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Pr="00DB15BC" w:rsidR="00521B5D" w:rsidP="74FC25FD" w:rsidRDefault="007A42A2" w14:paraId="07A7EC3F"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eastAsia="Times New Roman" w:cs="Times New Roman"/>
          <w:b w:val="1"/>
          <w:bCs w:val="1"/>
          <w:sz w:val="28"/>
          <w:szCs w:val="28"/>
        </w:rPr>
      </w:pPr>
      <w:r w:rsidRPr="74FC25FD" w:rsidR="41AFFDAF">
        <w:rPr>
          <w:rFonts w:ascii="Times New Roman" w:hAnsi="Times New Roman" w:eastAsia="Times New Roman" w:cs="Times New Roman"/>
          <w:b w:val="1"/>
          <w:bCs w:val="1"/>
          <w:sz w:val="28"/>
          <w:szCs w:val="28"/>
        </w:rPr>
        <w:t>Community Psychology</w:t>
      </w:r>
    </w:p>
    <w:p xmlns:wp14="http://schemas.microsoft.com/office/word/2010/wordml" w:rsidRPr="00DB15BC" w:rsidR="00521B5D" w:rsidP="74FC25FD" w:rsidRDefault="007A42A2" w14:paraId="320E5AA1" wp14:textId="6B68F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eastAsia="Times New Roman" w:cs="Times New Roman"/>
          <w:sz w:val="24"/>
          <w:szCs w:val="24"/>
        </w:rPr>
      </w:pPr>
      <w:r w:rsidRPr="7025EC98" w:rsidR="41AFFDAF">
        <w:rPr>
          <w:rFonts w:ascii="Times New Roman" w:hAnsi="Times New Roman" w:eastAsia="Times New Roman" w:cs="Times New Roman"/>
          <w:sz w:val="24"/>
          <w:szCs w:val="24"/>
        </w:rPr>
        <w:t>PSYC 374</w:t>
      </w:r>
      <w:r w:rsidRPr="7025EC98" w:rsidR="55E5C83A">
        <w:rPr>
          <w:rFonts w:ascii="Times New Roman" w:hAnsi="Times New Roman" w:eastAsia="Times New Roman" w:cs="Times New Roman"/>
          <w:sz w:val="24"/>
          <w:szCs w:val="24"/>
        </w:rPr>
        <w:t>-001</w:t>
      </w:r>
      <w:r w:rsidRPr="7025EC98" w:rsidR="6317F8BD">
        <w:rPr>
          <w:rFonts w:ascii="Times New Roman" w:hAnsi="Times New Roman" w:eastAsia="Times New Roman" w:cs="Times New Roman"/>
          <w:sz w:val="24"/>
          <w:szCs w:val="24"/>
        </w:rPr>
        <w:t xml:space="preserve">, </w:t>
      </w:r>
      <w:r w:rsidRPr="7025EC98" w:rsidR="5A650DD6">
        <w:rPr>
          <w:rFonts w:ascii="Times New Roman" w:hAnsi="Times New Roman" w:eastAsia="Times New Roman" w:cs="Times New Roman"/>
          <w:sz w:val="24"/>
          <w:szCs w:val="24"/>
        </w:rPr>
        <w:t xml:space="preserve">Fall </w:t>
      </w:r>
      <w:r w:rsidRPr="7025EC98" w:rsidR="612F7BA8">
        <w:rPr>
          <w:rFonts w:ascii="Times New Roman" w:hAnsi="Times New Roman" w:eastAsia="Times New Roman" w:cs="Times New Roman"/>
          <w:sz w:val="24"/>
          <w:szCs w:val="24"/>
        </w:rPr>
        <w:t>2024</w:t>
      </w:r>
    </w:p>
    <w:p xmlns:wp14="http://schemas.microsoft.com/office/word/2010/wordml" w:rsidRPr="00445C37" w:rsidR="00BC31AC" w:rsidP="74FC25FD" w:rsidRDefault="00BC31AC" w14:paraId="672A6659" wp14:textId="44E18A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eastAsia="Times New Roman" w:cs="Times New Roman"/>
          <w:sz w:val="24"/>
          <w:szCs w:val="24"/>
        </w:rPr>
      </w:pPr>
      <w:r w:rsidRPr="000BA861" w:rsidR="4A56978B">
        <w:rPr>
          <w:rFonts w:ascii="Times New Roman" w:hAnsi="Times New Roman" w:eastAsia="Times New Roman" w:cs="Times New Roman"/>
          <w:sz w:val="24"/>
          <w:szCs w:val="24"/>
        </w:rPr>
        <w:t>MWF</w:t>
      </w:r>
      <w:r w:rsidRPr="000BA861" w:rsidR="5B141CDE">
        <w:rPr>
          <w:rFonts w:ascii="Times New Roman" w:hAnsi="Times New Roman" w:eastAsia="Times New Roman" w:cs="Times New Roman"/>
          <w:sz w:val="24"/>
          <w:szCs w:val="24"/>
        </w:rPr>
        <w:t xml:space="preserve"> </w:t>
      </w:r>
      <w:r w:rsidRPr="000BA861" w:rsidR="42A64C93">
        <w:rPr>
          <w:rFonts w:ascii="Times New Roman" w:hAnsi="Times New Roman" w:eastAsia="Times New Roman" w:cs="Times New Roman"/>
          <w:sz w:val="24"/>
          <w:szCs w:val="24"/>
        </w:rPr>
        <w:t>1:40-2:30</w:t>
      </w:r>
    </w:p>
    <w:p w:rsidR="629182CD" w:rsidP="74FC25FD" w:rsidRDefault="629182CD" w14:paraId="3FA15142" w14:textId="3C4134CB">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New Roman" w:hAnsi="Times New Roman" w:eastAsia="Times New Roman" w:cs="Times New Roman"/>
          <w:sz w:val="24"/>
          <w:szCs w:val="24"/>
        </w:rPr>
      </w:pPr>
      <w:r w:rsidRPr="2551265E" w:rsidR="7F7A7ECB">
        <w:rPr>
          <w:rFonts w:ascii="Times New Roman" w:hAnsi="Times New Roman" w:eastAsia="Times New Roman" w:cs="Times New Roman"/>
          <w:sz w:val="24"/>
          <w:szCs w:val="24"/>
        </w:rPr>
        <w:t>Dumbach 122</w:t>
      </w:r>
    </w:p>
    <w:p w:rsidR="2551265E" w:rsidP="2551265E" w:rsidRDefault="2551265E" w14:paraId="75E22ECC" w14:textId="577FADFC">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jc w:val="center"/>
        <w:rPr>
          <w:rFonts w:ascii="Times New Roman" w:hAnsi="Times New Roman" w:eastAsia="Times New Roman" w:cs="Times New Roman"/>
          <w:sz w:val="24"/>
          <w:szCs w:val="24"/>
        </w:rPr>
      </w:pPr>
    </w:p>
    <w:p xmlns:wp14="http://schemas.microsoft.com/office/word/2010/wordml" w:rsidRPr="006F6673" w:rsidR="006F6673" w:rsidP="74FC25FD" w:rsidRDefault="006F6673" w14:paraId="0BE758B3" wp14:textId="4082EF0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2551265E" w:rsidR="41069435">
        <w:rPr>
          <w:rFonts w:ascii="Times New Roman" w:hAnsi="Times New Roman" w:eastAsia="Times New Roman" w:cs="Times New Roman"/>
          <w:sz w:val="24"/>
          <w:szCs w:val="24"/>
        </w:rPr>
        <w:t xml:space="preserve">Instructor: </w:t>
      </w:r>
      <w:hyperlink r:id="R283a0695115743f7">
        <w:r w:rsidRPr="2551265E" w:rsidR="41069435">
          <w:rPr>
            <w:rStyle w:val="Hyperlink"/>
            <w:rFonts w:ascii="Times New Roman" w:hAnsi="Times New Roman" w:eastAsia="Times New Roman" w:cs="Times New Roman"/>
            <w:sz w:val="24"/>
            <w:szCs w:val="24"/>
          </w:rPr>
          <w:t>Dr. Steve Davis</w:t>
        </w:r>
      </w:hyperlink>
      <w:r w:rsidRPr="2551265E" w:rsidR="4F322599">
        <w:rPr>
          <w:rFonts w:ascii="Times New Roman" w:hAnsi="Times New Roman" w:eastAsia="Times New Roman" w:cs="Times New Roman"/>
          <w:sz w:val="24"/>
          <w:szCs w:val="24"/>
        </w:rPr>
        <w:t xml:space="preserve"> (he/him)</w:t>
      </w:r>
    </w:p>
    <w:p xmlns:wp14="http://schemas.microsoft.com/office/word/2010/wordml" w:rsidRPr="006F6673" w:rsidR="006F6673" w:rsidP="74FC25FD" w:rsidRDefault="006F6673" w14:paraId="04B4924F" wp14:textId="31A1A92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7025EC98" w:rsidR="41069435">
        <w:rPr>
          <w:rFonts w:ascii="Times New Roman" w:hAnsi="Times New Roman" w:eastAsia="Times New Roman" w:cs="Times New Roman"/>
          <w:sz w:val="24"/>
          <w:szCs w:val="24"/>
        </w:rPr>
        <w:t>Office: 212 Coffey</w:t>
      </w:r>
      <w:r>
        <w:tab/>
      </w:r>
      <w:r>
        <w:tab/>
      </w:r>
      <w:r>
        <w:tab/>
      </w:r>
      <w:r>
        <w:tab/>
      </w:r>
      <w:r>
        <w:tab/>
      </w:r>
      <w:r>
        <w:tab/>
      </w:r>
    </w:p>
    <w:p xmlns:wp14="http://schemas.microsoft.com/office/word/2010/wordml" w:rsidRPr="006F6673" w:rsidR="006F6673" w:rsidP="74FC25FD" w:rsidRDefault="006F6673" w14:paraId="5668B635"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74FC25FD" w:rsidR="14D8A0A1">
        <w:rPr>
          <w:rFonts w:ascii="Times New Roman" w:hAnsi="Times New Roman" w:eastAsia="Times New Roman" w:cs="Times New Roman"/>
          <w:sz w:val="24"/>
          <w:szCs w:val="24"/>
        </w:rPr>
        <w:t xml:space="preserve">Phone: 773/508-3585      E-mail: </w:t>
      </w:r>
      <w:hyperlink r:id="Rd9e75294d97c4ddc">
        <w:r w:rsidRPr="74FC25FD" w:rsidR="14D8A0A1">
          <w:rPr>
            <w:rFonts w:ascii="Times New Roman" w:hAnsi="Times New Roman" w:eastAsia="Times New Roman" w:cs="Times New Roman"/>
            <w:color w:val="0000FF"/>
            <w:sz w:val="24"/>
            <w:szCs w:val="24"/>
            <w:u w:val="single"/>
          </w:rPr>
          <w:t>sdavis3@luc.edu</w:t>
        </w:r>
      </w:hyperlink>
      <w:r w:rsidRPr="74FC25FD" w:rsidR="14D8A0A1">
        <w:rPr>
          <w:rFonts w:ascii="Times New Roman" w:hAnsi="Times New Roman" w:eastAsia="Times New Roman" w:cs="Times New Roman"/>
          <w:sz w:val="24"/>
          <w:szCs w:val="24"/>
        </w:rPr>
        <w:t xml:space="preserve">  </w:t>
      </w:r>
    </w:p>
    <w:p xmlns:wp14="http://schemas.microsoft.com/office/word/2010/wordml" w:rsidRPr="006F6673" w:rsidR="006F6673" w:rsidP="74FC25FD" w:rsidRDefault="00A32B62" w14:paraId="44E91E7E" wp14:textId="620D490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4"/>
          <w:szCs w:val="24"/>
        </w:rPr>
      </w:pPr>
      <w:r w:rsidRPr="74FC25FD" w:rsidR="1A0A47A9">
        <w:rPr>
          <w:rFonts w:ascii="Times New Roman" w:hAnsi="Times New Roman" w:eastAsia="Times New Roman" w:cs="Times New Roman"/>
          <w:sz w:val="24"/>
          <w:szCs w:val="24"/>
        </w:rPr>
        <w:t>Office Hours: MW</w:t>
      </w:r>
      <w:r w:rsidRPr="74FC25FD" w:rsidR="5B141CDE">
        <w:rPr>
          <w:rFonts w:ascii="Times New Roman" w:hAnsi="Times New Roman" w:eastAsia="Times New Roman" w:cs="Times New Roman"/>
          <w:sz w:val="24"/>
          <w:szCs w:val="24"/>
        </w:rPr>
        <w:t xml:space="preserve">F </w:t>
      </w:r>
      <w:r w:rsidRPr="74FC25FD" w:rsidR="20445B75">
        <w:rPr>
          <w:rFonts w:ascii="Times New Roman" w:hAnsi="Times New Roman" w:eastAsia="Times New Roman" w:cs="Times New Roman"/>
          <w:sz w:val="24"/>
          <w:szCs w:val="24"/>
        </w:rPr>
        <w:t>12:30-1:30</w:t>
      </w:r>
      <w:r w:rsidRPr="74FC25FD" w:rsidR="14D8A0A1">
        <w:rPr>
          <w:rFonts w:ascii="Times New Roman" w:hAnsi="Times New Roman" w:eastAsia="Times New Roman" w:cs="Times New Roman"/>
          <w:sz w:val="24"/>
          <w:szCs w:val="24"/>
        </w:rPr>
        <w:t xml:space="preserve">, or by appointment </w:t>
      </w:r>
      <w:r w:rsidRPr="74FC25FD" w:rsidR="03A5D9EC">
        <w:rPr>
          <w:rFonts w:ascii="Times New Roman" w:hAnsi="Times New Roman" w:eastAsia="Times New Roman" w:cs="Times New Roman"/>
          <w:sz w:val="20"/>
          <w:szCs w:val="20"/>
        </w:rPr>
        <w:t>(note that I generally work off-campus on TTh)</w:t>
      </w:r>
    </w:p>
    <w:p xmlns:wp14="http://schemas.microsoft.com/office/word/2010/wordml" w:rsidR="001A0D71" w:rsidP="74FC25FD" w:rsidRDefault="001A0D71" w14:paraId="0A37501D"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00240839" w:rsidP="3FFFB03B" w:rsidRDefault="00240839" w14:paraId="0D1D1301"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2"/>
          <w:szCs w:val="22"/>
        </w:rPr>
      </w:pPr>
      <w:r w:rsidRPr="3FFFB03B" w:rsidR="1153589B">
        <w:rPr>
          <w:rFonts w:ascii="Times New Roman" w:hAnsi="Times New Roman" w:eastAsia="Times New Roman" w:cs="Times New Roman"/>
          <w:b w:val="1"/>
          <w:bCs w:val="1"/>
          <w:sz w:val="22"/>
          <w:szCs w:val="22"/>
        </w:rPr>
        <w:t>From the Catalog:</w:t>
      </w:r>
    </w:p>
    <w:p xmlns:wp14="http://schemas.microsoft.com/office/word/2010/wordml" w:rsidR="00240839" w:rsidP="2551265E" w:rsidRDefault="00B079BB" w14:paraId="3433EA94" wp14:textId="2C5F85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Pr>
          <w:rFonts w:ascii="Times New Roman" w:hAnsi="Times New Roman"/>
        </w:rPr>
        <w:tab/>
      </w:r>
      <w:r w:rsidRPr="74FC25FD" w:rsidR="5CACD5CA">
        <w:rPr>
          <w:rFonts w:ascii="Times New Roman" w:hAnsi="Times New Roman" w:eastAsia="Times New Roman" w:cs="Times New Roman"/>
        </w:rPr>
        <w:t xml:space="preserve">Prevention of </w:t>
      </w:r>
      <w:r w:rsidRPr="74FC25FD" w:rsidR="3182E082">
        <w:rPr>
          <w:rFonts w:ascii="Times New Roman" w:hAnsi="Times New Roman" w:eastAsia="Times New Roman" w:cs="Times New Roman"/>
        </w:rPr>
        <w:t xml:space="preserve">mental </w:t>
      </w:r>
      <w:bookmarkStart w:name="_Int_UPd3zaLL" w:id="1754103249"/>
      <w:r w:rsidRPr="74FC25FD" w:rsidR="3182E082">
        <w:rPr>
          <w:rFonts w:ascii="Times New Roman" w:hAnsi="Times New Roman" w:eastAsia="Times New Roman" w:cs="Times New Roman"/>
        </w:rPr>
        <w:t xml:space="preserve">disorder</w:t>
      </w:r>
      <w:bookmarkEnd w:id="1754103249"/>
      <w:r w:rsidRPr="74FC25FD" w:rsidR="5CACD5CA">
        <w:rPr>
          <w:rFonts w:ascii="Times New Roman" w:hAnsi="Times New Roman" w:eastAsia="Times New Roman" w:cs="Times New Roman"/>
        </w:rPr>
        <w:t xml:space="preserve"> and promotion of well-being, </w:t>
      </w:r>
      <w:r w:rsidRPr="74FC25FD" w:rsidR="79643362">
        <w:rPr>
          <w:rFonts w:ascii="Times New Roman" w:hAnsi="Times New Roman" w:eastAsia="Times New Roman" w:cs="Times New Roman"/>
        </w:rPr>
        <w:t xml:space="preserve">primarily through </w:t>
      </w:r>
      <w:r w:rsidRPr="74FC25FD" w:rsidR="01BDADDD">
        <w:rPr>
          <w:rFonts w:ascii="Times New Roman" w:hAnsi="Times New Roman" w:eastAsia="Times New Roman" w:cs="Times New Roman"/>
        </w:rPr>
        <w:t>creating</w:t>
      </w:r>
      <w:r w:rsidRPr="74FC25FD" w:rsidR="79643362">
        <w:rPr>
          <w:rFonts w:ascii="Times New Roman" w:hAnsi="Times New Roman" w:eastAsia="Times New Roman" w:cs="Times New Roman"/>
        </w:rPr>
        <w:t xml:space="preserve"> more mentally healthy environments, but also by enhancing individual resilience</w:t>
      </w:r>
      <w:r w:rsidRPr="74FC25FD" w:rsidR="79643362">
        <w:rPr>
          <w:rFonts w:ascii="Times New Roman" w:hAnsi="Times New Roman" w:eastAsia="Times New Roman" w:cs="Times New Roman"/>
        </w:rPr>
        <w:t xml:space="preserve">.  </w:t>
      </w:r>
      <w:r w:rsidRPr="74FC25FD" w:rsidR="79643362">
        <w:rPr>
          <w:rFonts w:ascii="Times New Roman" w:hAnsi="Times New Roman" w:eastAsia="Times New Roman" w:cs="Times New Roman"/>
        </w:rPr>
        <w:t xml:space="preserve">Recognizing the toxicity of psychosocial stressors such as inequality, poverty, </w:t>
      </w:r>
      <w:r w:rsidRPr="74FC25FD" w:rsidR="166855C0">
        <w:rPr>
          <w:rFonts w:ascii="Times New Roman" w:hAnsi="Times New Roman" w:eastAsia="Times New Roman" w:cs="Times New Roman"/>
        </w:rPr>
        <w:t>alienation</w:t>
      </w:r>
      <w:r w:rsidRPr="74FC25FD" w:rsidR="79643362">
        <w:rPr>
          <w:rFonts w:ascii="Times New Roman" w:hAnsi="Times New Roman" w:eastAsia="Times New Roman" w:cs="Times New Roman"/>
        </w:rPr>
        <w:t>, and discrimination, community psychologists also fight for social justice through empowerment of oppressed groups and policy advocacy</w:t>
      </w:r>
      <w:r w:rsidRPr="74FC25FD" w:rsidR="79643362">
        <w:rPr>
          <w:rFonts w:ascii="Times New Roman" w:hAnsi="Times New Roman" w:eastAsia="Times New Roman" w:cs="Times New Roman"/>
        </w:rPr>
        <w:t>.</w:t>
      </w:r>
      <w:r w:rsidRPr="74FC25FD" w:rsidR="09F8C3AF">
        <w:rPr>
          <w:rFonts w:ascii="Times New Roman" w:hAnsi="Times New Roman" w:eastAsia="Times New Roman" w:cs="Times New Roman"/>
        </w:rPr>
        <w:t xml:space="preserve">  </w:t>
      </w:r>
      <w:r>
        <w:rPr>
          <w:rFonts w:ascii="Times New Roman" w:hAnsi="Times New Roman"/>
        </w:rPr>
        <w:tab/>
      </w:r>
    </w:p>
    <w:p xmlns:wp14="http://schemas.microsoft.com/office/word/2010/wordml" w:rsidR="00240839" w:rsidP="2551265E" w:rsidRDefault="00B079BB" w14:paraId="69C3DA82" wp14:textId="2120856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eastAsia="Times New Roman" w:cs="Times New Roman"/>
        </w:rPr>
      </w:pPr>
      <w:r w:rsidRPr="2551265E" w:rsidR="79643362">
        <w:rPr>
          <w:rFonts w:ascii="Times New Roman" w:hAnsi="Times New Roman" w:eastAsia="Times New Roman" w:cs="Times New Roman"/>
          <w:b w:val="1"/>
          <w:bCs w:val="1"/>
        </w:rPr>
        <w:t>Prerequisite:</w:t>
      </w:r>
      <w:r w:rsidRPr="74FC25FD" w:rsidR="79643362">
        <w:rPr>
          <w:rFonts w:ascii="Times New Roman" w:hAnsi="Times New Roman" w:eastAsia="Times New Roman" w:cs="Times New Roman"/>
        </w:rPr>
        <w:t xml:space="preserve"> PSYC 101</w:t>
      </w:r>
    </w:p>
    <w:p xmlns:wp14="http://schemas.microsoft.com/office/word/2010/wordml" w:rsidR="00B079BB" w:rsidP="74FC25FD" w:rsidRDefault="00B079BB" w14:paraId="2FCC786B"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Pr>
          <w:rFonts w:ascii="Times New Roman" w:hAnsi="Times New Roman"/>
        </w:rPr>
        <w:tab/>
      </w:r>
      <w:r w:rsidRPr="2551265E" w:rsidR="79643362">
        <w:rPr>
          <w:rFonts w:ascii="Times New Roman" w:hAnsi="Times New Roman" w:eastAsia="Times New Roman" w:cs="Times New Roman"/>
          <w:b w:val="1"/>
          <w:bCs w:val="1"/>
        </w:rPr>
        <w:t xml:space="preserve">Outcomes</w:t>
      </w:r>
      <w:r w:rsidRPr="74FC25FD" w:rsidR="79643362">
        <w:rPr>
          <w:rFonts w:ascii="Times New Roman" w:hAnsi="Times New Roman" w:eastAsia="Times New Roman" w:cs="Times New Roman"/>
        </w:rPr>
        <w:t xml:space="preserve">: </w:t>
      </w:r>
      <w:r w:rsidRPr="74FC25FD" w:rsidR="79643362">
        <w:rPr>
          <w:rFonts w:ascii="Times New Roman" w:hAnsi="Times New Roman" w:eastAsia="Times New Roman" w:cs="Times New Roman"/>
        </w:rPr>
        <w:t>Undrstanding</w:t>
      </w:r>
      <w:r w:rsidRPr="74FC25FD" w:rsidR="79643362">
        <w:rPr>
          <w:rFonts w:ascii="Times New Roman" w:hAnsi="Times New Roman" w:eastAsia="Times New Roman" w:cs="Times New Roman"/>
        </w:rPr>
        <w:t xml:space="preserve"> of the methods of community psychology, effects of societal, cultural, and environmental influences on psychological and community well-being</w:t>
      </w:r>
    </w:p>
    <w:p xmlns:wp14="http://schemas.microsoft.com/office/word/2010/wordml" w:rsidRPr="00240839" w:rsidR="00B079BB" w:rsidP="74FC25FD" w:rsidRDefault="00B079BB" w14:paraId="5DAB6C7B"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Pr="00A015EB" w:rsidR="008F1EFD" w:rsidP="3FFFB03B" w:rsidRDefault="00310258" w14:paraId="075CAB4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2"/>
          <w:szCs w:val="22"/>
        </w:rPr>
      </w:pPr>
      <w:r w:rsidRPr="3FFFB03B" w:rsidR="11E8A3D4">
        <w:rPr>
          <w:rFonts w:ascii="Times New Roman" w:hAnsi="Times New Roman" w:eastAsia="Times New Roman" w:cs="Times New Roman"/>
          <w:b w:val="1"/>
          <w:bCs w:val="1"/>
          <w:sz w:val="22"/>
          <w:szCs w:val="22"/>
        </w:rPr>
        <w:t>Overview:</w:t>
      </w:r>
    </w:p>
    <w:p xmlns:wp14="http://schemas.microsoft.com/office/word/2010/wordml" w:rsidR="00465B8C" w:rsidP="74FC25FD" w:rsidRDefault="007A42A2" w14:paraId="1D6B9765" wp14:textId="7198670C">
      <w:pPr>
        <w:rPr>
          <w:rFonts w:ascii="Times New Roman" w:hAnsi="Times New Roman" w:eastAsia="Times New Roman" w:cs="Times New Roman"/>
          <w:lang w:eastAsia="zh-CN"/>
        </w:rPr>
      </w:pPr>
      <w:r w:rsidRPr="2551265E" w:rsidR="41AFFDAF">
        <w:rPr>
          <w:rFonts w:ascii="Times New Roman" w:hAnsi="Times New Roman" w:eastAsia="Times New Roman" w:cs="Times New Roman"/>
          <w:lang w:eastAsia="zh-CN"/>
        </w:rPr>
        <w:t xml:space="preserve">            </w:t>
      </w:r>
      <w:r w:rsidRPr="2551265E" w:rsidR="591F2751">
        <w:rPr>
          <w:rFonts w:ascii="Times New Roman" w:hAnsi="Times New Roman" w:eastAsia="Times New Roman" w:cs="Times New Roman"/>
          <w:lang w:eastAsia="zh-CN"/>
        </w:rPr>
        <w:t>Welcome to Psychology 374</w:t>
      </w:r>
      <w:r w:rsidRPr="2551265E" w:rsidR="41AFFDAF">
        <w:rPr>
          <w:rFonts w:ascii="Times New Roman" w:hAnsi="Times New Roman" w:eastAsia="Times New Roman" w:cs="Times New Roman"/>
          <w:lang w:eastAsia="zh-CN"/>
        </w:rPr>
        <w:t>!  Community psychology</w:t>
      </w:r>
      <w:r w:rsidRPr="2551265E" w:rsidR="0C5D85C3">
        <w:rPr>
          <w:rFonts w:ascii="Times New Roman" w:hAnsi="Times New Roman" w:eastAsia="Times New Roman" w:cs="Times New Roman"/>
          <w:lang w:eastAsia="zh-CN"/>
        </w:rPr>
        <w:t xml:space="preserve"> is a complementary </w:t>
      </w:r>
      <w:r w:rsidRPr="2551265E" w:rsidR="6287E15C">
        <w:rPr>
          <w:rFonts w:ascii="Times New Roman" w:hAnsi="Times New Roman" w:eastAsia="Times New Roman" w:cs="Times New Roman"/>
          <w:lang w:eastAsia="zh-CN"/>
        </w:rPr>
        <w:t xml:space="preserve">approach to </w:t>
      </w:r>
      <w:r w:rsidRPr="2551265E" w:rsidR="0C5D85C3">
        <w:rPr>
          <w:rFonts w:ascii="Times New Roman" w:hAnsi="Times New Roman" w:eastAsia="Times New Roman" w:cs="Times New Roman"/>
          <w:lang w:eastAsia="zh-CN"/>
        </w:rPr>
        <w:t xml:space="preserve">traditional clinical psychology, in that it focuses on </w:t>
      </w:r>
      <w:r w:rsidRPr="2551265E" w:rsidR="6287E15C">
        <w:rPr>
          <w:rFonts w:ascii="Times New Roman" w:hAnsi="Times New Roman" w:eastAsia="Times New Roman" w:cs="Times New Roman"/>
          <w:lang w:eastAsia="zh-CN"/>
        </w:rPr>
        <w:t>mental health promotion</w:t>
      </w:r>
      <w:r w:rsidRPr="2551265E" w:rsidR="0C5D85C3">
        <w:rPr>
          <w:rFonts w:ascii="Times New Roman" w:hAnsi="Times New Roman" w:eastAsia="Times New Roman" w:cs="Times New Roman"/>
          <w:lang w:eastAsia="zh-CN"/>
        </w:rPr>
        <w:t xml:space="preserve"> through </w:t>
      </w:r>
      <w:r w:rsidRPr="2551265E" w:rsidR="6287E15C">
        <w:rPr>
          <w:rFonts w:ascii="Times New Roman" w:hAnsi="Times New Roman" w:eastAsia="Times New Roman" w:cs="Times New Roman"/>
          <w:lang w:eastAsia="zh-CN"/>
        </w:rPr>
        <w:t>prevention</w:t>
      </w:r>
      <w:r w:rsidRPr="2551265E" w:rsidR="4EAC1137">
        <w:rPr>
          <w:rFonts w:ascii="Times New Roman" w:hAnsi="Times New Roman" w:eastAsia="Times New Roman" w:cs="Times New Roman"/>
          <w:lang w:eastAsia="zh-CN"/>
        </w:rPr>
        <w:t xml:space="preserve"> (vs. treatment)</w:t>
      </w:r>
      <w:r w:rsidRPr="2551265E" w:rsidR="6287E15C">
        <w:rPr>
          <w:rFonts w:ascii="Times New Roman" w:hAnsi="Times New Roman" w:eastAsia="Times New Roman" w:cs="Times New Roman"/>
          <w:lang w:eastAsia="zh-CN"/>
        </w:rPr>
        <w:t xml:space="preserve">.  </w:t>
      </w:r>
      <w:r w:rsidRPr="2551265E" w:rsidR="6287E15C">
        <w:rPr>
          <w:rFonts w:ascii="Times New Roman" w:hAnsi="Times New Roman" w:eastAsia="Times New Roman" w:cs="Times New Roman"/>
          <w:lang w:eastAsia="zh-CN"/>
        </w:rPr>
        <w:t xml:space="preserve">Community psychologists are particularly interested in preventive interventions that focus on creating more </w:t>
      </w:r>
      <w:r w:rsidRPr="2551265E" w:rsidR="6287E15C">
        <w:rPr>
          <w:rFonts w:ascii="Times New Roman" w:hAnsi="Times New Roman" w:eastAsia="Times New Roman" w:cs="Times New Roman"/>
          <w:b w:val="1"/>
          <w:bCs w:val="1"/>
          <w:lang w:eastAsia="zh-CN"/>
        </w:rPr>
        <w:t xml:space="preserve">mentally </w:t>
      </w:r>
      <w:r w:rsidRPr="2551265E" w:rsidR="6287E15C">
        <w:rPr>
          <w:rFonts w:ascii="Times New Roman" w:hAnsi="Times New Roman" w:eastAsia="Times New Roman" w:cs="Times New Roman"/>
          <w:b w:val="1"/>
          <w:bCs w:val="1"/>
          <w:lang w:eastAsia="zh-CN"/>
        </w:rPr>
        <w:t>health</w:t>
      </w:r>
      <w:r w:rsidRPr="2551265E" w:rsidR="6287E15C">
        <w:rPr>
          <w:rFonts w:ascii="Times New Roman" w:hAnsi="Times New Roman" w:eastAsia="Times New Roman" w:cs="Times New Roman"/>
          <w:b w:val="1"/>
          <w:bCs w:val="1"/>
          <w:lang w:eastAsia="zh-CN"/>
        </w:rPr>
        <w:t xml:space="preserve"> environments</w:t>
      </w:r>
      <w:r w:rsidRPr="2551265E" w:rsidR="6287E15C">
        <w:rPr>
          <w:rFonts w:ascii="Times New Roman" w:hAnsi="Times New Roman" w:eastAsia="Times New Roman" w:cs="Times New Roman"/>
          <w:lang w:eastAsia="zh-CN"/>
        </w:rPr>
        <w:t xml:space="preserve"> (rather than solely focusing on individual-level</w:t>
      </w:r>
      <w:r w:rsidRPr="2551265E" w:rsidR="5DD8AB6C">
        <w:rPr>
          <w:rFonts w:ascii="Times New Roman" w:hAnsi="Times New Roman" w:eastAsia="Times New Roman" w:cs="Times New Roman"/>
          <w:lang w:eastAsia="zh-CN"/>
        </w:rPr>
        <w:t xml:space="preserve"> resilience</w:t>
      </w:r>
      <w:r w:rsidRPr="2551265E" w:rsidR="6287E15C">
        <w:rPr>
          <w:rFonts w:ascii="Times New Roman" w:hAnsi="Times New Roman" w:eastAsia="Times New Roman" w:cs="Times New Roman"/>
          <w:lang w:eastAsia="zh-CN"/>
        </w:rPr>
        <w:t>)</w:t>
      </w:r>
      <w:r w:rsidRPr="2551265E" w:rsidR="6287E15C">
        <w:rPr>
          <w:rFonts w:ascii="Times New Roman" w:hAnsi="Times New Roman" w:eastAsia="Times New Roman" w:cs="Times New Roman"/>
          <w:lang w:eastAsia="zh-CN"/>
        </w:rPr>
        <w:t xml:space="preserve">.  </w:t>
      </w:r>
      <w:r w:rsidRPr="2551265E" w:rsidR="6287E15C">
        <w:rPr>
          <w:rFonts w:ascii="Times New Roman" w:hAnsi="Times New Roman" w:eastAsia="Times New Roman" w:cs="Times New Roman"/>
          <w:lang w:eastAsia="zh-CN"/>
        </w:rPr>
        <w:t>Community psychologists might try to improve schools so that they better meet the developmental needs of students, to improve neighborhoods by building sense of community and citizen empowerment, and to improve social policy so that it better reflects the findings of psychological research</w:t>
      </w:r>
      <w:r w:rsidRPr="2551265E" w:rsidR="6287E15C">
        <w:rPr>
          <w:rFonts w:ascii="Times New Roman" w:hAnsi="Times New Roman" w:eastAsia="Times New Roman" w:cs="Times New Roman"/>
          <w:lang w:eastAsia="zh-CN"/>
        </w:rPr>
        <w:t xml:space="preserve">.  </w:t>
      </w:r>
      <w:r w:rsidRPr="2551265E" w:rsidR="6287E15C">
        <w:rPr>
          <w:rFonts w:ascii="Times New Roman" w:hAnsi="Times New Roman" w:eastAsia="Times New Roman" w:cs="Times New Roman"/>
          <w:lang w:eastAsia="zh-CN"/>
        </w:rPr>
        <w:t xml:space="preserve">Community psychologists also recognize that discrimination, oppression, </w:t>
      </w:r>
      <w:r w:rsidRPr="2551265E" w:rsidR="40D28113">
        <w:rPr>
          <w:rFonts w:ascii="Times New Roman" w:hAnsi="Times New Roman" w:eastAsia="Times New Roman" w:cs="Times New Roman"/>
          <w:lang w:eastAsia="zh-CN"/>
        </w:rPr>
        <w:t xml:space="preserve">inequality, </w:t>
      </w:r>
      <w:r w:rsidRPr="2551265E" w:rsidR="6287E15C">
        <w:rPr>
          <w:rFonts w:ascii="Times New Roman" w:hAnsi="Times New Roman" w:eastAsia="Times New Roman" w:cs="Times New Roman"/>
          <w:lang w:eastAsia="zh-CN"/>
        </w:rPr>
        <w:t>and poverty are often psyc</w:t>
      </w:r>
      <w:r w:rsidRPr="2551265E" w:rsidR="0C5D85C3">
        <w:rPr>
          <w:rFonts w:ascii="Times New Roman" w:hAnsi="Times New Roman" w:eastAsia="Times New Roman" w:cs="Times New Roman"/>
          <w:lang w:eastAsia="zh-CN"/>
        </w:rPr>
        <w:t xml:space="preserve">hologically toxic, and work with oppressed groups for </w:t>
      </w:r>
      <w:r w:rsidRPr="2551265E" w:rsidR="6287E15C">
        <w:rPr>
          <w:rFonts w:ascii="Times New Roman" w:hAnsi="Times New Roman" w:eastAsia="Times New Roman" w:cs="Times New Roman"/>
          <w:lang w:eastAsia="zh-CN"/>
        </w:rPr>
        <w:t xml:space="preserve">social justice </w:t>
      </w:r>
      <w:r w:rsidRPr="2551265E" w:rsidR="0C5D85C3">
        <w:rPr>
          <w:rFonts w:ascii="Times New Roman" w:hAnsi="Times New Roman" w:eastAsia="Times New Roman" w:cs="Times New Roman"/>
          <w:lang w:eastAsia="zh-CN"/>
        </w:rPr>
        <w:t xml:space="preserve">solutions </w:t>
      </w:r>
      <w:r w:rsidRPr="2551265E" w:rsidR="7FEAF3A8">
        <w:rPr>
          <w:rFonts w:ascii="Times New Roman" w:hAnsi="Times New Roman" w:eastAsia="Times New Roman" w:cs="Times New Roman"/>
          <w:lang w:eastAsia="zh-CN"/>
        </w:rPr>
        <w:t xml:space="preserve">to </w:t>
      </w:r>
      <w:r w:rsidRPr="2551265E" w:rsidR="0C5D85C3">
        <w:rPr>
          <w:rFonts w:ascii="Times New Roman" w:hAnsi="Times New Roman" w:eastAsia="Times New Roman" w:cs="Times New Roman"/>
          <w:lang w:eastAsia="zh-CN"/>
        </w:rPr>
        <w:t>address</w:t>
      </w:r>
      <w:r w:rsidRPr="2551265E" w:rsidR="6287E15C">
        <w:rPr>
          <w:rFonts w:ascii="Times New Roman" w:hAnsi="Times New Roman" w:eastAsia="Times New Roman" w:cs="Times New Roman"/>
          <w:lang w:eastAsia="zh-CN"/>
        </w:rPr>
        <w:t xml:space="preserve"> these issues.</w:t>
      </w:r>
      <w:r w:rsidRPr="2551265E" w:rsidR="20353C0C">
        <w:rPr>
          <w:rFonts w:ascii="Times New Roman" w:hAnsi="Times New Roman" w:eastAsia="Times New Roman" w:cs="Times New Roman"/>
          <w:lang w:eastAsia="zh-CN"/>
        </w:rPr>
        <w:t xml:space="preserve">  Note that this course fulfills the DEI pillar requirement for the psychology major.</w:t>
      </w:r>
    </w:p>
    <w:p xmlns:wp14="http://schemas.microsoft.com/office/word/2010/wordml" w:rsidRPr="007A42A2" w:rsidR="00342D5B" w:rsidP="74FC25FD" w:rsidRDefault="00342D5B" w14:paraId="02EB378F" wp14:textId="583ED6C0">
      <w:pPr>
        <w:rPr>
          <w:rFonts w:ascii="Times New Roman" w:hAnsi="Times New Roman" w:eastAsia="Times New Roman" w:cs="Times New Roman"/>
          <w:b w:val="1"/>
          <w:bCs w:val="1"/>
          <w:lang w:eastAsia="zh-CN"/>
        </w:rPr>
      </w:pPr>
      <w:r w:rsidRPr="2551265E" w:rsidR="41AFFDAF">
        <w:rPr>
          <w:rFonts w:ascii="Times New Roman" w:hAnsi="Times New Roman" w:eastAsia="Times New Roman" w:cs="Times New Roman"/>
          <w:b w:val="1"/>
          <w:bCs w:val="1"/>
          <w:lang w:eastAsia="zh-CN"/>
        </w:rPr>
        <w:t> </w:t>
      </w:r>
    </w:p>
    <w:p w:rsidR="2551265E" w:rsidP="2551265E" w:rsidRDefault="2551265E" w14:paraId="127CE0CC" w14:textId="02B53006">
      <w:pPr>
        <w:rPr>
          <w:rFonts w:ascii="Times New Roman" w:hAnsi="Times New Roman" w:eastAsia="Times New Roman" w:cs="Times New Roman"/>
          <w:b w:val="1"/>
          <w:bCs w:val="1"/>
          <w:lang w:eastAsia="zh-CN"/>
        </w:rPr>
      </w:pPr>
    </w:p>
    <w:p w:rsidR="41AFFDAF" w:rsidP="3FFFB03B" w:rsidRDefault="41AFFDAF" w14:paraId="4CAD0B40" w14:textId="6A242581">
      <w:pPr>
        <w:rPr>
          <w:rFonts w:ascii="Times New Roman" w:hAnsi="Times New Roman" w:eastAsia="Times New Roman" w:cs="Times New Roman"/>
          <w:sz w:val="22"/>
          <w:szCs w:val="22"/>
          <w:lang w:eastAsia="zh-CN"/>
        </w:rPr>
      </w:pPr>
      <w:r w:rsidRPr="3FFFB03B" w:rsidR="041FEF40">
        <w:rPr>
          <w:rFonts w:ascii="Times New Roman" w:hAnsi="Times New Roman" w:eastAsia="Times New Roman" w:cs="Times New Roman"/>
          <w:b w:val="1"/>
          <w:bCs w:val="1"/>
          <w:sz w:val="22"/>
          <w:szCs w:val="22"/>
          <w:lang w:eastAsia="zh-CN"/>
        </w:rPr>
        <w:t xml:space="preserve">REQUIRED </w:t>
      </w:r>
      <w:r w:rsidRPr="3FFFB03B" w:rsidR="4CCC0F27">
        <w:rPr>
          <w:rFonts w:ascii="Times New Roman" w:hAnsi="Times New Roman" w:eastAsia="Times New Roman" w:cs="Times New Roman"/>
          <w:b w:val="1"/>
          <w:bCs w:val="1"/>
          <w:sz w:val="22"/>
          <w:szCs w:val="22"/>
          <w:lang w:eastAsia="zh-CN"/>
        </w:rPr>
        <w:t>READING</w:t>
      </w:r>
    </w:p>
    <w:p xmlns:wp14="http://schemas.microsoft.com/office/word/2010/wordml" w:rsidR="00342D5B" w:rsidP="553D0E57" w:rsidRDefault="00342D5B" w14:paraId="6A05A809" wp14:textId="342292F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eastAsia="Times New Roman" w:cs="Times New Roman"/>
          <w:sz w:val="20"/>
          <w:szCs w:val="20"/>
        </w:rPr>
      </w:pPr>
      <w:r w:rsidRPr="553D0E57" w:rsidR="77498882">
        <w:rPr>
          <w:rFonts w:ascii="Times New Roman" w:hAnsi="Times New Roman" w:eastAsia="Times New Roman" w:cs="Times New Roman"/>
          <w:sz w:val="20"/>
          <w:szCs w:val="20"/>
          <w:lang w:eastAsia="zh-CN"/>
        </w:rPr>
        <w:t xml:space="preserve">There is no </w:t>
      </w:r>
      <w:bookmarkStart w:name="_Int_csa9VbaU" w:id="806080862"/>
      <w:r w:rsidRPr="553D0E57" w:rsidR="77498882">
        <w:rPr>
          <w:rFonts w:ascii="Times New Roman" w:hAnsi="Times New Roman" w:eastAsia="Times New Roman" w:cs="Times New Roman"/>
          <w:sz w:val="20"/>
          <w:szCs w:val="20"/>
          <w:lang w:eastAsia="zh-CN"/>
        </w:rPr>
        <w:t>required textbook</w:t>
      </w:r>
      <w:bookmarkEnd w:id="806080862"/>
      <w:r w:rsidRPr="553D0E57" w:rsidR="77498882">
        <w:rPr>
          <w:rFonts w:ascii="Times New Roman" w:hAnsi="Times New Roman" w:eastAsia="Times New Roman" w:cs="Times New Roman"/>
          <w:sz w:val="20"/>
          <w:szCs w:val="20"/>
          <w:lang w:eastAsia="zh-CN"/>
        </w:rPr>
        <w:t xml:space="preserve"> for this course</w:t>
      </w:r>
      <w:r w:rsidRPr="553D0E57" w:rsidR="77498882">
        <w:rPr>
          <w:rFonts w:ascii="Times New Roman" w:hAnsi="Times New Roman" w:eastAsia="Times New Roman" w:cs="Times New Roman"/>
          <w:sz w:val="20"/>
          <w:szCs w:val="20"/>
          <w:lang w:eastAsia="zh-CN"/>
        </w:rPr>
        <w:t xml:space="preserve">.  </w:t>
      </w:r>
      <w:r w:rsidRPr="553D0E57" w:rsidR="77498882">
        <w:rPr>
          <w:rFonts w:ascii="Times New Roman" w:hAnsi="Times New Roman" w:eastAsia="Times New Roman" w:cs="Times New Roman"/>
          <w:sz w:val="20"/>
          <w:szCs w:val="20"/>
          <w:lang w:eastAsia="zh-CN"/>
        </w:rPr>
        <w:t>Instead,</w:t>
      </w:r>
      <w:r w:rsidRPr="553D0E57" w:rsidR="7F95A154">
        <w:rPr>
          <w:rFonts w:ascii="Times New Roman" w:hAnsi="Times New Roman" w:eastAsia="Times New Roman" w:cs="Times New Roman"/>
          <w:sz w:val="20"/>
          <w:szCs w:val="20"/>
        </w:rPr>
        <w:t xml:space="preserve"> </w:t>
      </w:r>
      <w:r w:rsidRPr="553D0E57" w:rsidR="39D1D045">
        <w:rPr>
          <w:rFonts w:ascii="Times New Roman" w:hAnsi="Times New Roman" w:eastAsia="Times New Roman" w:cs="Times New Roman"/>
          <w:sz w:val="20"/>
          <w:szCs w:val="20"/>
        </w:rPr>
        <w:t>I have assigned articles and other selected readings throughout the term</w:t>
      </w:r>
      <w:r w:rsidRPr="553D0E57" w:rsidR="6DB258A0">
        <w:rPr>
          <w:rFonts w:ascii="Times New Roman" w:hAnsi="Times New Roman" w:eastAsia="Times New Roman" w:cs="Times New Roman"/>
          <w:sz w:val="20"/>
          <w:szCs w:val="20"/>
        </w:rPr>
        <w:t xml:space="preserve">.  </w:t>
      </w:r>
      <w:r w:rsidRPr="553D0E57" w:rsidR="6DB258A0">
        <w:rPr>
          <w:rFonts w:ascii="Times New Roman" w:hAnsi="Times New Roman" w:eastAsia="Times New Roman" w:cs="Times New Roman"/>
          <w:sz w:val="20"/>
          <w:szCs w:val="20"/>
        </w:rPr>
        <w:t xml:space="preserve">These will be available to you </w:t>
      </w:r>
      <w:r w:rsidRPr="553D0E57" w:rsidR="757879FE">
        <w:rPr>
          <w:rFonts w:ascii="Times New Roman" w:hAnsi="Times New Roman" w:eastAsia="Times New Roman" w:cs="Times New Roman"/>
          <w:sz w:val="20"/>
          <w:szCs w:val="20"/>
        </w:rPr>
        <w:t xml:space="preserve">on Sakai, </w:t>
      </w:r>
      <w:r w:rsidRPr="553D0E57" w:rsidR="24E8C020">
        <w:rPr>
          <w:rFonts w:ascii="Times New Roman" w:hAnsi="Times New Roman" w:eastAsia="Times New Roman" w:cs="Times New Roman"/>
          <w:sz w:val="20"/>
          <w:szCs w:val="20"/>
        </w:rPr>
        <w:t>via email</w:t>
      </w:r>
      <w:r w:rsidRPr="553D0E57" w:rsidR="79643362">
        <w:rPr>
          <w:rFonts w:ascii="Times New Roman" w:hAnsi="Times New Roman" w:eastAsia="Times New Roman" w:cs="Times New Roman"/>
          <w:sz w:val="20"/>
          <w:szCs w:val="20"/>
        </w:rPr>
        <w:t xml:space="preserve">, </w:t>
      </w:r>
      <w:r w:rsidRPr="553D0E57" w:rsidR="2D952550">
        <w:rPr>
          <w:rFonts w:ascii="Times New Roman" w:hAnsi="Times New Roman" w:eastAsia="Times New Roman" w:cs="Times New Roman"/>
          <w:sz w:val="20"/>
          <w:szCs w:val="20"/>
        </w:rPr>
        <w:t>or</w:t>
      </w:r>
      <w:r w:rsidRPr="553D0E57" w:rsidR="6F4DC0F9">
        <w:rPr>
          <w:rFonts w:ascii="Times New Roman" w:hAnsi="Times New Roman" w:eastAsia="Times New Roman" w:cs="Times New Roman"/>
          <w:sz w:val="20"/>
          <w:szCs w:val="20"/>
        </w:rPr>
        <w:t xml:space="preserve"> electronically through </w:t>
      </w:r>
      <w:r w:rsidRPr="553D0E57" w:rsidR="75373EF7">
        <w:rPr>
          <w:rFonts w:ascii="Times New Roman" w:hAnsi="Times New Roman" w:eastAsia="Times New Roman" w:cs="Times New Roman"/>
          <w:sz w:val="20"/>
          <w:szCs w:val="20"/>
        </w:rPr>
        <w:t xml:space="preserve">links in </w:t>
      </w:r>
      <w:r w:rsidRPr="553D0E57" w:rsidR="6F4DC0F9">
        <w:rPr>
          <w:rFonts w:ascii="Times New Roman" w:hAnsi="Times New Roman" w:eastAsia="Times New Roman" w:cs="Times New Roman"/>
          <w:sz w:val="20"/>
          <w:szCs w:val="20"/>
        </w:rPr>
        <w:t>the syllabus (ctrl/click to follow links)</w:t>
      </w:r>
      <w:r w:rsidRPr="553D0E57" w:rsidR="2D952550">
        <w:rPr>
          <w:rFonts w:ascii="Times New Roman" w:hAnsi="Times New Roman" w:eastAsia="Times New Roman" w:cs="Times New Roman"/>
          <w:sz w:val="20"/>
          <w:szCs w:val="20"/>
        </w:rPr>
        <w:t xml:space="preserve">. </w:t>
      </w:r>
    </w:p>
    <w:p w:rsidR="2551265E" w:rsidP="2551265E" w:rsidRDefault="2551265E" w14:paraId="74D9A00A" w14:textId="6D71C90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sz w:val="18"/>
          <w:szCs w:val="18"/>
        </w:rPr>
      </w:pPr>
    </w:p>
    <w:p xmlns:wp14="http://schemas.microsoft.com/office/word/2010/wordml" w:rsidRPr="00A015EB" w:rsidR="00342D5B" w:rsidP="74FC25FD" w:rsidRDefault="00342D5B" w14:paraId="5A39BBE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18"/>
          <w:szCs w:val="18"/>
        </w:rPr>
      </w:pPr>
    </w:p>
    <w:p w:rsidR="4B3AD450" w:rsidP="3FFFB03B" w:rsidRDefault="4B3AD450" w14:paraId="5C049833" w14:textId="6A28814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1"/>
          <w:bCs w:val="1"/>
          <w:sz w:val="22"/>
          <w:szCs w:val="22"/>
        </w:rPr>
      </w:pPr>
      <w:r w:rsidRPr="3FFFB03B" w:rsidR="4B3AD450">
        <w:rPr>
          <w:rFonts w:ascii="Times New Roman" w:hAnsi="Times New Roman" w:eastAsia="Times New Roman" w:cs="Times New Roman"/>
          <w:b w:val="1"/>
          <w:bCs w:val="1"/>
          <w:sz w:val="22"/>
          <w:szCs w:val="22"/>
        </w:rPr>
        <w:t>SOME C</w:t>
      </w:r>
      <w:r w:rsidRPr="3FFFB03B" w:rsidR="4B3AD450">
        <w:rPr>
          <w:rFonts w:ascii="Times New Roman" w:hAnsi="Times New Roman" w:eastAsia="Times New Roman" w:cs="Times New Roman"/>
          <w:b w:val="1"/>
          <w:bCs w:val="1"/>
          <w:sz w:val="22"/>
          <w:szCs w:val="22"/>
        </w:rPr>
        <w:t>AMPUS RESOURCES AVAILABLE TO YOU</w:t>
      </w:r>
    </w:p>
    <w:p w:rsidR="0ABDFFF1" w:rsidP="2551265E" w:rsidRDefault="0ABDFFF1" w14:paraId="7FBE98DF" w14:textId="000F07B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551265E" w:rsidR="0ABDFFF1">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58a199a73b784030">
        <w:r w:rsidRPr="2551265E" w:rsidR="0ABDFFF1">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Student Academic Services</w:t>
        </w:r>
      </w:hyperlink>
      <w:r w:rsidRPr="2551265E" w:rsidR="0ABDFFF1">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tab/>
      </w:r>
      <w:r>
        <w:tab/>
      </w:r>
    </w:p>
    <w:p w:rsidR="0ABDFFF1" w:rsidP="2551265E" w:rsidRDefault="0ABDFFF1" w14:paraId="54B21CA7" w14:textId="4BCC1C5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551265E" w:rsidR="0ABDFFF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2551265E" w:rsidR="0ABDFFF1">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405c3aef5e3a4f7b">
        <w:r w:rsidRPr="2551265E" w:rsidR="0ABDFFF1">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LUC PSYC Dept. Student Page</w:t>
        </w:r>
        <w:r>
          <w:tab/>
        </w:r>
        <w:r>
          <w:tab/>
        </w:r>
      </w:hyperlink>
    </w:p>
    <w:p w:rsidR="0ABDFFF1" w:rsidP="2551265E" w:rsidRDefault="0ABDFFF1" w14:paraId="0C67D6B0" w14:textId="4666868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551265E" w:rsidR="0ABDFFF1">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b7fd7ec2cd64491f">
        <w:r w:rsidRPr="2551265E" w:rsidR="0ABDFFF1">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Writing Center</w:t>
        </w:r>
      </w:hyperlink>
      <w:r w:rsidRPr="2551265E" w:rsidR="0ABDFFF1">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2551265E" w:rsidR="0ABDFFF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(x88468) </w:t>
      </w:r>
      <w:r>
        <w:tab/>
      </w:r>
      <w:r>
        <w:tab/>
      </w:r>
    </w:p>
    <w:p w:rsidR="0ABDFFF1" w:rsidP="2551265E" w:rsidRDefault="0ABDFFF1" w14:paraId="5CDBF9B1" w14:textId="5694F53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551265E" w:rsidR="0ABDFFF1">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85afb689fb084304">
        <w:r w:rsidRPr="2551265E" w:rsidR="0ABDFFF1">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Career Development</w:t>
        </w:r>
      </w:hyperlink>
      <w:r w:rsidRPr="2551265E" w:rsidR="0ABDFFF1">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2551265E" w:rsidR="0ABDFFF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(x87716) </w:t>
      </w:r>
      <w:r>
        <w:tab/>
      </w:r>
      <w:r>
        <w:tab/>
      </w:r>
    </w:p>
    <w:p w:rsidR="0ABDFFF1" w:rsidP="2551265E" w:rsidRDefault="0ABDFFF1" w14:paraId="339174AF" w14:textId="03050EB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FF"/>
          <w:sz w:val="20"/>
          <w:szCs w:val="20"/>
          <w:lang w:val="en-US"/>
        </w:rPr>
      </w:pPr>
      <w:r w:rsidRPr="2551265E" w:rsidR="0ABDFFF1">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8569a8991a374c39">
        <w:r w:rsidRPr="2551265E" w:rsidR="0ABDFFF1">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Wellness Center</w:t>
        </w:r>
      </w:hyperlink>
      <w:r w:rsidRPr="2551265E" w:rsidR="0ABDFFF1">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2551265E" w:rsidR="0ABDFFF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(x82530) </w:t>
      </w:r>
      <w:r>
        <w:tab/>
      </w:r>
      <w:r>
        <w:tab/>
      </w:r>
    </w:p>
    <w:p w:rsidR="0ABDFFF1" w:rsidP="2551265E" w:rsidRDefault="0ABDFFF1" w14:paraId="5F93A37A" w14:textId="373245A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551265E" w:rsidR="0ABDFFF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hyperlink r:id="R5b00526ef1424eb2">
        <w:r w:rsidRPr="2551265E" w:rsidR="0ABDFFF1">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Academic Calendar</w:t>
        </w:r>
        <w:r>
          <w:tab/>
        </w:r>
        <w:r>
          <w:tab/>
        </w:r>
        <w:r>
          <w:tab/>
        </w:r>
      </w:hyperlink>
    </w:p>
    <w:p w:rsidR="0ABDFFF1" w:rsidP="2551265E" w:rsidRDefault="0ABDFFF1" w14:paraId="6CA961D5" w14:textId="5B3EF11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551265E" w:rsidR="0ABDFFF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hyperlink r:id="R6b240ea89caf45f8">
        <w:r w:rsidRPr="2551265E" w:rsidR="0ABDFFF1">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University Calendar (of events)</w:t>
        </w:r>
        <w:r>
          <w:tab/>
        </w:r>
        <w:r>
          <w:tab/>
        </w:r>
      </w:hyperlink>
      <w:r w:rsidRPr="2551265E" w:rsidR="0ABDFFF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w:rsidR="0ABDFFF1" w:rsidP="2551265E" w:rsidRDefault="0ABDFFF1" w14:paraId="2EB6098B" w14:textId="2B7A0AB0">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551265E" w:rsidR="0ABDFFF1">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765d1ee3e8484324">
        <w:r w:rsidRPr="2551265E" w:rsidR="0ABDFFF1">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Student Success Resources</w:t>
        </w:r>
      </w:hyperlink>
      <w:r w:rsidRPr="2551265E" w:rsidR="0ABDFFF1">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2551265E" w:rsidR="0ABDFFF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(compiled by the LUC ACE program)</w:t>
      </w:r>
    </w:p>
    <w:p w:rsidR="0ABDFFF1" w:rsidP="553D0E57" w:rsidRDefault="0ABDFFF1" w14:paraId="11CD2F96" w14:textId="06247AD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553D0E57" w:rsidR="0ABDFFF1">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hyperlink r:id="R47f1f1631f21480d">
        <w:r w:rsidRPr="553D0E57" w:rsidR="0ABDFFF1">
          <w:rPr>
            <w:rStyle w:val="Hyperlink"/>
            <w:rFonts w:ascii="Times New Roman" w:hAnsi="Times New Roman" w:eastAsia="Times New Roman" w:cs="Times New Roman"/>
            <w:b w:val="1"/>
            <w:bCs w:val="1"/>
            <w:i w:val="0"/>
            <w:iCs w:val="0"/>
            <w:caps w:val="0"/>
            <w:smallCaps w:val="0"/>
            <w:strike w:val="0"/>
            <w:dstrike w:val="0"/>
            <w:noProof w:val="0"/>
            <w:sz w:val="20"/>
            <w:szCs w:val="20"/>
            <w:lang w:val="en-US"/>
          </w:rPr>
          <w:t>“Optimizing Learning in College: Tips from Cognitive Psychology”</w:t>
        </w:r>
      </w:hyperlink>
      <w:r w:rsidRPr="553D0E57" w:rsidR="0ABDFFF1">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 </w:t>
      </w:r>
      <w:r w:rsidRPr="553D0E57" w:rsidR="0ABDFFF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(Putnam, et al., 2016)</w:t>
      </w:r>
    </w:p>
    <w:p w:rsidR="3FFFB03B" w:rsidP="3FFFB03B" w:rsidRDefault="3FFFB03B" w14:paraId="052453A4" w14:textId="04802279">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1"/>
          <w:bCs w:val="1"/>
        </w:rPr>
      </w:pPr>
    </w:p>
    <w:p xmlns:wp14="http://schemas.microsoft.com/office/word/2010/wordml" w:rsidR="004F45C7" w:rsidP="3FFFB03B" w:rsidRDefault="004F45C7" w14:paraId="049F31CB" wp14:textId="02CCF78E">
      <w:pPr>
        <w:rPr>
          <w:rFonts w:ascii="Times New Roman" w:hAnsi="Times New Roman" w:eastAsia="Times New Roman" w:cs="Times New Roman"/>
          <w:b w:val="1"/>
          <w:bCs w:val="1"/>
          <w:sz w:val="22"/>
          <w:szCs w:val="22"/>
        </w:rPr>
      </w:pPr>
      <w:r w:rsidRPr="3FFFB03B" w:rsidR="53005D0B">
        <w:rPr>
          <w:rFonts w:ascii="Times New Roman" w:hAnsi="Times New Roman" w:eastAsia="Times New Roman" w:cs="Times New Roman"/>
          <w:b w:val="1"/>
          <w:bCs w:val="1"/>
          <w:i w:val="0"/>
          <w:iCs w:val="0"/>
          <w:noProof w:val="0"/>
          <w:color w:val="000000" w:themeColor="text1" w:themeTint="FF" w:themeShade="FF"/>
          <w:sz w:val="22"/>
          <w:szCs w:val="22"/>
          <w:lang w:val="en-US"/>
        </w:rPr>
        <w:t xml:space="preserve"> </w:t>
      </w:r>
      <w:r w:rsidRPr="3FFFB03B" w:rsidR="4B3AD450">
        <w:rPr>
          <w:rFonts w:ascii="Times New Roman" w:hAnsi="Times New Roman" w:eastAsia="Times New Roman" w:cs="Times New Roman"/>
          <w:b w:val="1"/>
          <w:bCs w:val="1"/>
          <w:sz w:val="22"/>
          <w:szCs w:val="22"/>
        </w:rPr>
        <w:t>A BIT ABOUT MY TEACHING PHILOSOPHY</w:t>
      </w:r>
    </w:p>
    <w:p xmlns:wp14="http://schemas.microsoft.com/office/word/2010/wordml" w:rsidR="004F45C7" w:rsidP="74FC25FD" w:rsidRDefault="004F45C7" w14:paraId="15463317" wp14:textId="44F9424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Pr>
          <w:rFonts w:ascii="Times New Roman" w:hAnsi="Times New Roman"/>
        </w:rPr>
        <w:tab/>
      </w:r>
      <w:r w:rsidRPr="74FC25FD" w:rsidR="4B3AD450">
        <w:rPr>
          <w:rFonts w:ascii="Times New Roman" w:hAnsi="Times New Roman" w:eastAsia="Times New Roman" w:cs="Times New Roman"/>
        </w:rPr>
        <w:t xml:space="preserve">As I see it, my job is to provide you with </w:t>
      </w:r>
      <w:r w:rsidRPr="74FC25FD" w:rsidR="4B3AD450">
        <w:rPr>
          <w:rFonts w:ascii="Times New Roman" w:hAnsi="Times New Roman" w:eastAsia="Times New Roman" w:cs="Times New Roman"/>
          <w:b w:val="1"/>
          <w:bCs w:val="1"/>
        </w:rPr>
        <w:t>opportunities</w:t>
      </w:r>
      <w:r w:rsidRPr="74FC25FD" w:rsidR="4B3AD450">
        <w:rPr>
          <w:rFonts w:ascii="Times New Roman" w:hAnsi="Times New Roman" w:eastAsia="Times New Roman" w:cs="Times New Roman"/>
        </w:rPr>
        <w:t xml:space="preserve"> to learn</w:t>
      </w:r>
      <w:r w:rsidRPr="74FC25FD" w:rsidR="4B3AD450">
        <w:rPr>
          <w:rFonts w:ascii="Times New Roman" w:hAnsi="Times New Roman" w:eastAsia="Times New Roman" w:cs="Times New Roman"/>
        </w:rPr>
        <w:t xml:space="preserve">.  </w:t>
      </w:r>
      <w:r w:rsidRPr="74FC25FD" w:rsidR="4B3AD450">
        <w:rPr>
          <w:rFonts w:ascii="Times New Roman" w:hAnsi="Times New Roman" w:eastAsia="Times New Roman" w:cs="Times New Roman"/>
        </w:rPr>
        <w:t xml:space="preserve">What you choose to do with those opportunities is up to you</w:t>
      </w:r>
      <w:r w:rsidRPr="74FC25FD" w:rsidR="4B3AD450">
        <w:rPr>
          <w:rFonts w:ascii="Times New Roman" w:hAnsi="Times New Roman" w:eastAsia="Times New Roman" w:cs="Times New Roman"/>
        </w:rPr>
        <w:t xml:space="preserve">.  </w:t>
      </w:r>
      <w:r w:rsidRPr="74FC25FD" w:rsidR="4B3AD450">
        <w:rPr>
          <w:rFonts w:ascii="Times New Roman" w:hAnsi="Times New Roman" w:eastAsia="Times New Roman" w:cs="Times New Roman"/>
        </w:rPr>
        <w:t xml:space="preserve">I believe in treating my students like adults, recognizing that their values and priorities might be </w:t>
      </w:r>
      <w:r w:rsidRPr="74FC25FD" w:rsidR="4B3AD450">
        <w:rPr>
          <w:rFonts w:ascii="Times New Roman" w:hAnsi="Times New Roman" w:eastAsia="Times New Roman" w:cs="Times New Roman"/>
        </w:rPr>
        <w:t xml:space="preserve">very different</w:t>
      </w:r>
      <w:r w:rsidRPr="74FC25FD" w:rsidR="4B3AD450">
        <w:rPr>
          <w:rFonts w:ascii="Times New Roman" w:hAnsi="Times New Roman" w:eastAsia="Times New Roman" w:cs="Times New Roman"/>
        </w:rPr>
        <w:t xml:space="preserve"> than mine, and respecting their right to make their own choices</w:t>
      </w:r>
      <w:r w:rsidRPr="74FC25FD" w:rsidR="4B3AD450">
        <w:rPr>
          <w:rFonts w:ascii="Times New Roman" w:hAnsi="Times New Roman" w:eastAsia="Times New Roman" w:cs="Times New Roman"/>
        </w:rPr>
        <w:t xml:space="preserve">.  </w:t>
      </w:r>
      <w:r w:rsidRPr="74FC25FD" w:rsidR="4B3AD450">
        <w:rPr>
          <w:rFonts w:ascii="Times New Roman" w:hAnsi="Times New Roman" w:eastAsia="Times New Roman" w:cs="Times New Roman"/>
        </w:rPr>
        <w:t xml:space="preserve">For example, while I </w:t>
      </w:r>
      <w:r w:rsidRPr="74FC25FD" w:rsidR="4B3AD450">
        <w:rPr>
          <w:rFonts w:ascii="Times New Roman" w:hAnsi="Times New Roman" w:eastAsia="Times New Roman" w:cs="Times New Roman"/>
          <w:b w:val="1"/>
          <w:bCs w:val="1"/>
        </w:rPr>
        <w:t>strongly</w:t>
      </w:r>
      <w:r w:rsidRPr="74FC25FD" w:rsidR="4B3AD450">
        <w:rPr>
          <w:rFonts w:ascii="Times New Roman" w:hAnsi="Times New Roman" w:eastAsia="Times New Roman" w:cs="Times New Roman"/>
        </w:rPr>
        <w:t xml:space="preserve"> suggest that you attend all classes</w:t>
      </w:r>
      <w:r w:rsidRPr="74FC25FD" w:rsidR="5608E0BA">
        <w:rPr>
          <w:rFonts w:ascii="Times New Roman" w:hAnsi="Times New Roman" w:eastAsia="Times New Roman" w:cs="Times New Roman"/>
        </w:rPr>
        <w:t xml:space="preserve"> (and I have designed this course </w:t>
      </w:r>
      <w:r w:rsidRPr="74FC25FD" w:rsidR="7B1A2DA5">
        <w:rPr>
          <w:rFonts w:ascii="Times New Roman" w:hAnsi="Times New Roman" w:eastAsia="Times New Roman" w:cs="Times New Roman"/>
        </w:rPr>
        <w:t xml:space="preserve">based on </w:t>
      </w:r>
      <w:r w:rsidRPr="74FC25FD" w:rsidR="5608E0BA">
        <w:rPr>
          <w:rFonts w:ascii="Times New Roman" w:hAnsi="Times New Roman" w:eastAsia="Times New Roman" w:cs="Times New Roman"/>
        </w:rPr>
        <w:t xml:space="preserve">the assumption that </w:t>
      </w:r>
      <w:r w:rsidRPr="74FC25FD" w:rsidR="5608E0BA">
        <w:rPr>
          <w:rFonts w:ascii="Times New Roman" w:hAnsi="Times New Roman" w:eastAsia="Times New Roman" w:cs="Times New Roman"/>
        </w:rPr>
        <w:t xml:space="preserve">you’ll</w:t>
      </w:r>
      <w:r w:rsidRPr="74FC25FD" w:rsidR="5B866C2C">
        <w:rPr>
          <w:rFonts w:ascii="Times New Roman" w:hAnsi="Times New Roman" w:eastAsia="Times New Roman" w:cs="Times New Roman"/>
        </w:rPr>
        <w:t xml:space="preserve"> do so</w:t>
      </w:r>
      <w:r w:rsidRPr="74FC25FD" w:rsidR="5608E0BA">
        <w:rPr>
          <w:rFonts w:ascii="Times New Roman" w:hAnsi="Times New Roman" w:eastAsia="Times New Roman" w:cs="Times New Roman"/>
        </w:rPr>
        <w:t xml:space="preserve">)</w:t>
      </w:r>
      <w:r w:rsidRPr="74FC25FD" w:rsidR="4B3AD450">
        <w:rPr>
          <w:rFonts w:ascii="Times New Roman" w:hAnsi="Times New Roman" w:eastAsia="Times New Roman" w:cs="Times New Roman"/>
        </w:rPr>
        <w:t xml:space="preserve">, I do not keep track of student attendance</w:t>
      </w:r>
      <w:r w:rsidRPr="74FC25FD" w:rsidR="4B3AD450">
        <w:rPr>
          <w:rFonts w:ascii="Times New Roman" w:hAnsi="Times New Roman" w:eastAsia="Times New Roman" w:cs="Times New Roman"/>
        </w:rPr>
        <w:t xml:space="preserve">.  </w:t>
      </w:r>
      <w:r w:rsidRPr="74FC25FD" w:rsidR="4B3AD450">
        <w:rPr>
          <w:rFonts w:ascii="Times New Roman" w:hAnsi="Times New Roman" w:eastAsia="Times New Roman" w:cs="Times New Roman"/>
        </w:rPr>
        <w:t xml:space="preserve">My assumption is that, if you are absent from class, that means that you have a conflicting priority for that day that is more pressing (to you) than coming to class</w:t>
      </w:r>
      <w:r w:rsidRPr="74FC25FD" w:rsidR="4B3AD450">
        <w:rPr>
          <w:rFonts w:ascii="Times New Roman" w:hAnsi="Times New Roman" w:eastAsia="Times New Roman" w:cs="Times New Roman"/>
        </w:rPr>
        <w:t xml:space="preserve">.  </w:t>
      </w:r>
      <w:r w:rsidRPr="74FC25FD" w:rsidR="4B3AD450">
        <w:rPr>
          <w:rFonts w:ascii="Times New Roman" w:hAnsi="Times New Roman" w:eastAsia="Times New Roman" w:cs="Times New Roman"/>
        </w:rPr>
        <w:t xml:space="preserve">I am in no position to judge your priorities, and I certainly </w:t>
      </w:r>
      <w:r w:rsidRPr="74FC25FD" w:rsidR="4B3AD450">
        <w:rPr>
          <w:rFonts w:ascii="Times New Roman" w:hAnsi="Times New Roman" w:eastAsia="Times New Roman" w:cs="Times New Roman"/>
        </w:rPr>
        <w:t xml:space="preserve">don’t</w:t>
      </w:r>
      <w:r w:rsidRPr="74FC25FD" w:rsidR="4B3AD450">
        <w:rPr>
          <w:rFonts w:ascii="Times New Roman" w:hAnsi="Times New Roman" w:eastAsia="Times New Roman" w:cs="Times New Roman"/>
        </w:rPr>
        <w:t xml:space="preserve"> want to put myself in that position</w:t>
      </w:r>
      <w:r w:rsidRPr="74FC25FD" w:rsidR="4B3AD450">
        <w:rPr>
          <w:rFonts w:ascii="Times New Roman" w:hAnsi="Times New Roman" w:eastAsia="Times New Roman" w:cs="Times New Roman"/>
        </w:rPr>
        <w:t xml:space="preserve">.  </w:t>
      </w:r>
      <w:r w:rsidRPr="74FC25FD" w:rsidR="4B3AD450">
        <w:rPr>
          <w:rFonts w:ascii="Times New Roman" w:hAnsi="Times New Roman" w:eastAsia="Times New Roman" w:cs="Times New Roman"/>
        </w:rPr>
        <w:t xml:space="preserve">Therefore, unless your absence inconveniences me or your classmates (e.g., if you are going to be absent on the day of an exam), I do not need to know your reasons</w:t>
      </w:r>
      <w:r w:rsidRPr="74FC25FD" w:rsidR="4B3AD450">
        <w:rPr>
          <w:rFonts w:ascii="Times New Roman" w:hAnsi="Times New Roman" w:eastAsia="Times New Roman" w:cs="Times New Roman"/>
        </w:rPr>
        <w:t xml:space="preserve">.  </w:t>
      </w:r>
      <w:r w:rsidRPr="74FC25FD" w:rsidR="4B3AD450">
        <w:rPr>
          <w:rFonts w:ascii="Times New Roman" w:hAnsi="Times New Roman" w:eastAsia="Times New Roman" w:cs="Times New Roman"/>
          <w:b w:val="1"/>
          <w:bCs w:val="1"/>
        </w:rPr>
        <w:t>However, all choices have natural consequences, and</w:t>
      </w:r>
      <w:r w:rsidRPr="74FC25FD" w:rsidR="4B3AD450">
        <w:rPr>
          <w:rFonts w:ascii="Times New Roman" w:hAnsi="Times New Roman" w:eastAsia="Times New Roman" w:cs="Times New Roman"/>
          <w:b w:val="1"/>
          <w:bCs w:val="1"/>
        </w:rPr>
        <w:t xml:space="preserve"> class attendance is a strong predictor of class performance</w:t>
      </w:r>
      <w:r w:rsidRPr="74FC25FD" w:rsidR="4B3AD450">
        <w:rPr>
          <w:rFonts w:ascii="Times New Roman" w:hAnsi="Times New Roman" w:eastAsia="Times New Roman" w:cs="Times New Roman"/>
          <w:b w:val="1"/>
          <w:bCs w:val="1"/>
        </w:rPr>
        <w:t xml:space="preserve">. </w:t>
      </w:r>
      <w:r w:rsidRPr="74FC25FD" w:rsidR="4B3AD450">
        <w:rPr>
          <w:rFonts w:ascii="Times New Roman" w:hAnsi="Times New Roman" w:eastAsia="Times New Roman" w:cs="Times New Roman"/>
          <w:b w:val="1"/>
          <w:bCs w:val="1"/>
        </w:rPr>
        <w:t xml:space="preserve"> </w:t>
      </w:r>
      <w:r w:rsidRPr="74FC25FD" w:rsidR="4B3AD450">
        <w:rPr>
          <w:rFonts w:ascii="Times New Roman" w:hAnsi="Times New Roman" w:eastAsia="Times New Roman" w:cs="Times New Roman"/>
          <w:b w:val="1"/>
          <w:bCs w:val="1"/>
        </w:rPr>
        <w:t>S</w:t>
      </w:r>
      <w:r w:rsidRPr="74FC25FD" w:rsidR="4B3AD450">
        <w:rPr>
          <w:rFonts w:ascii="Times New Roman" w:hAnsi="Times New Roman" w:eastAsia="Times New Roman" w:cs="Times New Roman"/>
          <w:b w:val="1"/>
          <w:bCs w:val="1"/>
        </w:rPr>
        <w:t>tudents who have multiple absences from class</w:t>
      </w:r>
      <w:r w:rsidRPr="74FC25FD" w:rsidR="4B3AD450">
        <w:rPr>
          <w:rFonts w:ascii="Times New Roman" w:hAnsi="Times New Roman" w:eastAsia="Times New Roman" w:cs="Times New Roman"/>
          <w:b w:val="1"/>
          <w:bCs w:val="1"/>
        </w:rPr>
        <w:t xml:space="preserve"> </w:t>
      </w:r>
      <w:r w:rsidRPr="74FC25FD" w:rsidR="4B3AD450">
        <w:rPr>
          <w:rFonts w:ascii="Times New Roman" w:hAnsi="Times New Roman" w:eastAsia="Times New Roman" w:cs="Times New Roman"/>
          <w:b w:val="1"/>
          <w:bCs w:val="1"/>
        </w:rPr>
        <w:t xml:space="preserve">won’t</w:t>
      </w:r>
      <w:r w:rsidRPr="74FC25FD" w:rsidR="4B3AD450">
        <w:rPr>
          <w:rFonts w:ascii="Times New Roman" w:hAnsi="Times New Roman" w:eastAsia="Times New Roman" w:cs="Times New Roman"/>
          <w:b w:val="1"/>
          <w:bCs w:val="1"/>
        </w:rPr>
        <w:t xml:space="preserve"> learn as </w:t>
      </w:r>
      <w:r w:rsidRPr="74FC25FD" w:rsidR="42608E53">
        <w:rPr>
          <w:rFonts w:ascii="Times New Roman" w:hAnsi="Times New Roman" w:eastAsia="Times New Roman" w:cs="Times New Roman"/>
          <w:b w:val="1"/>
          <w:bCs w:val="1"/>
        </w:rPr>
        <w:t xml:space="preserve">much or</w:t>
      </w:r>
      <w:r w:rsidRPr="74FC25FD" w:rsidR="4B3AD450">
        <w:rPr>
          <w:rFonts w:ascii="Times New Roman" w:hAnsi="Times New Roman" w:eastAsia="Times New Roman" w:cs="Times New Roman"/>
          <w:b w:val="1"/>
          <w:bCs w:val="1"/>
        </w:rPr>
        <w:t xml:space="preserve"> do as well on exams</w:t>
      </w:r>
      <w:r w:rsidRPr="74FC25FD" w:rsidR="4B3AD450">
        <w:rPr>
          <w:rFonts w:ascii="Times New Roman" w:hAnsi="Times New Roman" w:eastAsia="Times New Roman" w:cs="Times New Roman"/>
        </w:rPr>
        <w:t xml:space="preserve">.  </w:t>
      </w:r>
      <w:r w:rsidRPr="74FC25FD" w:rsidR="4B3AD450">
        <w:rPr>
          <w:rFonts w:ascii="Times New Roman" w:hAnsi="Times New Roman" w:eastAsia="Times New Roman" w:cs="Times New Roman"/>
        </w:rPr>
        <w:t>You’ll</w:t>
      </w:r>
      <w:r w:rsidRPr="74FC25FD" w:rsidR="4B3AD450">
        <w:rPr>
          <w:rFonts w:ascii="Times New Roman" w:hAnsi="Times New Roman" w:eastAsia="Times New Roman" w:cs="Times New Roman"/>
        </w:rPr>
        <w:t xml:space="preserve"> also have fewer opportunities to </w:t>
      </w:r>
      <w:r w:rsidRPr="74FC25FD" w:rsidR="4B3AD450">
        <w:rPr>
          <w:rFonts w:ascii="Times New Roman" w:hAnsi="Times New Roman" w:eastAsia="Times New Roman" w:cs="Times New Roman"/>
        </w:rPr>
        <w:t>participate</w:t>
      </w:r>
      <w:r w:rsidRPr="74FC25FD" w:rsidR="4B3AD450">
        <w:rPr>
          <w:rFonts w:ascii="Times New Roman" w:hAnsi="Times New Roman" w:eastAsia="Times New Roman" w:cs="Times New Roman"/>
        </w:rPr>
        <w:t xml:space="preserve"> in class discussion (which is graded, see below) and activities</w:t>
      </w:r>
      <w:r w:rsidRPr="74FC25FD" w:rsidR="4B3AD450">
        <w:rPr>
          <w:rFonts w:ascii="Times New Roman" w:hAnsi="Times New Roman" w:eastAsia="Times New Roman" w:cs="Times New Roman"/>
        </w:rPr>
        <w:t xml:space="preserve">.  </w:t>
      </w:r>
      <w:r w:rsidRPr="74FC25FD" w:rsidR="4B3AD450">
        <w:rPr>
          <w:rFonts w:ascii="Times New Roman" w:hAnsi="Times New Roman" w:eastAsia="Times New Roman" w:cs="Times New Roman"/>
        </w:rPr>
        <w:t>However, again, if these are not your priorities, it is certainly not my place to judge your decisions</w:t>
      </w:r>
      <w:r w:rsidRPr="74FC25FD" w:rsidR="4B3AD450">
        <w:rPr>
          <w:rFonts w:ascii="Times New Roman" w:hAnsi="Times New Roman" w:eastAsia="Times New Roman" w:cs="Times New Roman"/>
        </w:rPr>
        <w:t xml:space="preserve">.  </w:t>
      </w:r>
      <w:r w:rsidRPr="74FC25FD" w:rsidR="4B3AD450">
        <w:rPr>
          <w:rFonts w:ascii="Times New Roman" w:hAnsi="Times New Roman" w:eastAsia="Times New Roman" w:cs="Times New Roman"/>
        </w:rPr>
        <w:t>Note that, if you are absent from a class, it is your responsibility to obtain notes from a classmate</w:t>
      </w:r>
      <w:r w:rsidRPr="74FC25FD" w:rsidR="4B3AD450">
        <w:rPr>
          <w:rFonts w:ascii="Times New Roman" w:hAnsi="Times New Roman" w:eastAsia="Times New Roman" w:cs="Times New Roman"/>
        </w:rPr>
        <w:t xml:space="preserve">.  </w:t>
      </w:r>
      <w:r w:rsidRPr="74FC25FD" w:rsidR="4B3AD450">
        <w:rPr>
          <w:rFonts w:ascii="Times New Roman" w:hAnsi="Times New Roman" w:eastAsia="Times New Roman" w:cs="Times New Roman"/>
        </w:rPr>
        <w:t xml:space="preserve">You can read more about my teaching philosophy </w:t>
      </w:r>
      <w:r w:rsidRPr="74FC25FD" w:rsidR="4B3AD450">
        <w:rPr>
          <w:rFonts w:ascii="Times New Roman" w:hAnsi="Times New Roman" w:eastAsia="Times New Roman" w:cs="Times New Roman"/>
        </w:rPr>
        <w:t>throughout</w:t>
      </w:r>
      <w:r w:rsidRPr="74FC25FD" w:rsidR="4B3AD450">
        <w:rPr>
          <w:rFonts w:ascii="Times New Roman" w:hAnsi="Times New Roman" w:eastAsia="Times New Roman" w:cs="Times New Roman"/>
        </w:rPr>
        <w:t xml:space="preserve"> this </w:t>
      </w:r>
      <w:r w:rsidRPr="74FC25FD" w:rsidR="4B3AD450">
        <w:rPr>
          <w:rFonts w:ascii="Times New Roman" w:hAnsi="Times New Roman" w:eastAsia="Times New Roman" w:cs="Times New Roman"/>
        </w:rPr>
        <w:t xml:space="preserve">syllabus</w:t>
      </w:r>
      <w:r w:rsidRPr="74FC25FD" w:rsidR="70DBD095">
        <w:rPr>
          <w:rFonts w:ascii="Times New Roman" w:hAnsi="Times New Roman" w:eastAsia="Times New Roman" w:cs="Times New Roman"/>
        </w:rPr>
        <w:t xml:space="preserve"> and</w:t>
      </w:r>
      <w:r w:rsidRPr="74FC25FD" w:rsidR="70DBD095">
        <w:rPr>
          <w:rFonts w:ascii="Times New Roman" w:hAnsi="Times New Roman" w:eastAsia="Times New Roman" w:cs="Times New Roman"/>
        </w:rPr>
        <w:t xml:space="preserve"> </w:t>
      </w:r>
      <w:hyperlink r:id="R8e0b30357a8b4e5a">
        <w:r w:rsidRPr="2551265E" w:rsidR="70DBD095">
          <w:rPr>
            <w:rStyle w:val="Hyperlink"/>
            <w:rFonts w:ascii="Times New Roman" w:hAnsi="Times New Roman" w:eastAsia="Times New Roman" w:cs="Times New Roman"/>
          </w:rPr>
          <w:t>here</w:t>
        </w:r>
      </w:hyperlink>
      <w:r w:rsidRPr="74FC25FD" w:rsidR="4B3AD450">
        <w:rPr>
          <w:rFonts w:ascii="Times New Roman" w:hAnsi="Times New Roman" w:eastAsia="Times New Roman" w:cs="Times New Roman"/>
        </w:rPr>
        <w:t xml:space="preserve">.</w:t>
      </w:r>
    </w:p>
    <w:p w:rsidR="7025EC98" w:rsidP="7025EC98" w:rsidRDefault="7025EC98" w14:paraId="791EAEB7" w14:textId="53233F75">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rPr>
      </w:pPr>
    </w:p>
    <w:p w:rsidR="126D7B36" w:rsidP="7025EC98" w:rsidRDefault="126D7B36" w14:paraId="1CE3B7AA" w14:textId="6BFABF3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1"/>
          <w:bCs w:val="1"/>
        </w:rPr>
      </w:pPr>
      <w:r w:rsidRPr="7025EC98" w:rsidR="126D7B36">
        <w:rPr>
          <w:rFonts w:ascii="Times New Roman" w:hAnsi="Times New Roman" w:eastAsia="Times New Roman" w:cs="Times New Roman"/>
          <w:b w:val="1"/>
          <w:bCs w:val="1"/>
          <w:sz w:val="24"/>
          <w:szCs w:val="24"/>
        </w:rPr>
        <w:t>HOW TO DO WELL IN THIS COURSE</w:t>
      </w:r>
    </w:p>
    <w:p w:rsidR="421A04A8" w:rsidP="2551265E" w:rsidRDefault="421A04A8" w14:paraId="5FA185B5" w14:textId="098CCAC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sz w:val="20"/>
          <w:szCs w:val="20"/>
        </w:rPr>
      </w:pPr>
      <w:r w:rsidRPr="553D0E57" w:rsidR="421A04A8">
        <w:rPr>
          <w:rFonts w:ascii="Times New Roman" w:hAnsi="Times New Roman" w:eastAsia="Times New Roman" w:cs="Times New Roman"/>
          <w:b w:val="0"/>
          <w:bCs w:val="0"/>
          <w:sz w:val="20"/>
          <w:szCs w:val="20"/>
        </w:rPr>
        <w:t xml:space="preserve">Despite </w:t>
      </w:r>
      <w:r w:rsidRPr="553D0E57" w:rsidR="31957AF8">
        <w:rPr>
          <w:rFonts w:ascii="Times New Roman" w:hAnsi="Times New Roman" w:eastAsia="Times New Roman" w:cs="Times New Roman"/>
          <w:b w:val="0"/>
          <w:bCs w:val="0"/>
          <w:sz w:val="20"/>
          <w:szCs w:val="20"/>
        </w:rPr>
        <w:t>respecting your freedom to make your own choices (see preceding paragraph), I really do want you to su</w:t>
      </w:r>
      <w:r w:rsidRPr="553D0E57" w:rsidR="236B1726">
        <w:rPr>
          <w:rFonts w:ascii="Times New Roman" w:hAnsi="Times New Roman" w:eastAsia="Times New Roman" w:cs="Times New Roman"/>
          <w:b w:val="0"/>
          <w:bCs w:val="0"/>
          <w:sz w:val="20"/>
          <w:szCs w:val="20"/>
        </w:rPr>
        <w:t>cceed in this class</w:t>
      </w:r>
      <w:r w:rsidRPr="553D0E57" w:rsidR="236B1726">
        <w:rPr>
          <w:rFonts w:ascii="Times New Roman" w:hAnsi="Times New Roman" w:eastAsia="Times New Roman" w:cs="Times New Roman"/>
          <w:b w:val="0"/>
          <w:bCs w:val="0"/>
          <w:sz w:val="20"/>
          <w:szCs w:val="20"/>
        </w:rPr>
        <w:t xml:space="preserve">.  </w:t>
      </w:r>
      <w:r w:rsidRPr="553D0E57" w:rsidR="6D4DEC04">
        <w:rPr>
          <w:rFonts w:ascii="Times New Roman" w:hAnsi="Times New Roman" w:eastAsia="Times New Roman" w:cs="Times New Roman"/>
          <w:b w:val="0"/>
          <w:bCs w:val="0"/>
          <w:sz w:val="20"/>
          <w:szCs w:val="20"/>
        </w:rPr>
        <w:t>I hope that you learn a lot</w:t>
      </w:r>
      <w:r w:rsidRPr="553D0E57" w:rsidR="7DA30C07">
        <w:rPr>
          <w:rFonts w:ascii="Times New Roman" w:hAnsi="Times New Roman" w:eastAsia="Times New Roman" w:cs="Times New Roman"/>
          <w:b w:val="0"/>
          <w:bCs w:val="0"/>
          <w:sz w:val="20"/>
          <w:szCs w:val="20"/>
        </w:rPr>
        <w:t xml:space="preserve"> and</w:t>
      </w:r>
      <w:r w:rsidRPr="553D0E57" w:rsidR="6D4DEC04">
        <w:rPr>
          <w:rFonts w:ascii="Times New Roman" w:hAnsi="Times New Roman" w:eastAsia="Times New Roman" w:cs="Times New Roman"/>
          <w:b w:val="0"/>
          <w:bCs w:val="0"/>
          <w:sz w:val="20"/>
          <w:szCs w:val="20"/>
        </w:rPr>
        <w:t xml:space="preserve"> </w:t>
      </w:r>
      <w:r w:rsidRPr="553D0E57" w:rsidR="6CBA257C">
        <w:rPr>
          <w:rFonts w:ascii="Times New Roman" w:hAnsi="Times New Roman" w:eastAsia="Times New Roman" w:cs="Times New Roman"/>
          <w:b w:val="0"/>
          <w:bCs w:val="0"/>
          <w:sz w:val="20"/>
          <w:szCs w:val="20"/>
        </w:rPr>
        <w:t>enhance</w:t>
      </w:r>
      <w:r w:rsidRPr="553D0E57" w:rsidR="6D4DEC04">
        <w:rPr>
          <w:rFonts w:ascii="Times New Roman" w:hAnsi="Times New Roman" w:eastAsia="Times New Roman" w:cs="Times New Roman"/>
          <w:b w:val="0"/>
          <w:bCs w:val="0"/>
          <w:sz w:val="20"/>
          <w:szCs w:val="20"/>
        </w:rPr>
        <w:t xml:space="preserve"> your critical thinking skills, and </w:t>
      </w:r>
      <w:r w:rsidRPr="553D0E57" w:rsidR="119F20E8">
        <w:rPr>
          <w:rFonts w:ascii="Times New Roman" w:hAnsi="Times New Roman" w:eastAsia="Times New Roman" w:cs="Times New Roman"/>
          <w:b w:val="0"/>
          <w:bCs w:val="0"/>
          <w:sz w:val="20"/>
          <w:szCs w:val="20"/>
        </w:rPr>
        <w:t xml:space="preserve">that you </w:t>
      </w:r>
      <w:r w:rsidRPr="553D0E57" w:rsidR="6D4DEC04">
        <w:rPr>
          <w:rFonts w:ascii="Times New Roman" w:hAnsi="Times New Roman" w:eastAsia="Times New Roman" w:cs="Times New Roman"/>
          <w:b w:val="0"/>
          <w:bCs w:val="0"/>
          <w:sz w:val="20"/>
          <w:szCs w:val="20"/>
        </w:rPr>
        <w:t xml:space="preserve">earn a </w:t>
      </w:r>
      <w:r w:rsidRPr="553D0E57" w:rsidR="32D9B476">
        <w:rPr>
          <w:rFonts w:ascii="Times New Roman" w:hAnsi="Times New Roman" w:eastAsia="Times New Roman" w:cs="Times New Roman"/>
          <w:b w:val="0"/>
          <w:bCs w:val="0"/>
          <w:sz w:val="20"/>
          <w:szCs w:val="20"/>
        </w:rPr>
        <w:t>grade that reflects this</w:t>
      </w:r>
      <w:r w:rsidRPr="553D0E57" w:rsidR="32D9B476">
        <w:rPr>
          <w:rFonts w:ascii="Times New Roman" w:hAnsi="Times New Roman" w:eastAsia="Times New Roman" w:cs="Times New Roman"/>
          <w:b w:val="0"/>
          <w:bCs w:val="0"/>
          <w:sz w:val="20"/>
          <w:szCs w:val="20"/>
        </w:rPr>
        <w:t xml:space="preserve">.  </w:t>
      </w:r>
      <w:r w:rsidRPr="553D0E57" w:rsidR="47C980E6">
        <w:rPr>
          <w:rFonts w:ascii="Times New Roman" w:hAnsi="Times New Roman" w:eastAsia="Times New Roman" w:cs="Times New Roman"/>
          <w:b w:val="0"/>
          <w:bCs w:val="0"/>
          <w:sz w:val="20"/>
          <w:szCs w:val="20"/>
        </w:rPr>
        <w:t xml:space="preserve">Here are some tips to help you </w:t>
      </w:r>
      <w:r w:rsidRPr="553D0E57" w:rsidR="47C980E6">
        <w:rPr>
          <w:rFonts w:ascii="Times New Roman" w:hAnsi="Times New Roman" w:eastAsia="Times New Roman" w:cs="Times New Roman"/>
          <w:b w:val="0"/>
          <w:bCs w:val="0"/>
          <w:sz w:val="20"/>
          <w:szCs w:val="20"/>
        </w:rPr>
        <w:t>accomplish</w:t>
      </w:r>
      <w:r w:rsidRPr="553D0E57" w:rsidR="47C980E6">
        <w:rPr>
          <w:rFonts w:ascii="Times New Roman" w:hAnsi="Times New Roman" w:eastAsia="Times New Roman" w:cs="Times New Roman"/>
          <w:b w:val="0"/>
          <w:bCs w:val="0"/>
          <w:sz w:val="20"/>
          <w:szCs w:val="20"/>
        </w:rPr>
        <w:t xml:space="preserve"> these </w:t>
      </w:r>
      <w:r w:rsidRPr="553D0E57" w:rsidR="14AEC672">
        <w:rPr>
          <w:rFonts w:ascii="Times New Roman" w:hAnsi="Times New Roman" w:eastAsia="Times New Roman" w:cs="Times New Roman"/>
          <w:b w:val="0"/>
          <w:bCs w:val="0"/>
          <w:sz w:val="20"/>
          <w:szCs w:val="20"/>
        </w:rPr>
        <w:t>goals (</w:t>
      </w:r>
      <w:r w:rsidRPr="553D0E57" w:rsidR="14AEC672">
        <w:rPr>
          <w:rFonts w:ascii="Times New Roman" w:hAnsi="Times New Roman" w:eastAsia="Times New Roman" w:cs="Times New Roman"/>
          <w:b w:val="0"/>
          <w:bCs w:val="0"/>
          <w:sz w:val="20"/>
          <w:szCs w:val="20"/>
        </w:rPr>
        <w:t>Also see handout on “</w:t>
      </w:r>
      <w:r w:rsidRPr="553D0E57" w:rsidR="183A4A0B">
        <w:rPr>
          <w:rFonts w:ascii="Times New Roman" w:hAnsi="Times New Roman" w:eastAsia="Times New Roman" w:cs="Times New Roman"/>
          <w:b w:val="0"/>
          <w:bCs w:val="0"/>
          <w:sz w:val="20"/>
          <w:szCs w:val="20"/>
        </w:rPr>
        <w:t xml:space="preserve">Tips for doing </w:t>
      </w:r>
      <w:r w:rsidRPr="553D0E57" w:rsidR="14AEC672">
        <w:rPr>
          <w:rFonts w:ascii="Times New Roman" w:hAnsi="Times New Roman" w:eastAsia="Times New Roman" w:cs="Times New Roman"/>
          <w:b w:val="0"/>
          <w:bCs w:val="0"/>
          <w:sz w:val="20"/>
          <w:szCs w:val="20"/>
        </w:rPr>
        <w:t>well in a Davis class”</w:t>
      </w:r>
      <w:r w:rsidRPr="553D0E57" w:rsidR="23749024">
        <w:rPr>
          <w:rFonts w:ascii="Times New Roman" w:hAnsi="Times New Roman" w:eastAsia="Times New Roman" w:cs="Times New Roman"/>
          <w:b w:val="0"/>
          <w:bCs w:val="0"/>
          <w:sz w:val="20"/>
          <w:szCs w:val="20"/>
        </w:rPr>
        <w:t xml:space="preserve"> and </w:t>
      </w:r>
      <w:hyperlink r:id="Rb0147da89b42498e">
        <w:r w:rsidRPr="553D0E57" w:rsidR="23749024">
          <w:rPr>
            <w:rStyle w:val="Hyperlink"/>
            <w:rFonts w:ascii="Times New Roman" w:hAnsi="Times New Roman" w:eastAsia="Times New Roman" w:cs="Times New Roman"/>
            <w:b w:val="0"/>
            <w:bCs w:val="0"/>
            <w:sz w:val="20"/>
            <w:szCs w:val="20"/>
          </w:rPr>
          <w:t>Putnam</w:t>
        </w:r>
        <w:r w:rsidRPr="553D0E57" w:rsidR="2F5A02BB">
          <w:rPr>
            <w:rStyle w:val="Hyperlink"/>
            <w:rFonts w:ascii="Times New Roman" w:hAnsi="Times New Roman" w:eastAsia="Times New Roman" w:cs="Times New Roman"/>
            <w:b w:val="0"/>
            <w:bCs w:val="0"/>
            <w:sz w:val="20"/>
            <w:szCs w:val="20"/>
          </w:rPr>
          <w:t>,</w:t>
        </w:r>
        <w:r w:rsidRPr="553D0E57" w:rsidR="23749024">
          <w:rPr>
            <w:rStyle w:val="Hyperlink"/>
            <w:rFonts w:ascii="Times New Roman" w:hAnsi="Times New Roman" w:eastAsia="Times New Roman" w:cs="Times New Roman"/>
            <w:b w:val="0"/>
            <w:bCs w:val="0"/>
            <w:sz w:val="20"/>
            <w:szCs w:val="20"/>
          </w:rPr>
          <w:t xml:space="preserve"> et. al.</w:t>
        </w:r>
        <w:r w:rsidRPr="553D0E57" w:rsidR="30F8367B">
          <w:rPr>
            <w:rStyle w:val="Hyperlink"/>
            <w:rFonts w:ascii="Times New Roman" w:hAnsi="Times New Roman" w:eastAsia="Times New Roman" w:cs="Times New Roman"/>
            <w:b w:val="0"/>
            <w:bCs w:val="0"/>
            <w:sz w:val="20"/>
            <w:szCs w:val="20"/>
          </w:rPr>
          <w:t xml:space="preserve"> (</w:t>
        </w:r>
        <w:r w:rsidRPr="553D0E57" w:rsidR="30F8367B">
          <w:rPr>
            <w:rStyle w:val="Hyperlink"/>
            <w:rFonts w:ascii="Times New Roman" w:hAnsi="Times New Roman" w:eastAsia="Times New Roman" w:cs="Times New Roman"/>
            <w:b w:val="0"/>
            <w:bCs w:val="0"/>
            <w:sz w:val="20"/>
            <w:szCs w:val="20"/>
          </w:rPr>
          <w:t>2016)</w:t>
        </w:r>
      </w:hyperlink>
      <w:r w:rsidRPr="553D0E57" w:rsidR="14AEC672">
        <w:rPr>
          <w:rFonts w:ascii="Times New Roman" w:hAnsi="Times New Roman" w:eastAsia="Times New Roman" w:cs="Times New Roman"/>
          <w:b w:val="0"/>
          <w:bCs w:val="0"/>
          <w:sz w:val="20"/>
          <w:szCs w:val="20"/>
        </w:rPr>
        <w:t>)</w:t>
      </w:r>
      <w:r w:rsidRPr="553D0E57" w:rsidR="14AEC672">
        <w:rPr>
          <w:rFonts w:ascii="Times New Roman" w:hAnsi="Times New Roman" w:eastAsia="Times New Roman" w:cs="Times New Roman"/>
          <w:b w:val="0"/>
          <w:bCs w:val="0"/>
          <w:sz w:val="20"/>
          <w:szCs w:val="20"/>
        </w:rPr>
        <w:t xml:space="preserve">.  </w:t>
      </w:r>
    </w:p>
    <w:p w:rsidR="47C980E6" w:rsidP="2551265E" w:rsidRDefault="47C980E6" w14:paraId="3B6E0AB7" w14:textId="7CEF9C1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sz w:val="20"/>
          <w:szCs w:val="20"/>
        </w:rPr>
      </w:pPr>
      <w:r w:rsidRPr="2551265E" w:rsidR="47C980E6">
        <w:rPr>
          <w:rFonts w:ascii="Times New Roman" w:hAnsi="Times New Roman" w:eastAsia="Times New Roman" w:cs="Times New Roman"/>
          <w:b w:val="1"/>
          <w:bCs w:val="1"/>
          <w:sz w:val="20"/>
          <w:szCs w:val="20"/>
        </w:rPr>
        <w:t>C</w:t>
      </w:r>
      <w:r w:rsidRPr="2551265E" w:rsidR="5F276472">
        <w:rPr>
          <w:rFonts w:ascii="Times New Roman" w:hAnsi="Times New Roman" w:eastAsia="Times New Roman" w:cs="Times New Roman"/>
          <w:b w:val="1"/>
          <w:bCs w:val="1"/>
          <w:sz w:val="20"/>
          <w:szCs w:val="20"/>
        </w:rPr>
        <w:t>omplete assigned readings before class</w:t>
      </w:r>
      <w:r w:rsidRPr="2551265E" w:rsidR="5F276472">
        <w:rPr>
          <w:rFonts w:ascii="Times New Roman" w:hAnsi="Times New Roman" w:eastAsia="Times New Roman" w:cs="Times New Roman"/>
          <w:b w:val="1"/>
          <w:bCs w:val="1"/>
          <w:sz w:val="20"/>
          <w:szCs w:val="20"/>
        </w:rPr>
        <w:t>.</w:t>
      </w:r>
      <w:r w:rsidRPr="2551265E" w:rsidR="5F276472">
        <w:rPr>
          <w:rFonts w:ascii="Times New Roman" w:hAnsi="Times New Roman" w:eastAsia="Times New Roman" w:cs="Times New Roman"/>
          <w:b w:val="0"/>
          <w:bCs w:val="0"/>
          <w:sz w:val="20"/>
          <w:szCs w:val="20"/>
        </w:rPr>
        <w:t xml:space="preserve">  </w:t>
      </w:r>
      <w:r w:rsidRPr="2551265E" w:rsidR="5F276472">
        <w:rPr>
          <w:rFonts w:ascii="Times New Roman" w:hAnsi="Times New Roman" w:eastAsia="Times New Roman" w:cs="Times New Roman"/>
          <w:b w:val="0"/>
          <w:bCs w:val="0"/>
          <w:sz w:val="20"/>
          <w:szCs w:val="20"/>
        </w:rPr>
        <w:t xml:space="preserve">Even if you </w:t>
      </w:r>
      <w:r w:rsidRPr="2551265E" w:rsidR="5F276472">
        <w:rPr>
          <w:rFonts w:ascii="Times New Roman" w:hAnsi="Times New Roman" w:eastAsia="Times New Roman" w:cs="Times New Roman"/>
          <w:b w:val="0"/>
          <w:bCs w:val="0"/>
          <w:sz w:val="20"/>
          <w:szCs w:val="20"/>
        </w:rPr>
        <w:t>don’t</w:t>
      </w:r>
      <w:r w:rsidRPr="2551265E" w:rsidR="5F276472">
        <w:rPr>
          <w:rFonts w:ascii="Times New Roman" w:hAnsi="Times New Roman" w:eastAsia="Times New Roman" w:cs="Times New Roman"/>
          <w:b w:val="0"/>
          <w:bCs w:val="0"/>
          <w:sz w:val="20"/>
          <w:szCs w:val="20"/>
        </w:rPr>
        <w:t xml:space="preserve"> fully understand the rea</w:t>
      </w:r>
      <w:r w:rsidRPr="2551265E" w:rsidR="15D1A013">
        <w:rPr>
          <w:rFonts w:ascii="Times New Roman" w:hAnsi="Times New Roman" w:eastAsia="Times New Roman" w:cs="Times New Roman"/>
          <w:b w:val="0"/>
          <w:bCs w:val="0"/>
          <w:sz w:val="20"/>
          <w:szCs w:val="20"/>
        </w:rPr>
        <w:t xml:space="preserve">dings on your own, </w:t>
      </w:r>
      <w:r w:rsidRPr="2551265E" w:rsidR="15D1A013">
        <w:rPr>
          <w:rFonts w:ascii="Times New Roman" w:hAnsi="Times New Roman" w:eastAsia="Times New Roman" w:cs="Times New Roman"/>
          <w:b w:val="0"/>
          <w:bCs w:val="0"/>
          <w:sz w:val="20"/>
          <w:szCs w:val="20"/>
        </w:rPr>
        <w:t>you’ll</w:t>
      </w:r>
      <w:r w:rsidRPr="2551265E" w:rsidR="15D1A013">
        <w:rPr>
          <w:rFonts w:ascii="Times New Roman" w:hAnsi="Times New Roman" w:eastAsia="Times New Roman" w:cs="Times New Roman"/>
          <w:b w:val="0"/>
          <w:bCs w:val="0"/>
          <w:sz w:val="20"/>
          <w:szCs w:val="20"/>
        </w:rPr>
        <w:t xml:space="preserve"> get more out of our class time together if </w:t>
      </w:r>
      <w:r w:rsidRPr="2551265E" w:rsidR="15D1A013">
        <w:rPr>
          <w:rFonts w:ascii="Times New Roman" w:hAnsi="Times New Roman" w:eastAsia="Times New Roman" w:cs="Times New Roman"/>
          <w:b w:val="0"/>
          <w:bCs w:val="0"/>
          <w:sz w:val="20"/>
          <w:szCs w:val="20"/>
        </w:rPr>
        <w:t>you’ve</w:t>
      </w:r>
      <w:r w:rsidRPr="2551265E" w:rsidR="15D1A013">
        <w:rPr>
          <w:rFonts w:ascii="Times New Roman" w:hAnsi="Times New Roman" w:eastAsia="Times New Roman" w:cs="Times New Roman"/>
          <w:b w:val="0"/>
          <w:bCs w:val="0"/>
          <w:sz w:val="20"/>
          <w:szCs w:val="20"/>
        </w:rPr>
        <w:t xml:space="preserve"> at least </w:t>
      </w:r>
      <w:r w:rsidRPr="2551265E" w:rsidR="15D1A013">
        <w:rPr>
          <w:rFonts w:ascii="Times New Roman" w:hAnsi="Times New Roman" w:eastAsia="Times New Roman" w:cs="Times New Roman"/>
          <w:b w:val="0"/>
          <w:bCs w:val="0"/>
          <w:sz w:val="20"/>
          <w:szCs w:val="20"/>
        </w:rPr>
        <w:t>attempted</w:t>
      </w:r>
      <w:r w:rsidRPr="2551265E" w:rsidR="15D1A013">
        <w:rPr>
          <w:rFonts w:ascii="Times New Roman" w:hAnsi="Times New Roman" w:eastAsia="Times New Roman" w:cs="Times New Roman"/>
          <w:b w:val="0"/>
          <w:bCs w:val="0"/>
          <w:sz w:val="20"/>
          <w:szCs w:val="20"/>
        </w:rPr>
        <w:t xml:space="preserve"> to do the readings</w:t>
      </w:r>
      <w:r w:rsidRPr="2551265E" w:rsidR="3FF70AC2">
        <w:rPr>
          <w:rFonts w:ascii="Times New Roman" w:hAnsi="Times New Roman" w:eastAsia="Times New Roman" w:cs="Times New Roman"/>
          <w:b w:val="0"/>
          <w:bCs w:val="0"/>
          <w:sz w:val="20"/>
          <w:szCs w:val="20"/>
        </w:rPr>
        <w:t xml:space="preserve">.  </w:t>
      </w:r>
      <w:r w:rsidRPr="2551265E" w:rsidR="3FF70AC2">
        <w:rPr>
          <w:rFonts w:ascii="Times New Roman" w:hAnsi="Times New Roman" w:eastAsia="Times New Roman" w:cs="Times New Roman"/>
          <w:b w:val="0"/>
          <w:bCs w:val="0"/>
          <w:sz w:val="20"/>
          <w:szCs w:val="20"/>
        </w:rPr>
        <w:t>If study/discussion questions have been assigned for a reading, read with an ey</w:t>
      </w:r>
      <w:r w:rsidRPr="2551265E" w:rsidR="07B91A1D">
        <w:rPr>
          <w:rFonts w:ascii="Times New Roman" w:hAnsi="Times New Roman" w:eastAsia="Times New Roman" w:cs="Times New Roman"/>
          <w:b w:val="0"/>
          <w:bCs w:val="0"/>
          <w:sz w:val="20"/>
          <w:szCs w:val="20"/>
        </w:rPr>
        <w:t>e toward trying to answer those questions</w:t>
      </w:r>
      <w:r w:rsidRPr="2551265E" w:rsidR="07B91A1D">
        <w:rPr>
          <w:rFonts w:ascii="Times New Roman" w:hAnsi="Times New Roman" w:eastAsia="Times New Roman" w:cs="Times New Roman"/>
          <w:b w:val="0"/>
          <w:bCs w:val="0"/>
          <w:sz w:val="20"/>
          <w:szCs w:val="20"/>
        </w:rPr>
        <w:t xml:space="preserve">.  </w:t>
      </w:r>
      <w:r w:rsidRPr="2551265E" w:rsidR="07B91A1D">
        <w:rPr>
          <w:rFonts w:ascii="Times New Roman" w:hAnsi="Times New Roman" w:eastAsia="Times New Roman" w:cs="Times New Roman"/>
          <w:b w:val="0"/>
          <w:bCs w:val="0"/>
          <w:sz w:val="20"/>
          <w:szCs w:val="20"/>
        </w:rPr>
        <w:t>You</w:t>
      </w:r>
      <w:r w:rsidRPr="2551265E" w:rsidR="07B91A1D">
        <w:rPr>
          <w:rFonts w:ascii="Times New Roman" w:hAnsi="Times New Roman" w:eastAsia="Times New Roman" w:cs="Times New Roman"/>
          <w:b w:val="0"/>
          <w:bCs w:val="0"/>
          <w:sz w:val="20"/>
          <w:szCs w:val="20"/>
        </w:rPr>
        <w:t xml:space="preserve"> also </w:t>
      </w:r>
      <w:r w:rsidRPr="2551265E" w:rsidR="2A6C179F">
        <w:rPr>
          <w:rFonts w:ascii="Times New Roman" w:hAnsi="Times New Roman" w:eastAsia="Times New Roman" w:cs="Times New Roman"/>
          <w:b w:val="0"/>
          <w:bCs w:val="0"/>
          <w:sz w:val="20"/>
          <w:szCs w:val="20"/>
        </w:rPr>
        <w:t>can</w:t>
      </w:r>
      <w:r w:rsidRPr="2551265E" w:rsidR="2A6C179F">
        <w:rPr>
          <w:rFonts w:ascii="Times New Roman" w:hAnsi="Times New Roman" w:eastAsia="Times New Roman" w:cs="Times New Roman"/>
          <w:b w:val="0"/>
          <w:bCs w:val="0"/>
          <w:sz w:val="20"/>
          <w:szCs w:val="20"/>
        </w:rPr>
        <w:t xml:space="preserve"> </w:t>
      </w:r>
      <w:r w:rsidRPr="2551265E" w:rsidR="07B91A1D">
        <w:rPr>
          <w:rFonts w:ascii="Times New Roman" w:hAnsi="Times New Roman" w:eastAsia="Times New Roman" w:cs="Times New Roman"/>
          <w:b w:val="0"/>
          <w:bCs w:val="0"/>
          <w:sz w:val="20"/>
          <w:szCs w:val="20"/>
        </w:rPr>
        <w:t xml:space="preserve">use the </w:t>
      </w:r>
      <w:r w:rsidRPr="2551265E" w:rsidR="07B91A1D">
        <w:rPr>
          <w:rFonts w:ascii="Times New Roman" w:hAnsi="Times New Roman" w:eastAsia="Times New Roman" w:cs="Times New Roman"/>
          <w:b w:val="0"/>
          <w:bCs w:val="0"/>
          <w:sz w:val="20"/>
          <w:szCs w:val="20"/>
        </w:rPr>
        <w:t>general questions</w:t>
      </w:r>
      <w:r w:rsidRPr="2551265E" w:rsidR="07B91A1D">
        <w:rPr>
          <w:rFonts w:ascii="Times New Roman" w:hAnsi="Times New Roman" w:eastAsia="Times New Roman" w:cs="Times New Roman"/>
          <w:b w:val="0"/>
          <w:bCs w:val="0"/>
          <w:sz w:val="20"/>
          <w:szCs w:val="20"/>
        </w:rPr>
        <w:t xml:space="preserve"> provided in the “Class Participatio</w:t>
      </w:r>
      <w:r w:rsidRPr="2551265E" w:rsidR="22F7807B">
        <w:rPr>
          <w:rFonts w:ascii="Times New Roman" w:hAnsi="Times New Roman" w:eastAsia="Times New Roman" w:cs="Times New Roman"/>
          <w:b w:val="0"/>
          <w:bCs w:val="0"/>
          <w:sz w:val="20"/>
          <w:szCs w:val="20"/>
        </w:rPr>
        <w:t>n” section of this syllabus to read more actively (vs. passively).</w:t>
      </w:r>
    </w:p>
    <w:p w:rsidR="0F9A7757" w:rsidP="2551265E" w:rsidRDefault="0F9A7757" w14:paraId="0B9AFC96" w14:textId="74E5FAC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sz w:val="20"/>
          <w:szCs w:val="20"/>
        </w:rPr>
      </w:pPr>
      <w:r w:rsidRPr="2551265E" w:rsidR="0F9A7757">
        <w:rPr>
          <w:rFonts w:ascii="Times New Roman" w:hAnsi="Times New Roman" w:eastAsia="Times New Roman" w:cs="Times New Roman"/>
          <w:b w:val="1"/>
          <w:bCs w:val="1"/>
          <w:sz w:val="20"/>
          <w:szCs w:val="20"/>
        </w:rPr>
        <w:t>Come to class</w:t>
      </w:r>
      <w:r w:rsidRPr="2551265E" w:rsidR="0F9A7757">
        <w:rPr>
          <w:rFonts w:ascii="Times New Roman" w:hAnsi="Times New Roman" w:eastAsia="Times New Roman" w:cs="Times New Roman"/>
          <w:b w:val="1"/>
          <w:bCs w:val="1"/>
          <w:sz w:val="20"/>
          <w:szCs w:val="20"/>
        </w:rPr>
        <w:t xml:space="preserve">.  </w:t>
      </w:r>
      <w:r w:rsidRPr="2551265E" w:rsidR="0F9A7757">
        <w:rPr>
          <w:rFonts w:ascii="Times New Roman" w:hAnsi="Times New Roman" w:eastAsia="Times New Roman" w:cs="Times New Roman"/>
          <w:b w:val="0"/>
          <w:bCs w:val="0"/>
          <w:sz w:val="20"/>
          <w:szCs w:val="20"/>
        </w:rPr>
        <w:t xml:space="preserve">Seriously, you </w:t>
      </w:r>
      <w:r w:rsidRPr="2551265E" w:rsidR="0F9A7757">
        <w:rPr>
          <w:rFonts w:ascii="Times New Roman" w:hAnsi="Times New Roman" w:eastAsia="Times New Roman" w:cs="Times New Roman"/>
          <w:b w:val="0"/>
          <w:bCs w:val="0"/>
          <w:sz w:val="20"/>
          <w:szCs w:val="20"/>
        </w:rPr>
        <w:t>can’t</w:t>
      </w:r>
      <w:r w:rsidRPr="2551265E" w:rsidR="0F9A7757">
        <w:rPr>
          <w:rFonts w:ascii="Times New Roman" w:hAnsi="Times New Roman" w:eastAsia="Times New Roman" w:cs="Times New Roman"/>
          <w:b w:val="0"/>
          <w:bCs w:val="0"/>
          <w:sz w:val="20"/>
          <w:szCs w:val="20"/>
        </w:rPr>
        <w:t xml:space="preserve"> expect to learn the material if you </w:t>
      </w:r>
      <w:r w:rsidRPr="2551265E" w:rsidR="0F9A7757">
        <w:rPr>
          <w:rFonts w:ascii="Times New Roman" w:hAnsi="Times New Roman" w:eastAsia="Times New Roman" w:cs="Times New Roman"/>
          <w:b w:val="0"/>
          <w:bCs w:val="0"/>
          <w:sz w:val="20"/>
          <w:szCs w:val="20"/>
        </w:rPr>
        <w:t>aren’t</w:t>
      </w:r>
      <w:r w:rsidRPr="2551265E" w:rsidR="0F9A7757">
        <w:rPr>
          <w:rFonts w:ascii="Times New Roman" w:hAnsi="Times New Roman" w:eastAsia="Times New Roman" w:cs="Times New Roman"/>
          <w:b w:val="0"/>
          <w:bCs w:val="0"/>
          <w:sz w:val="20"/>
          <w:szCs w:val="20"/>
        </w:rPr>
        <w:t xml:space="preserve"> there</w:t>
      </w:r>
      <w:r w:rsidRPr="2551265E" w:rsidR="0F9A7757">
        <w:rPr>
          <w:rFonts w:ascii="Times New Roman" w:hAnsi="Times New Roman" w:eastAsia="Times New Roman" w:cs="Times New Roman"/>
          <w:b w:val="0"/>
          <w:bCs w:val="0"/>
          <w:sz w:val="20"/>
          <w:szCs w:val="20"/>
        </w:rPr>
        <w:t xml:space="preserve">.  </w:t>
      </w:r>
      <w:r w:rsidRPr="2551265E" w:rsidR="0F9A7757">
        <w:rPr>
          <w:rFonts w:ascii="Times New Roman" w:hAnsi="Times New Roman" w:eastAsia="Times New Roman" w:cs="Times New Roman"/>
          <w:b w:val="0"/>
          <w:bCs w:val="0"/>
          <w:sz w:val="20"/>
          <w:szCs w:val="20"/>
        </w:rPr>
        <w:t>We’ll</w:t>
      </w:r>
      <w:r w:rsidRPr="2551265E" w:rsidR="0F9A7757">
        <w:rPr>
          <w:rFonts w:ascii="Times New Roman" w:hAnsi="Times New Roman" w:eastAsia="Times New Roman" w:cs="Times New Roman"/>
          <w:b w:val="0"/>
          <w:bCs w:val="0"/>
          <w:sz w:val="20"/>
          <w:szCs w:val="20"/>
        </w:rPr>
        <w:t xml:space="preserve"> be </w:t>
      </w:r>
      <w:r w:rsidRPr="2551265E" w:rsidR="44DF6CFC">
        <w:rPr>
          <w:rFonts w:ascii="Times New Roman" w:hAnsi="Times New Roman" w:eastAsia="Times New Roman" w:cs="Times New Roman"/>
          <w:b w:val="0"/>
          <w:bCs w:val="0"/>
          <w:sz w:val="20"/>
          <w:szCs w:val="20"/>
        </w:rPr>
        <w:t>discussing some complex ideas in this course, which might be difficult for you to learn on yo</w:t>
      </w:r>
      <w:r w:rsidRPr="2551265E" w:rsidR="7ACDE80E">
        <w:rPr>
          <w:rFonts w:ascii="Times New Roman" w:hAnsi="Times New Roman" w:eastAsia="Times New Roman" w:cs="Times New Roman"/>
          <w:b w:val="0"/>
          <w:bCs w:val="0"/>
          <w:sz w:val="20"/>
          <w:szCs w:val="20"/>
        </w:rPr>
        <w:t>ur own</w:t>
      </w:r>
      <w:r w:rsidRPr="2551265E" w:rsidR="7ACDE80E">
        <w:rPr>
          <w:rFonts w:ascii="Times New Roman" w:hAnsi="Times New Roman" w:eastAsia="Times New Roman" w:cs="Times New Roman"/>
          <w:b w:val="0"/>
          <w:bCs w:val="0"/>
          <w:sz w:val="20"/>
          <w:szCs w:val="20"/>
        </w:rPr>
        <w:t xml:space="preserve">.  </w:t>
      </w:r>
      <w:r w:rsidRPr="2551265E" w:rsidR="4B488734">
        <w:rPr>
          <w:rFonts w:ascii="Times New Roman" w:hAnsi="Times New Roman" w:eastAsia="Times New Roman" w:cs="Times New Roman"/>
          <w:b w:val="0"/>
          <w:bCs w:val="0"/>
          <w:sz w:val="20"/>
          <w:szCs w:val="20"/>
        </w:rPr>
        <w:t>Even r</w:t>
      </w:r>
      <w:r w:rsidRPr="2551265E" w:rsidR="7ACDE80E">
        <w:rPr>
          <w:rFonts w:ascii="Times New Roman" w:hAnsi="Times New Roman" w:eastAsia="Times New Roman" w:cs="Times New Roman"/>
          <w:b w:val="0"/>
          <w:bCs w:val="0"/>
          <w:sz w:val="20"/>
          <w:szCs w:val="20"/>
        </w:rPr>
        <w:t xml:space="preserve">elying on a classmate’s notes </w:t>
      </w:r>
      <w:r w:rsidRPr="2551265E" w:rsidR="7ACDE80E">
        <w:rPr>
          <w:rFonts w:ascii="Times New Roman" w:hAnsi="Times New Roman" w:eastAsia="Times New Roman" w:cs="Times New Roman"/>
          <w:b w:val="0"/>
          <w:bCs w:val="0"/>
          <w:sz w:val="20"/>
          <w:szCs w:val="20"/>
        </w:rPr>
        <w:t>isn’t</w:t>
      </w:r>
      <w:r w:rsidRPr="2551265E" w:rsidR="7ACDE80E">
        <w:rPr>
          <w:rFonts w:ascii="Times New Roman" w:hAnsi="Times New Roman" w:eastAsia="Times New Roman" w:cs="Times New Roman"/>
          <w:b w:val="0"/>
          <w:bCs w:val="0"/>
          <w:sz w:val="20"/>
          <w:szCs w:val="20"/>
        </w:rPr>
        <w:t xml:space="preserve"> as helpful as </w:t>
      </w:r>
      <w:r w:rsidRPr="2551265E" w:rsidR="59DCE9DF">
        <w:rPr>
          <w:rFonts w:ascii="Times New Roman" w:hAnsi="Times New Roman" w:eastAsia="Times New Roman" w:cs="Times New Roman"/>
          <w:b w:val="0"/>
          <w:bCs w:val="0"/>
          <w:sz w:val="20"/>
          <w:szCs w:val="20"/>
        </w:rPr>
        <w:t xml:space="preserve">being </w:t>
      </w:r>
      <w:r w:rsidRPr="2551265E" w:rsidR="59DCE9DF">
        <w:rPr>
          <w:rFonts w:ascii="Times New Roman" w:hAnsi="Times New Roman" w:eastAsia="Times New Roman" w:cs="Times New Roman"/>
          <w:b w:val="0"/>
          <w:bCs w:val="0"/>
          <w:sz w:val="20"/>
          <w:szCs w:val="20"/>
        </w:rPr>
        <w:t>there</w:t>
      </w:r>
      <w:r w:rsidRPr="2551265E" w:rsidR="77D02D53">
        <w:rPr>
          <w:rFonts w:ascii="Times New Roman" w:hAnsi="Times New Roman" w:eastAsia="Times New Roman" w:cs="Times New Roman"/>
          <w:b w:val="0"/>
          <w:bCs w:val="0"/>
          <w:sz w:val="20"/>
          <w:szCs w:val="20"/>
        </w:rPr>
        <w:t xml:space="preserve"> yourself</w:t>
      </w:r>
      <w:r w:rsidRPr="2551265E" w:rsidR="59DCE9DF">
        <w:rPr>
          <w:rFonts w:ascii="Times New Roman" w:hAnsi="Times New Roman" w:eastAsia="Times New Roman" w:cs="Times New Roman"/>
          <w:b w:val="0"/>
          <w:bCs w:val="0"/>
          <w:sz w:val="20"/>
          <w:szCs w:val="20"/>
        </w:rPr>
        <w:t xml:space="preserve">.  Exams in this course are based </w:t>
      </w:r>
      <w:r w:rsidRPr="2551265E" w:rsidR="59DCE9DF">
        <w:rPr>
          <w:rFonts w:ascii="Times New Roman" w:hAnsi="Times New Roman" w:eastAsia="Times New Roman" w:cs="Times New Roman"/>
          <w:b w:val="0"/>
          <w:bCs w:val="0"/>
          <w:sz w:val="20"/>
          <w:szCs w:val="20"/>
        </w:rPr>
        <w:t>almost entirely</w:t>
      </w:r>
      <w:r w:rsidRPr="2551265E" w:rsidR="59DCE9DF">
        <w:rPr>
          <w:rFonts w:ascii="Times New Roman" w:hAnsi="Times New Roman" w:eastAsia="Times New Roman" w:cs="Times New Roman"/>
          <w:b w:val="0"/>
          <w:bCs w:val="0"/>
          <w:sz w:val="20"/>
          <w:szCs w:val="20"/>
        </w:rPr>
        <w:t xml:space="preserve"> on material discussed in class.  You </w:t>
      </w:r>
      <w:r w:rsidRPr="2551265E" w:rsidR="59DCE9DF">
        <w:rPr>
          <w:rFonts w:ascii="Times New Roman" w:hAnsi="Times New Roman" w:eastAsia="Times New Roman" w:cs="Times New Roman"/>
          <w:b w:val="0"/>
          <w:bCs w:val="0"/>
          <w:sz w:val="20"/>
          <w:szCs w:val="20"/>
        </w:rPr>
        <w:t>won</w:t>
      </w:r>
      <w:r w:rsidRPr="2551265E" w:rsidR="596A44A1">
        <w:rPr>
          <w:rFonts w:ascii="Times New Roman" w:hAnsi="Times New Roman" w:eastAsia="Times New Roman" w:cs="Times New Roman"/>
          <w:b w:val="0"/>
          <w:bCs w:val="0"/>
          <w:sz w:val="20"/>
          <w:szCs w:val="20"/>
        </w:rPr>
        <w:t>’t</w:t>
      </w:r>
      <w:r w:rsidRPr="2551265E" w:rsidR="596A44A1">
        <w:rPr>
          <w:rFonts w:ascii="Times New Roman" w:hAnsi="Times New Roman" w:eastAsia="Times New Roman" w:cs="Times New Roman"/>
          <w:b w:val="0"/>
          <w:bCs w:val="0"/>
          <w:sz w:val="20"/>
          <w:szCs w:val="20"/>
        </w:rPr>
        <w:t xml:space="preserve"> do well on them if you </w:t>
      </w:r>
      <w:r w:rsidRPr="2551265E" w:rsidR="596A44A1">
        <w:rPr>
          <w:rFonts w:ascii="Times New Roman" w:hAnsi="Times New Roman" w:eastAsia="Times New Roman" w:cs="Times New Roman"/>
          <w:b w:val="0"/>
          <w:bCs w:val="0"/>
          <w:sz w:val="20"/>
          <w:szCs w:val="20"/>
        </w:rPr>
        <w:t>don’t</w:t>
      </w:r>
      <w:r w:rsidRPr="2551265E" w:rsidR="596A44A1">
        <w:rPr>
          <w:rFonts w:ascii="Times New Roman" w:hAnsi="Times New Roman" w:eastAsia="Times New Roman" w:cs="Times New Roman"/>
          <w:b w:val="0"/>
          <w:bCs w:val="0"/>
          <w:sz w:val="20"/>
          <w:szCs w:val="20"/>
        </w:rPr>
        <w:t xml:space="preserve"> attend.</w:t>
      </w:r>
    </w:p>
    <w:p w:rsidR="596A44A1" w:rsidP="2551265E" w:rsidRDefault="596A44A1" w14:paraId="4EFB65C0" w14:textId="4274DC6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sz w:val="20"/>
          <w:szCs w:val="20"/>
        </w:rPr>
      </w:pPr>
      <w:r w:rsidRPr="2551265E" w:rsidR="596A44A1">
        <w:rPr>
          <w:rFonts w:ascii="Times New Roman" w:hAnsi="Times New Roman" w:eastAsia="Times New Roman" w:cs="Times New Roman"/>
          <w:b w:val="1"/>
          <w:bCs w:val="1"/>
          <w:sz w:val="20"/>
          <w:szCs w:val="20"/>
        </w:rPr>
        <w:t>Pay attention in class</w:t>
      </w:r>
      <w:r w:rsidRPr="2551265E" w:rsidR="596A44A1">
        <w:rPr>
          <w:rFonts w:ascii="Times New Roman" w:hAnsi="Times New Roman" w:eastAsia="Times New Roman" w:cs="Times New Roman"/>
          <w:b w:val="1"/>
          <w:bCs w:val="1"/>
          <w:sz w:val="20"/>
          <w:szCs w:val="20"/>
        </w:rPr>
        <w:t xml:space="preserve">.  </w:t>
      </w:r>
      <w:r w:rsidRPr="2551265E" w:rsidR="596A44A1">
        <w:rPr>
          <w:rFonts w:ascii="Times New Roman" w:hAnsi="Times New Roman" w:eastAsia="Times New Roman" w:cs="Times New Roman"/>
          <w:b w:val="0"/>
          <w:bCs w:val="0"/>
          <w:sz w:val="20"/>
          <w:szCs w:val="20"/>
        </w:rPr>
        <w:t>Try to minimize distractions</w:t>
      </w:r>
      <w:r w:rsidRPr="2551265E" w:rsidR="596A44A1">
        <w:rPr>
          <w:rFonts w:ascii="Times New Roman" w:hAnsi="Times New Roman" w:eastAsia="Times New Roman" w:cs="Times New Roman"/>
          <w:b w:val="0"/>
          <w:bCs w:val="0"/>
          <w:sz w:val="20"/>
          <w:szCs w:val="20"/>
        </w:rPr>
        <w:t xml:space="preserve">.  </w:t>
      </w:r>
      <w:r w:rsidRPr="2551265E" w:rsidR="596A44A1">
        <w:rPr>
          <w:rFonts w:ascii="Times New Roman" w:hAnsi="Times New Roman" w:eastAsia="Times New Roman" w:cs="Times New Roman"/>
          <w:b w:val="0"/>
          <w:bCs w:val="0"/>
          <w:sz w:val="20"/>
          <w:szCs w:val="20"/>
        </w:rPr>
        <w:t xml:space="preserve">If </w:t>
      </w:r>
      <w:r w:rsidRPr="2551265E" w:rsidR="596A44A1">
        <w:rPr>
          <w:rFonts w:ascii="Times New Roman" w:hAnsi="Times New Roman" w:eastAsia="Times New Roman" w:cs="Times New Roman"/>
          <w:b w:val="0"/>
          <w:bCs w:val="0"/>
          <w:sz w:val="20"/>
          <w:szCs w:val="20"/>
        </w:rPr>
        <w:t>you’ve</w:t>
      </w:r>
      <w:r w:rsidRPr="2551265E" w:rsidR="596A44A1">
        <w:rPr>
          <w:rFonts w:ascii="Times New Roman" w:hAnsi="Times New Roman" w:eastAsia="Times New Roman" w:cs="Times New Roman"/>
          <w:b w:val="0"/>
          <w:bCs w:val="0"/>
          <w:sz w:val="20"/>
          <w:szCs w:val="20"/>
        </w:rPr>
        <w:t xml:space="preserve"> gone to the effort of showing up</w:t>
      </w:r>
      <w:r w:rsidRPr="2551265E" w:rsidR="4469406A">
        <w:rPr>
          <w:rFonts w:ascii="Times New Roman" w:hAnsi="Times New Roman" w:eastAsia="Times New Roman" w:cs="Times New Roman"/>
          <w:b w:val="0"/>
          <w:bCs w:val="0"/>
          <w:sz w:val="20"/>
          <w:szCs w:val="20"/>
        </w:rPr>
        <w:t xml:space="preserve">, </w:t>
      </w:r>
      <w:r w:rsidRPr="2551265E" w:rsidR="4469406A">
        <w:rPr>
          <w:rFonts w:ascii="Times New Roman" w:hAnsi="Times New Roman" w:eastAsia="Times New Roman" w:cs="Times New Roman"/>
          <w:b w:val="0"/>
          <w:bCs w:val="0"/>
          <w:sz w:val="20"/>
          <w:szCs w:val="20"/>
        </w:rPr>
        <w:t>don’t</w:t>
      </w:r>
      <w:r w:rsidRPr="2551265E" w:rsidR="4469406A">
        <w:rPr>
          <w:rFonts w:ascii="Times New Roman" w:hAnsi="Times New Roman" w:eastAsia="Times New Roman" w:cs="Times New Roman"/>
          <w:b w:val="0"/>
          <w:bCs w:val="0"/>
          <w:sz w:val="20"/>
          <w:szCs w:val="20"/>
        </w:rPr>
        <w:t xml:space="preserve"> waste that effort by texting/emailing/etc. during class.</w:t>
      </w:r>
    </w:p>
    <w:p w:rsidR="5128C197" w:rsidP="2551265E" w:rsidRDefault="5128C197" w14:paraId="23DD103E" w14:textId="75B361B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sz w:val="20"/>
          <w:szCs w:val="20"/>
        </w:rPr>
      </w:pPr>
      <w:r w:rsidRPr="2551265E" w:rsidR="5128C197">
        <w:rPr>
          <w:rFonts w:ascii="Times New Roman" w:hAnsi="Times New Roman" w:eastAsia="Times New Roman" w:cs="Times New Roman"/>
          <w:b w:val="1"/>
          <w:bCs w:val="1"/>
          <w:sz w:val="20"/>
          <w:szCs w:val="20"/>
        </w:rPr>
        <w:t>Use good note-taking strategies</w:t>
      </w:r>
      <w:r w:rsidRPr="2551265E" w:rsidR="5128C197">
        <w:rPr>
          <w:rFonts w:ascii="Times New Roman" w:hAnsi="Times New Roman" w:eastAsia="Times New Roman" w:cs="Times New Roman"/>
          <w:b w:val="1"/>
          <w:bCs w:val="1"/>
          <w:sz w:val="20"/>
          <w:szCs w:val="20"/>
        </w:rPr>
        <w:t>.</w:t>
      </w:r>
      <w:r w:rsidRPr="2551265E" w:rsidR="5128C197">
        <w:rPr>
          <w:rFonts w:ascii="Times New Roman" w:hAnsi="Times New Roman" w:eastAsia="Times New Roman" w:cs="Times New Roman"/>
          <w:b w:val="0"/>
          <w:bCs w:val="0"/>
          <w:sz w:val="20"/>
          <w:szCs w:val="20"/>
        </w:rPr>
        <w:t xml:space="preserve">  </w:t>
      </w:r>
      <w:r w:rsidRPr="2551265E" w:rsidR="5128C197">
        <w:rPr>
          <w:rFonts w:ascii="Times New Roman" w:hAnsi="Times New Roman" w:eastAsia="Times New Roman" w:cs="Times New Roman"/>
          <w:b w:val="0"/>
          <w:bCs w:val="0"/>
          <w:sz w:val="20"/>
          <w:szCs w:val="20"/>
        </w:rPr>
        <w:t xml:space="preserve">In your notes, you should </w:t>
      </w:r>
      <w:r w:rsidRPr="2551265E" w:rsidR="5128C197">
        <w:rPr>
          <w:rFonts w:ascii="Times New Roman" w:hAnsi="Times New Roman" w:eastAsia="Times New Roman" w:cs="Times New Roman"/>
          <w:b w:val="0"/>
          <w:bCs w:val="0"/>
          <w:sz w:val="20"/>
          <w:szCs w:val="20"/>
        </w:rPr>
        <w:t>try</w:t>
      </w:r>
      <w:r w:rsidRPr="2551265E" w:rsidR="5128C197">
        <w:rPr>
          <w:rFonts w:ascii="Times New Roman" w:hAnsi="Times New Roman" w:eastAsia="Times New Roman" w:cs="Times New Roman"/>
          <w:b w:val="0"/>
          <w:bCs w:val="0"/>
          <w:sz w:val="20"/>
          <w:szCs w:val="20"/>
        </w:rPr>
        <w:t xml:space="preserve"> to create an</w:t>
      </w:r>
      <w:r w:rsidRPr="2551265E" w:rsidR="5C6B6D93">
        <w:rPr>
          <w:rFonts w:ascii="Times New Roman" w:hAnsi="Times New Roman" w:eastAsia="Times New Roman" w:cs="Times New Roman"/>
          <w:b w:val="0"/>
          <w:bCs w:val="0"/>
          <w:sz w:val="20"/>
          <w:szCs w:val="20"/>
        </w:rPr>
        <w:t xml:space="preserve"> organized</w:t>
      </w:r>
      <w:r w:rsidRPr="2551265E" w:rsidR="5128C197">
        <w:rPr>
          <w:rFonts w:ascii="Times New Roman" w:hAnsi="Times New Roman" w:eastAsia="Times New Roman" w:cs="Times New Roman"/>
          <w:b w:val="0"/>
          <w:bCs w:val="0"/>
          <w:sz w:val="20"/>
          <w:szCs w:val="20"/>
        </w:rPr>
        <w:t xml:space="preserve"> outline</w:t>
      </w:r>
      <w:r w:rsidRPr="2551265E" w:rsidR="29F3FB5E">
        <w:rPr>
          <w:rFonts w:ascii="Times New Roman" w:hAnsi="Times New Roman" w:eastAsia="Times New Roman" w:cs="Times New Roman"/>
          <w:b w:val="0"/>
          <w:bCs w:val="0"/>
          <w:sz w:val="20"/>
          <w:szCs w:val="20"/>
        </w:rPr>
        <w:t xml:space="preserve"> of the lecture.  </w:t>
      </w:r>
      <w:r w:rsidRPr="2551265E" w:rsidR="77D437BF">
        <w:rPr>
          <w:rFonts w:ascii="Times New Roman" w:hAnsi="Times New Roman" w:eastAsia="Times New Roman" w:cs="Times New Roman"/>
          <w:b w:val="0"/>
          <w:bCs w:val="0"/>
          <w:sz w:val="20"/>
          <w:szCs w:val="20"/>
        </w:rPr>
        <w:t xml:space="preserve">Use class outlines provided as a starting point for this.  </w:t>
      </w:r>
      <w:r w:rsidRPr="2551265E" w:rsidR="07B369C4">
        <w:rPr>
          <w:rFonts w:ascii="Times New Roman" w:hAnsi="Times New Roman" w:eastAsia="Times New Roman" w:cs="Times New Roman"/>
          <w:b w:val="0"/>
          <w:bCs w:val="0"/>
          <w:sz w:val="20"/>
          <w:szCs w:val="20"/>
        </w:rPr>
        <w:t xml:space="preserve">The very task of imposing an organization on class material forces you to actively engage with the material, leading </w:t>
      </w:r>
      <w:r w:rsidRPr="2551265E" w:rsidR="3C5202C5">
        <w:rPr>
          <w:rFonts w:ascii="Times New Roman" w:hAnsi="Times New Roman" w:eastAsia="Times New Roman" w:cs="Times New Roman"/>
          <w:b w:val="0"/>
          <w:bCs w:val="0"/>
          <w:sz w:val="20"/>
          <w:szCs w:val="20"/>
        </w:rPr>
        <w:t>to deep learning.  Do NOT try to transcribe everything that I say</w:t>
      </w:r>
      <w:r w:rsidRPr="2551265E" w:rsidR="5BD555BF">
        <w:rPr>
          <w:rFonts w:ascii="Times New Roman" w:hAnsi="Times New Roman" w:eastAsia="Times New Roman" w:cs="Times New Roman"/>
          <w:b w:val="0"/>
          <w:bCs w:val="0"/>
          <w:sz w:val="20"/>
          <w:szCs w:val="20"/>
        </w:rPr>
        <w:t xml:space="preserve"> in complete sentences</w:t>
      </w:r>
      <w:r w:rsidRPr="2551265E" w:rsidR="3C5202C5">
        <w:rPr>
          <w:rFonts w:ascii="Times New Roman" w:hAnsi="Times New Roman" w:eastAsia="Times New Roman" w:cs="Times New Roman"/>
          <w:b w:val="0"/>
          <w:bCs w:val="0"/>
          <w:sz w:val="20"/>
          <w:szCs w:val="20"/>
        </w:rPr>
        <w:t xml:space="preserve"> in paragraph form!  </w:t>
      </w:r>
      <w:r w:rsidRPr="2551265E" w:rsidR="46DA207F">
        <w:rPr>
          <w:rFonts w:ascii="Times New Roman" w:hAnsi="Times New Roman" w:eastAsia="Times New Roman" w:cs="Times New Roman"/>
          <w:b w:val="0"/>
          <w:bCs w:val="0"/>
          <w:sz w:val="20"/>
          <w:szCs w:val="20"/>
        </w:rPr>
        <w:t xml:space="preserve">(One reason that handwritten notes are preferable is that students </w:t>
      </w:r>
      <w:r w:rsidRPr="2551265E" w:rsidR="46DA207F">
        <w:rPr>
          <w:rFonts w:ascii="Times New Roman" w:hAnsi="Times New Roman" w:eastAsia="Times New Roman" w:cs="Times New Roman"/>
          <w:b w:val="0"/>
          <w:bCs w:val="0"/>
          <w:sz w:val="20"/>
          <w:szCs w:val="20"/>
        </w:rPr>
        <w:t>generally type</w:t>
      </w:r>
      <w:r w:rsidRPr="2551265E" w:rsidR="46DA207F">
        <w:rPr>
          <w:rFonts w:ascii="Times New Roman" w:hAnsi="Times New Roman" w:eastAsia="Times New Roman" w:cs="Times New Roman"/>
          <w:b w:val="0"/>
          <w:bCs w:val="0"/>
          <w:sz w:val="20"/>
          <w:szCs w:val="20"/>
        </w:rPr>
        <w:t xml:space="preserve"> faster than they write, so they are</w:t>
      </w:r>
      <w:r w:rsidRPr="2551265E" w:rsidR="4ED6532A">
        <w:rPr>
          <w:rFonts w:ascii="Times New Roman" w:hAnsi="Times New Roman" w:eastAsia="Times New Roman" w:cs="Times New Roman"/>
          <w:b w:val="0"/>
          <w:bCs w:val="0"/>
          <w:sz w:val="20"/>
          <w:szCs w:val="20"/>
        </w:rPr>
        <w:t xml:space="preserve"> not as deliberate about what they put in their notes when typing).</w:t>
      </w:r>
      <w:r w:rsidRPr="2551265E" w:rsidR="0E7AD38E">
        <w:rPr>
          <w:rFonts w:ascii="Times New Roman" w:hAnsi="Times New Roman" w:eastAsia="Times New Roman" w:cs="Times New Roman"/>
          <w:b w:val="0"/>
          <w:bCs w:val="0"/>
          <w:sz w:val="20"/>
          <w:szCs w:val="20"/>
        </w:rPr>
        <w:t xml:space="preserve">  More tips on effective </w:t>
      </w:r>
      <w:r w:rsidRPr="2551265E" w:rsidR="2E8C80D6">
        <w:rPr>
          <w:rFonts w:ascii="Times New Roman" w:hAnsi="Times New Roman" w:eastAsia="Times New Roman" w:cs="Times New Roman"/>
          <w:b w:val="0"/>
          <w:bCs w:val="0"/>
          <w:sz w:val="20"/>
          <w:szCs w:val="20"/>
        </w:rPr>
        <w:t>notetaking</w:t>
      </w:r>
      <w:r w:rsidRPr="2551265E" w:rsidR="0E7AD38E">
        <w:rPr>
          <w:rFonts w:ascii="Times New Roman" w:hAnsi="Times New Roman" w:eastAsia="Times New Roman" w:cs="Times New Roman"/>
          <w:b w:val="0"/>
          <w:bCs w:val="0"/>
          <w:sz w:val="20"/>
          <w:szCs w:val="20"/>
        </w:rPr>
        <w:t xml:space="preserve"> are available </w:t>
      </w:r>
      <w:hyperlink r:id="R44685c9da9d64d77">
        <w:r w:rsidRPr="2551265E" w:rsidR="0E7AD38E">
          <w:rPr>
            <w:rStyle w:val="Hyperlink"/>
            <w:rFonts w:ascii="Times New Roman" w:hAnsi="Times New Roman" w:eastAsia="Times New Roman" w:cs="Times New Roman"/>
            <w:b w:val="0"/>
            <w:bCs w:val="0"/>
            <w:sz w:val="20"/>
            <w:szCs w:val="20"/>
          </w:rPr>
          <w:t>here</w:t>
        </w:r>
      </w:hyperlink>
      <w:r w:rsidRPr="2551265E" w:rsidR="0E7AD38E">
        <w:rPr>
          <w:rFonts w:ascii="Times New Roman" w:hAnsi="Times New Roman" w:eastAsia="Times New Roman" w:cs="Times New Roman"/>
          <w:b w:val="0"/>
          <w:bCs w:val="0"/>
          <w:sz w:val="20"/>
          <w:szCs w:val="20"/>
        </w:rPr>
        <w:t>.</w:t>
      </w:r>
    </w:p>
    <w:p w:rsidR="31498BCE" w:rsidP="2551265E" w:rsidRDefault="31498BCE" w14:paraId="7316F6F5" w14:textId="464AE0E6">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sz w:val="20"/>
          <w:szCs w:val="20"/>
        </w:rPr>
      </w:pPr>
      <w:r w:rsidRPr="553D0E57" w:rsidR="31498BCE">
        <w:rPr>
          <w:rFonts w:ascii="Times New Roman" w:hAnsi="Times New Roman" w:eastAsia="Times New Roman" w:cs="Times New Roman"/>
          <w:b w:val="1"/>
          <w:bCs w:val="1"/>
          <w:sz w:val="20"/>
          <w:szCs w:val="20"/>
        </w:rPr>
        <w:t>Try to engage</w:t>
      </w:r>
      <w:r w:rsidRPr="553D0E57" w:rsidR="07E0A939">
        <w:rPr>
          <w:rFonts w:ascii="Times New Roman" w:hAnsi="Times New Roman" w:eastAsia="Times New Roman" w:cs="Times New Roman"/>
          <w:b w:val="1"/>
          <w:bCs w:val="1"/>
          <w:sz w:val="20"/>
          <w:szCs w:val="20"/>
        </w:rPr>
        <w:t xml:space="preserve"> actively</w:t>
      </w:r>
      <w:r w:rsidRPr="553D0E57" w:rsidR="31498BCE">
        <w:rPr>
          <w:rFonts w:ascii="Times New Roman" w:hAnsi="Times New Roman" w:eastAsia="Times New Roman" w:cs="Times New Roman"/>
          <w:b w:val="1"/>
          <w:bCs w:val="1"/>
          <w:sz w:val="20"/>
          <w:szCs w:val="20"/>
        </w:rPr>
        <w:t xml:space="preserve"> in class</w:t>
      </w:r>
      <w:r w:rsidRPr="553D0E57" w:rsidR="31498BCE">
        <w:rPr>
          <w:rFonts w:ascii="Times New Roman" w:hAnsi="Times New Roman" w:eastAsia="Times New Roman" w:cs="Times New Roman"/>
          <w:b w:val="1"/>
          <w:bCs w:val="1"/>
          <w:sz w:val="20"/>
          <w:szCs w:val="20"/>
        </w:rPr>
        <w:t xml:space="preserve">.  </w:t>
      </w:r>
      <w:r w:rsidRPr="553D0E57" w:rsidR="31498BCE">
        <w:rPr>
          <w:rFonts w:ascii="Times New Roman" w:hAnsi="Times New Roman" w:eastAsia="Times New Roman" w:cs="Times New Roman"/>
          <w:b w:val="0"/>
          <w:bCs w:val="0"/>
          <w:sz w:val="20"/>
          <w:szCs w:val="20"/>
        </w:rPr>
        <w:t xml:space="preserve">While taking good notes is one way of staying engaged in class, </w:t>
      </w:r>
      <w:r w:rsidRPr="553D0E57" w:rsidR="7F407BE7">
        <w:rPr>
          <w:rFonts w:ascii="Times New Roman" w:hAnsi="Times New Roman" w:eastAsia="Times New Roman" w:cs="Times New Roman"/>
          <w:b w:val="0"/>
          <w:bCs w:val="0"/>
          <w:sz w:val="20"/>
          <w:szCs w:val="20"/>
        </w:rPr>
        <w:t>I</w:t>
      </w:r>
      <w:r w:rsidRPr="553D0E57" w:rsidR="277D3262">
        <w:rPr>
          <w:rFonts w:ascii="Times New Roman" w:hAnsi="Times New Roman" w:eastAsia="Times New Roman" w:cs="Times New Roman"/>
          <w:b w:val="0"/>
          <w:bCs w:val="0"/>
          <w:sz w:val="20"/>
          <w:szCs w:val="20"/>
        </w:rPr>
        <w:t xml:space="preserve"> </w:t>
      </w:r>
      <w:r w:rsidRPr="553D0E57" w:rsidR="7F407BE7">
        <w:rPr>
          <w:rFonts w:ascii="Times New Roman" w:hAnsi="Times New Roman" w:eastAsia="Times New Roman" w:cs="Times New Roman"/>
          <w:b w:val="0"/>
          <w:bCs w:val="0"/>
          <w:sz w:val="20"/>
          <w:szCs w:val="20"/>
        </w:rPr>
        <w:t xml:space="preserve">also </w:t>
      </w:r>
      <w:r w:rsidRPr="553D0E57" w:rsidR="4370A49F">
        <w:rPr>
          <w:rFonts w:ascii="Times New Roman" w:hAnsi="Times New Roman" w:eastAsia="Times New Roman" w:cs="Times New Roman"/>
          <w:b w:val="0"/>
          <w:bCs w:val="0"/>
          <w:sz w:val="20"/>
          <w:szCs w:val="20"/>
        </w:rPr>
        <w:t xml:space="preserve">would </w:t>
      </w:r>
      <w:r w:rsidRPr="553D0E57" w:rsidR="7F407BE7">
        <w:rPr>
          <w:rFonts w:ascii="Times New Roman" w:hAnsi="Times New Roman" w:eastAsia="Times New Roman" w:cs="Times New Roman"/>
          <w:b w:val="0"/>
          <w:bCs w:val="0"/>
          <w:sz w:val="20"/>
          <w:szCs w:val="20"/>
        </w:rPr>
        <w:t>encourage you to speak up</w:t>
      </w:r>
      <w:r w:rsidRPr="553D0E57" w:rsidR="05F656B7">
        <w:rPr>
          <w:rFonts w:ascii="Times New Roman" w:hAnsi="Times New Roman" w:eastAsia="Times New Roman" w:cs="Times New Roman"/>
          <w:b w:val="0"/>
          <w:bCs w:val="0"/>
          <w:sz w:val="20"/>
          <w:szCs w:val="20"/>
        </w:rPr>
        <w:t>.</w:t>
      </w:r>
      <w:r w:rsidRPr="553D0E57" w:rsidR="7F407BE7">
        <w:rPr>
          <w:rFonts w:ascii="Times New Roman" w:hAnsi="Times New Roman" w:eastAsia="Times New Roman" w:cs="Times New Roman"/>
          <w:b w:val="0"/>
          <w:bCs w:val="0"/>
          <w:sz w:val="20"/>
          <w:szCs w:val="20"/>
        </w:rPr>
        <w:t xml:space="preserve">  </w:t>
      </w:r>
      <w:r w:rsidRPr="553D0E57" w:rsidR="7F407BE7">
        <w:rPr>
          <w:rFonts w:ascii="Times New Roman" w:hAnsi="Times New Roman" w:eastAsia="Times New Roman" w:cs="Times New Roman"/>
          <w:b w:val="0"/>
          <w:bCs w:val="0"/>
          <w:sz w:val="20"/>
          <w:szCs w:val="20"/>
        </w:rPr>
        <w:t>Ask questions if something seems confusing</w:t>
      </w:r>
      <w:r w:rsidRPr="553D0E57" w:rsidR="7F407BE7">
        <w:rPr>
          <w:rFonts w:ascii="Times New Roman" w:hAnsi="Times New Roman" w:eastAsia="Times New Roman" w:cs="Times New Roman"/>
          <w:b w:val="0"/>
          <w:bCs w:val="0"/>
          <w:sz w:val="20"/>
          <w:szCs w:val="20"/>
        </w:rPr>
        <w:t xml:space="preserve">.  </w:t>
      </w:r>
      <w:r w:rsidRPr="553D0E57" w:rsidR="7F407BE7">
        <w:rPr>
          <w:rFonts w:ascii="Times New Roman" w:hAnsi="Times New Roman" w:eastAsia="Times New Roman" w:cs="Times New Roman"/>
          <w:b w:val="0"/>
          <w:bCs w:val="0"/>
          <w:sz w:val="20"/>
          <w:szCs w:val="20"/>
        </w:rPr>
        <w:t xml:space="preserve">Offer your opinion about </w:t>
      </w:r>
      <w:r w:rsidRPr="553D0E57" w:rsidR="417DD0F3">
        <w:rPr>
          <w:rFonts w:ascii="Times New Roman" w:hAnsi="Times New Roman" w:eastAsia="Times New Roman" w:cs="Times New Roman"/>
          <w:b w:val="0"/>
          <w:bCs w:val="0"/>
          <w:sz w:val="20"/>
          <w:szCs w:val="20"/>
        </w:rPr>
        <w:t>the ideas</w:t>
      </w:r>
      <w:r w:rsidRPr="553D0E57" w:rsidR="6019EF2F">
        <w:rPr>
          <w:rFonts w:ascii="Times New Roman" w:hAnsi="Times New Roman" w:eastAsia="Times New Roman" w:cs="Times New Roman"/>
          <w:b w:val="0"/>
          <w:bCs w:val="0"/>
          <w:sz w:val="20"/>
          <w:szCs w:val="20"/>
        </w:rPr>
        <w:t xml:space="preserve"> being presented</w:t>
      </w:r>
      <w:r w:rsidRPr="553D0E57" w:rsidR="6019EF2F">
        <w:rPr>
          <w:rFonts w:ascii="Times New Roman" w:hAnsi="Times New Roman" w:eastAsia="Times New Roman" w:cs="Times New Roman"/>
          <w:b w:val="0"/>
          <w:bCs w:val="0"/>
          <w:sz w:val="20"/>
          <w:szCs w:val="20"/>
        </w:rPr>
        <w:t xml:space="preserve">.  </w:t>
      </w:r>
      <w:r w:rsidRPr="553D0E57" w:rsidR="7F1BAD95">
        <w:rPr>
          <w:rFonts w:ascii="Times New Roman" w:hAnsi="Times New Roman" w:eastAsia="Times New Roman" w:cs="Times New Roman"/>
          <w:b w:val="0"/>
          <w:bCs w:val="0"/>
          <w:sz w:val="20"/>
          <w:szCs w:val="20"/>
        </w:rPr>
        <w:t>You’ll</w:t>
      </w:r>
      <w:r w:rsidRPr="553D0E57" w:rsidR="7F1BAD95">
        <w:rPr>
          <w:rFonts w:ascii="Times New Roman" w:hAnsi="Times New Roman" w:eastAsia="Times New Roman" w:cs="Times New Roman"/>
          <w:b w:val="0"/>
          <w:bCs w:val="0"/>
          <w:sz w:val="20"/>
          <w:szCs w:val="20"/>
        </w:rPr>
        <w:t xml:space="preserve"> learn more and enjoy the class more</w:t>
      </w:r>
      <w:r w:rsidRPr="553D0E57" w:rsidR="7F1BAD95">
        <w:rPr>
          <w:rFonts w:ascii="Times New Roman" w:hAnsi="Times New Roman" w:eastAsia="Times New Roman" w:cs="Times New Roman"/>
          <w:b w:val="0"/>
          <w:bCs w:val="0"/>
          <w:sz w:val="20"/>
          <w:szCs w:val="20"/>
        </w:rPr>
        <w:t xml:space="preserve">.  </w:t>
      </w:r>
    </w:p>
    <w:p w:rsidR="5EDB1233" w:rsidP="2551265E" w:rsidRDefault="5EDB1233" w14:paraId="686963D6" w14:textId="11BD456A">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sz w:val="20"/>
          <w:szCs w:val="20"/>
        </w:rPr>
      </w:pPr>
      <w:r w:rsidRPr="2551265E" w:rsidR="5EDB1233">
        <w:rPr>
          <w:rFonts w:ascii="Times New Roman" w:hAnsi="Times New Roman" w:eastAsia="Times New Roman" w:cs="Times New Roman"/>
          <w:b w:val="1"/>
          <w:bCs w:val="1"/>
          <w:sz w:val="20"/>
          <w:szCs w:val="20"/>
        </w:rPr>
        <w:t>Study effectively for exams</w:t>
      </w:r>
      <w:r w:rsidRPr="2551265E" w:rsidR="5EDB1233">
        <w:rPr>
          <w:rFonts w:ascii="Times New Roman" w:hAnsi="Times New Roman" w:eastAsia="Times New Roman" w:cs="Times New Roman"/>
          <w:b w:val="1"/>
          <w:bCs w:val="1"/>
          <w:sz w:val="20"/>
          <w:szCs w:val="20"/>
        </w:rPr>
        <w:t>.</w:t>
      </w:r>
      <w:r w:rsidRPr="2551265E" w:rsidR="5EDB1233">
        <w:rPr>
          <w:rFonts w:ascii="Times New Roman" w:hAnsi="Times New Roman" w:eastAsia="Times New Roman" w:cs="Times New Roman"/>
          <w:b w:val="0"/>
          <w:bCs w:val="0"/>
          <w:sz w:val="20"/>
          <w:szCs w:val="20"/>
        </w:rPr>
        <w:t xml:space="preserve">  </w:t>
      </w:r>
      <w:r w:rsidRPr="2551265E" w:rsidR="14C3D43F">
        <w:rPr>
          <w:rFonts w:ascii="Times New Roman" w:hAnsi="Times New Roman" w:eastAsia="Times New Roman" w:cs="Times New Roman"/>
          <w:b w:val="0"/>
          <w:bCs w:val="0"/>
          <w:sz w:val="20"/>
          <w:szCs w:val="20"/>
        </w:rPr>
        <w:t xml:space="preserve">Focus on your notes, but </w:t>
      </w:r>
      <w:r w:rsidRPr="2551265E" w:rsidR="14C3D43F">
        <w:rPr>
          <w:rFonts w:ascii="Times New Roman" w:hAnsi="Times New Roman" w:eastAsia="Times New Roman" w:cs="Times New Roman"/>
          <w:b w:val="0"/>
          <w:bCs w:val="0"/>
          <w:sz w:val="20"/>
          <w:szCs w:val="20"/>
        </w:rPr>
        <w:t>d</w:t>
      </w:r>
      <w:r w:rsidRPr="2551265E" w:rsidR="5EDB1233">
        <w:rPr>
          <w:rFonts w:ascii="Times New Roman" w:hAnsi="Times New Roman" w:eastAsia="Times New Roman" w:cs="Times New Roman"/>
          <w:b w:val="0"/>
          <w:bCs w:val="0"/>
          <w:sz w:val="20"/>
          <w:szCs w:val="20"/>
        </w:rPr>
        <w:t>on’t</w:t>
      </w:r>
      <w:r w:rsidRPr="2551265E" w:rsidR="5EDB1233">
        <w:rPr>
          <w:rFonts w:ascii="Times New Roman" w:hAnsi="Times New Roman" w:eastAsia="Times New Roman" w:cs="Times New Roman"/>
          <w:b w:val="0"/>
          <w:bCs w:val="0"/>
          <w:sz w:val="20"/>
          <w:szCs w:val="20"/>
        </w:rPr>
        <w:t xml:space="preserve"> just passively read and reread your notes</w:t>
      </w:r>
      <w:r w:rsidRPr="2551265E" w:rsidR="5EDB1233">
        <w:rPr>
          <w:rFonts w:ascii="Times New Roman" w:hAnsi="Times New Roman" w:eastAsia="Times New Roman" w:cs="Times New Roman"/>
          <w:b w:val="0"/>
          <w:bCs w:val="0"/>
          <w:sz w:val="20"/>
          <w:szCs w:val="20"/>
        </w:rPr>
        <w:t xml:space="preserve">.  </w:t>
      </w:r>
      <w:r w:rsidRPr="2551265E" w:rsidR="5EDB1233">
        <w:rPr>
          <w:rFonts w:ascii="Times New Roman" w:hAnsi="Times New Roman" w:eastAsia="Times New Roman" w:cs="Times New Roman"/>
          <w:b w:val="0"/>
          <w:bCs w:val="0"/>
          <w:sz w:val="20"/>
          <w:szCs w:val="20"/>
        </w:rPr>
        <w:t xml:space="preserve">Try to </w:t>
      </w:r>
      <w:r w:rsidRPr="2551265E" w:rsidR="5EDB1233">
        <w:rPr>
          <w:rFonts w:ascii="Times New Roman" w:hAnsi="Times New Roman" w:eastAsia="Times New Roman" w:cs="Times New Roman"/>
          <w:b w:val="0"/>
          <w:bCs w:val="0"/>
          <w:sz w:val="20"/>
          <w:szCs w:val="20"/>
        </w:rPr>
        <w:t>anticipate</w:t>
      </w:r>
      <w:r w:rsidRPr="2551265E" w:rsidR="5EDB1233">
        <w:rPr>
          <w:rFonts w:ascii="Times New Roman" w:hAnsi="Times New Roman" w:eastAsia="Times New Roman" w:cs="Times New Roman"/>
          <w:b w:val="0"/>
          <w:bCs w:val="0"/>
          <w:sz w:val="20"/>
          <w:szCs w:val="20"/>
        </w:rPr>
        <w:t xml:space="preserve"> what questions might be on the exam (based on what </w:t>
      </w:r>
      <w:r w:rsidRPr="2551265E" w:rsidR="45962044">
        <w:rPr>
          <w:rFonts w:ascii="Times New Roman" w:hAnsi="Times New Roman" w:eastAsia="Times New Roman" w:cs="Times New Roman"/>
          <w:b w:val="0"/>
          <w:bCs w:val="0"/>
          <w:sz w:val="20"/>
          <w:szCs w:val="20"/>
        </w:rPr>
        <w:t>we focused on in class) and quiz yourself (or each other) on those questions</w:t>
      </w:r>
      <w:r w:rsidRPr="2551265E" w:rsidR="45962044">
        <w:rPr>
          <w:rFonts w:ascii="Times New Roman" w:hAnsi="Times New Roman" w:eastAsia="Times New Roman" w:cs="Times New Roman"/>
          <w:b w:val="0"/>
          <w:bCs w:val="0"/>
          <w:sz w:val="20"/>
          <w:szCs w:val="20"/>
        </w:rPr>
        <w:t xml:space="preserve">.  </w:t>
      </w:r>
      <w:r w:rsidRPr="2551265E" w:rsidR="45962044">
        <w:rPr>
          <w:rFonts w:ascii="Times New Roman" w:hAnsi="Times New Roman" w:eastAsia="Times New Roman" w:cs="Times New Roman"/>
          <w:b w:val="0"/>
          <w:bCs w:val="0"/>
          <w:sz w:val="20"/>
          <w:szCs w:val="20"/>
        </w:rPr>
        <w:t>Alloca</w:t>
      </w:r>
      <w:r w:rsidRPr="2551265E" w:rsidR="68CF3882">
        <w:rPr>
          <w:rFonts w:ascii="Times New Roman" w:hAnsi="Times New Roman" w:eastAsia="Times New Roman" w:cs="Times New Roman"/>
          <w:b w:val="0"/>
          <w:bCs w:val="0"/>
          <w:sz w:val="20"/>
          <w:szCs w:val="20"/>
        </w:rPr>
        <w:t>te enough time to study before an exam.</w:t>
      </w:r>
    </w:p>
    <w:p w:rsidR="24F4150B" w:rsidP="2551265E" w:rsidRDefault="24F4150B" w14:paraId="43246BBF" w14:textId="385907A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b w:val="0"/>
          <w:bCs w:val="0"/>
          <w:sz w:val="20"/>
          <w:szCs w:val="20"/>
        </w:rPr>
      </w:pPr>
      <w:r w:rsidRPr="2551265E" w:rsidR="24F4150B">
        <w:rPr>
          <w:rFonts w:ascii="Times New Roman" w:hAnsi="Times New Roman" w:eastAsia="Times New Roman" w:cs="Times New Roman"/>
          <w:b w:val="1"/>
          <w:bCs w:val="1"/>
          <w:sz w:val="20"/>
          <w:szCs w:val="20"/>
        </w:rPr>
        <w:t>Don’t</w:t>
      </w:r>
      <w:r w:rsidRPr="2551265E" w:rsidR="24F4150B">
        <w:rPr>
          <w:rFonts w:ascii="Times New Roman" w:hAnsi="Times New Roman" w:eastAsia="Times New Roman" w:cs="Times New Roman"/>
          <w:b w:val="1"/>
          <w:bCs w:val="1"/>
          <w:sz w:val="20"/>
          <w:szCs w:val="20"/>
        </w:rPr>
        <w:t xml:space="preserve"> procrastinate</w:t>
      </w:r>
      <w:r w:rsidRPr="2551265E" w:rsidR="24F4150B">
        <w:rPr>
          <w:rFonts w:ascii="Times New Roman" w:hAnsi="Times New Roman" w:eastAsia="Times New Roman" w:cs="Times New Roman"/>
          <w:b w:val="1"/>
          <w:bCs w:val="1"/>
          <w:sz w:val="20"/>
          <w:szCs w:val="20"/>
        </w:rPr>
        <w:t xml:space="preserve">.  </w:t>
      </w:r>
      <w:r w:rsidRPr="2551265E" w:rsidR="2E1CDC6C">
        <w:rPr>
          <w:rFonts w:ascii="Times New Roman" w:hAnsi="Times New Roman" w:eastAsia="Times New Roman" w:cs="Times New Roman"/>
          <w:b w:val="0"/>
          <w:bCs w:val="0"/>
          <w:sz w:val="20"/>
          <w:szCs w:val="20"/>
        </w:rPr>
        <w:t xml:space="preserve">Use effective </w:t>
      </w:r>
      <w:hyperlink r:id="R024ba76fa3f24cb0">
        <w:r w:rsidRPr="2551265E" w:rsidR="2E1CDC6C">
          <w:rPr>
            <w:rStyle w:val="Hyperlink"/>
            <w:rFonts w:ascii="Times New Roman" w:hAnsi="Times New Roman" w:eastAsia="Times New Roman" w:cs="Times New Roman"/>
            <w:b w:val="0"/>
            <w:bCs w:val="0"/>
            <w:sz w:val="20"/>
            <w:szCs w:val="20"/>
          </w:rPr>
          <w:t>time management</w:t>
        </w:r>
      </w:hyperlink>
      <w:r w:rsidRPr="2551265E" w:rsidR="2E1CDC6C">
        <w:rPr>
          <w:rFonts w:ascii="Times New Roman" w:hAnsi="Times New Roman" w:eastAsia="Times New Roman" w:cs="Times New Roman"/>
          <w:b w:val="0"/>
          <w:bCs w:val="0"/>
          <w:sz w:val="20"/>
          <w:szCs w:val="20"/>
        </w:rPr>
        <w:t xml:space="preserve"> to spread your workload out over the semester</w:t>
      </w:r>
      <w:r w:rsidRPr="2551265E" w:rsidR="2E1CDC6C">
        <w:rPr>
          <w:rFonts w:ascii="Times New Roman" w:hAnsi="Times New Roman" w:eastAsia="Times New Roman" w:cs="Times New Roman"/>
          <w:b w:val="0"/>
          <w:bCs w:val="0"/>
          <w:sz w:val="20"/>
          <w:szCs w:val="20"/>
        </w:rPr>
        <w:t xml:space="preserve">.  </w:t>
      </w:r>
      <w:r w:rsidRPr="2551265E" w:rsidR="2E1CDC6C">
        <w:rPr>
          <w:rFonts w:ascii="Times New Roman" w:hAnsi="Times New Roman" w:eastAsia="Times New Roman" w:cs="Times New Roman"/>
          <w:b w:val="0"/>
          <w:bCs w:val="0"/>
          <w:sz w:val="20"/>
          <w:szCs w:val="20"/>
        </w:rPr>
        <w:t xml:space="preserve">There is too much course material for you to try to </w:t>
      </w:r>
      <w:bookmarkStart w:name="_Int_AxZRS4yF" w:id="538093702"/>
      <w:r w:rsidRPr="2551265E" w:rsidR="2E1CDC6C">
        <w:rPr>
          <w:rFonts w:ascii="Times New Roman" w:hAnsi="Times New Roman" w:eastAsia="Times New Roman" w:cs="Times New Roman"/>
          <w:b w:val="0"/>
          <w:bCs w:val="0"/>
          <w:sz w:val="20"/>
          <w:szCs w:val="20"/>
        </w:rPr>
        <w:t>learn it</w:t>
      </w:r>
      <w:bookmarkEnd w:id="538093702"/>
      <w:r w:rsidRPr="2551265E" w:rsidR="2E1CDC6C">
        <w:rPr>
          <w:rFonts w:ascii="Times New Roman" w:hAnsi="Times New Roman" w:eastAsia="Times New Roman" w:cs="Times New Roman"/>
          <w:b w:val="0"/>
          <w:bCs w:val="0"/>
          <w:sz w:val="20"/>
          <w:szCs w:val="20"/>
        </w:rPr>
        <w:t xml:space="preserve"> </w:t>
      </w:r>
      <w:r w:rsidRPr="2551265E" w:rsidR="676382C7">
        <w:rPr>
          <w:rFonts w:ascii="Times New Roman" w:hAnsi="Times New Roman" w:eastAsia="Times New Roman" w:cs="Times New Roman"/>
          <w:b w:val="0"/>
          <w:bCs w:val="0"/>
          <w:sz w:val="20"/>
          <w:szCs w:val="20"/>
        </w:rPr>
        <w:t>all</w:t>
      </w:r>
      <w:r w:rsidRPr="2551265E" w:rsidR="2E1CDC6C">
        <w:rPr>
          <w:rFonts w:ascii="Times New Roman" w:hAnsi="Times New Roman" w:eastAsia="Times New Roman" w:cs="Times New Roman"/>
          <w:b w:val="0"/>
          <w:bCs w:val="0"/>
          <w:sz w:val="20"/>
          <w:szCs w:val="20"/>
        </w:rPr>
        <w:t xml:space="preserve"> </w:t>
      </w:r>
      <w:r w:rsidRPr="2551265E" w:rsidR="600474FF">
        <w:rPr>
          <w:rFonts w:ascii="Times New Roman" w:hAnsi="Times New Roman" w:eastAsia="Times New Roman" w:cs="Times New Roman"/>
          <w:b w:val="0"/>
          <w:bCs w:val="0"/>
          <w:sz w:val="20"/>
          <w:szCs w:val="20"/>
        </w:rPr>
        <w:t>the</w:t>
      </w:r>
      <w:r w:rsidRPr="2551265E" w:rsidR="600474FF">
        <w:rPr>
          <w:rFonts w:ascii="Times New Roman" w:hAnsi="Times New Roman" w:eastAsia="Times New Roman" w:cs="Times New Roman"/>
          <w:b w:val="0"/>
          <w:bCs w:val="0"/>
          <w:sz w:val="20"/>
          <w:szCs w:val="20"/>
        </w:rPr>
        <w:t xml:space="preserve"> </w:t>
      </w:r>
      <w:r w:rsidRPr="2551265E" w:rsidR="2E1CDC6C">
        <w:rPr>
          <w:rFonts w:ascii="Times New Roman" w:hAnsi="Times New Roman" w:eastAsia="Times New Roman" w:cs="Times New Roman"/>
          <w:b w:val="0"/>
          <w:bCs w:val="0"/>
          <w:sz w:val="20"/>
          <w:szCs w:val="20"/>
        </w:rPr>
        <w:t>night before an exam</w:t>
      </w:r>
      <w:r w:rsidRPr="2551265E" w:rsidR="2E1CDC6C">
        <w:rPr>
          <w:rFonts w:ascii="Times New Roman" w:hAnsi="Times New Roman" w:eastAsia="Times New Roman" w:cs="Times New Roman"/>
          <w:b w:val="0"/>
          <w:bCs w:val="0"/>
          <w:sz w:val="20"/>
          <w:szCs w:val="20"/>
        </w:rPr>
        <w:t xml:space="preserve">.  </w:t>
      </w:r>
      <w:r w:rsidRPr="2551265E" w:rsidR="2E1CDC6C">
        <w:rPr>
          <w:rFonts w:ascii="Times New Roman" w:hAnsi="Times New Roman" w:eastAsia="Times New Roman" w:cs="Times New Roman"/>
          <w:b w:val="0"/>
          <w:bCs w:val="0"/>
          <w:sz w:val="20"/>
          <w:szCs w:val="20"/>
        </w:rPr>
        <w:t>Similarly, the group project assignments</w:t>
      </w:r>
      <w:r w:rsidRPr="2551265E" w:rsidR="388D3485">
        <w:rPr>
          <w:rFonts w:ascii="Times New Roman" w:hAnsi="Times New Roman" w:eastAsia="Times New Roman" w:cs="Times New Roman"/>
          <w:b w:val="0"/>
          <w:bCs w:val="0"/>
          <w:sz w:val="20"/>
          <w:szCs w:val="20"/>
        </w:rPr>
        <w:t xml:space="preserve"> require planning and preparation</w:t>
      </w:r>
      <w:r w:rsidRPr="2551265E" w:rsidR="22F3423C">
        <w:rPr>
          <w:rFonts w:ascii="Times New Roman" w:hAnsi="Times New Roman" w:eastAsia="Times New Roman" w:cs="Times New Roman"/>
          <w:b w:val="0"/>
          <w:bCs w:val="0"/>
          <w:sz w:val="20"/>
          <w:szCs w:val="20"/>
        </w:rPr>
        <w:t>.</w:t>
      </w:r>
    </w:p>
    <w:p w:rsidR="31498BCE" w:rsidP="7025EC98" w:rsidRDefault="31498BCE" w14:paraId="2E0C8CAC" w14:textId="61D66EE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0"/>
          <w:bCs w:val="0"/>
          <w:sz w:val="20"/>
          <w:szCs w:val="20"/>
        </w:rPr>
      </w:pPr>
    </w:p>
    <w:p w:rsidR="74FC25FD" w:rsidP="7025EC98" w:rsidRDefault="74FC25FD" w14:paraId="02BF63DB" w14:textId="6455D566" w14:noSpellErr="1">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sz w:val="20"/>
          <w:szCs w:val="20"/>
        </w:rPr>
      </w:pPr>
    </w:p>
    <w:p w:rsidR="74FC25FD" w:rsidP="74FC25FD" w:rsidRDefault="74FC25FD" w14:paraId="27435D8C" w14:textId="0B17F1BA">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rPr>
      </w:pPr>
    </w:p>
    <w:p xmlns:wp14="http://schemas.microsoft.com/office/word/2010/wordml" w:rsidRPr="003A433D" w:rsidR="00521B5D" w:rsidP="3FFFB03B" w:rsidRDefault="00521B5D" w14:paraId="20F87AA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2"/>
          <w:szCs w:val="22"/>
        </w:rPr>
      </w:pPr>
      <w:r w:rsidRPr="3FFFB03B" w:rsidR="2F6B2933">
        <w:rPr>
          <w:rFonts w:ascii="Times New Roman" w:hAnsi="Times New Roman" w:eastAsia="Times New Roman" w:cs="Times New Roman"/>
          <w:b w:val="1"/>
          <w:bCs w:val="1"/>
          <w:sz w:val="22"/>
          <w:szCs w:val="22"/>
        </w:rPr>
        <w:t>EVALUATION</w:t>
      </w:r>
    </w:p>
    <w:p xmlns:wp14="http://schemas.microsoft.com/office/word/2010/wordml" w:rsidRPr="003A433D" w:rsidR="00521B5D" w:rsidP="74FC25FD" w:rsidRDefault="00521B5D" w14:paraId="596DD074" wp14:textId="77777777" wp14:noSpellErr="1">
      <w:pPr>
        <w:rPr>
          <w:rFonts w:ascii="Times New Roman" w:hAnsi="Times New Roman" w:eastAsia="Times New Roman" w:cs="Times New Roman"/>
        </w:rPr>
      </w:pPr>
      <w:r w:rsidRPr="003A433D">
        <w:rPr>
          <w:rFonts w:ascii="Times New Roman" w:hAnsi="Times New Roman"/>
        </w:rPr>
        <w:tab/>
      </w:r>
      <w:r w:rsidRPr="74FC25FD" w:rsidR="39D1D045">
        <w:rPr>
          <w:rFonts w:ascii="Times New Roman" w:hAnsi="Times New Roman" w:eastAsia="Times New Roman" w:cs="Times New Roman"/>
        </w:rPr>
        <w:t xml:space="preserve">Your final grade will be based upon several different measures of performance in this course.  These measures include exams, </w:t>
      </w:r>
      <w:r w:rsidRPr="74FC25FD" w:rsidR="447C348F">
        <w:rPr>
          <w:rFonts w:ascii="Times New Roman" w:hAnsi="Times New Roman" w:eastAsia="Times New Roman" w:cs="Times New Roman"/>
        </w:rPr>
        <w:t>a group community project</w:t>
      </w:r>
      <w:r w:rsidRPr="74FC25FD" w:rsidR="33F82B85">
        <w:rPr>
          <w:rFonts w:ascii="Times New Roman" w:hAnsi="Times New Roman" w:eastAsia="Times New Roman" w:cs="Times New Roman"/>
        </w:rPr>
        <w:t xml:space="preserve">, </w:t>
      </w:r>
      <w:r w:rsidRPr="74FC25FD" w:rsidR="39D1D045">
        <w:rPr>
          <w:rFonts w:ascii="Times New Roman" w:hAnsi="Times New Roman" w:eastAsia="Times New Roman" w:cs="Times New Roman"/>
        </w:rPr>
        <w:t>and class participation.  The relative weights, and a description of each requirement are listed below.</w:t>
      </w:r>
    </w:p>
    <w:p xmlns:wp14="http://schemas.microsoft.com/office/word/2010/wordml" w:rsidRPr="003A433D" w:rsidR="00521B5D" w:rsidP="74FC25FD" w:rsidRDefault="00521B5D" w14:paraId="4B99056E" wp14:textId="77777777" wp14:noSpellErr="1">
      <w:pPr>
        <w:rPr>
          <w:rFonts w:ascii="Times New Roman" w:hAnsi="Times New Roman" w:eastAsia="Times New Roman" w:cs="Times New Roman"/>
        </w:rPr>
      </w:pPr>
    </w:p>
    <w:p xmlns:wp14="http://schemas.microsoft.com/office/word/2010/wordml" w:rsidRPr="003A433D" w:rsidR="00521B5D" w:rsidP="3FFFB03B" w:rsidRDefault="00521B5D" w14:paraId="17FDE58F" wp14:textId="77777777" wp14:noSpellErr="1">
      <w:pPr>
        <w:rPr>
          <w:rFonts w:ascii="Times New Roman" w:hAnsi="Times New Roman" w:eastAsia="Times New Roman" w:cs="Times New Roman"/>
          <w:sz w:val="22"/>
          <w:szCs w:val="22"/>
        </w:rPr>
      </w:pPr>
      <w:r w:rsidRPr="3FFFB03B" w:rsidR="2F6B2933">
        <w:rPr>
          <w:rFonts w:ascii="Times New Roman" w:hAnsi="Times New Roman" w:eastAsia="Times New Roman" w:cs="Times New Roman"/>
          <w:b w:val="1"/>
          <w:bCs w:val="1"/>
          <w:sz w:val="22"/>
          <w:szCs w:val="22"/>
        </w:rPr>
        <w:t>Class</w:t>
      </w:r>
      <w:r w:rsidRPr="3FFFB03B" w:rsidR="4B3AD450">
        <w:rPr>
          <w:rFonts w:ascii="Times New Roman" w:hAnsi="Times New Roman" w:eastAsia="Times New Roman" w:cs="Times New Roman"/>
          <w:b w:val="1"/>
          <w:bCs w:val="1"/>
          <w:sz w:val="22"/>
          <w:szCs w:val="22"/>
        </w:rPr>
        <w:t xml:space="preserve"> </w:t>
      </w:r>
      <w:r w:rsidRPr="3FFFB03B" w:rsidR="2F6B2933">
        <w:rPr>
          <w:rFonts w:ascii="Times New Roman" w:hAnsi="Times New Roman" w:eastAsia="Times New Roman" w:cs="Times New Roman"/>
          <w:b w:val="1"/>
          <w:bCs w:val="1"/>
          <w:sz w:val="22"/>
          <w:szCs w:val="22"/>
        </w:rPr>
        <w:t>Participation (50 points)</w:t>
      </w:r>
    </w:p>
    <w:p xmlns:wp14="http://schemas.microsoft.com/office/word/2010/wordml" w:rsidRPr="003A433D" w:rsidR="003F1133" w:rsidP="74FC25FD" w:rsidRDefault="00D6385D" w14:paraId="6C1EE6F3" wp14:textId="27A781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003A433D">
        <w:rPr>
          <w:rFonts w:ascii="Times New Roman" w:hAnsi="Times New Roman"/>
        </w:rPr>
        <w:tab/>
      </w:r>
      <w:r w:rsidRPr="74FC25FD" w:rsidR="755841E0">
        <w:rPr>
          <w:rFonts w:ascii="Times New Roman" w:hAnsi="Times New Roman" w:eastAsia="Times New Roman" w:cs="Times New Roman"/>
        </w:rPr>
        <w:t xml:space="preserve"> This course is an </w:t>
      </w:r>
      <w:r w:rsidRPr="74FC25FD" w:rsidR="72822921">
        <w:rPr>
          <w:rFonts w:ascii="Times New Roman" w:hAnsi="Times New Roman" w:eastAsia="Times New Roman" w:cs="Times New Roman"/>
        </w:rPr>
        <w:t xml:space="preserve">upper-level</w:t>
      </w:r>
      <w:r w:rsidRPr="74FC25FD" w:rsidR="755841E0">
        <w:rPr>
          <w:rFonts w:ascii="Times New Roman" w:hAnsi="Times New Roman" w:eastAsia="Times New Roman" w:cs="Times New Roman"/>
        </w:rPr>
        <w:t xml:space="preserve"> course</w:t>
      </w:r>
      <w:r w:rsidRPr="74FC25FD" w:rsidR="39D1D045">
        <w:rPr>
          <w:rFonts w:ascii="Times New Roman" w:hAnsi="Times New Roman" w:eastAsia="Times New Roman" w:cs="Times New Roman"/>
        </w:rPr>
        <w:t xml:space="preserve"> and will be run in a </w:t>
      </w:r>
      <w:r w:rsidRPr="74FC25FD" w:rsidR="39D1D045">
        <w:rPr>
          <w:rFonts w:ascii="Times New Roman" w:hAnsi="Times New Roman" w:eastAsia="Times New Roman" w:cs="Times New Roman"/>
          <w:b w:val="1"/>
          <w:bCs w:val="1"/>
        </w:rPr>
        <w:t>discussion</w:t>
      </w:r>
      <w:r w:rsidRPr="74FC25FD" w:rsidR="39D1D045">
        <w:rPr>
          <w:rFonts w:ascii="Times New Roman" w:hAnsi="Times New Roman" w:eastAsia="Times New Roman" w:cs="Times New Roman"/>
        </w:rPr>
        <w:t xml:space="preserve"> format</w:t>
      </w:r>
      <w:r w:rsidRPr="74FC25FD" w:rsidR="39D1D045">
        <w:rPr>
          <w:rFonts w:ascii="Times New Roman" w:hAnsi="Times New Roman" w:eastAsia="Times New Roman" w:cs="Times New Roman"/>
        </w:rPr>
        <w:t xml:space="preserve">.  </w:t>
      </w:r>
      <w:r w:rsidRPr="74FC25FD" w:rsidR="39D1D045">
        <w:rPr>
          <w:rFonts w:ascii="Times New Roman" w:hAnsi="Times New Roman" w:eastAsia="Times New Roman" w:cs="Times New Roman"/>
        </w:rPr>
        <w:t xml:space="preserve">Your active participation is essential for the course to succeed</w:t>
      </w:r>
      <w:r w:rsidRPr="74FC25FD" w:rsidR="39D1D045">
        <w:rPr>
          <w:rFonts w:ascii="Times New Roman" w:hAnsi="Times New Roman" w:eastAsia="Times New Roman" w:cs="Times New Roman"/>
        </w:rPr>
        <w:t xml:space="preserve">.  </w:t>
      </w:r>
      <w:r w:rsidRPr="74FC25FD" w:rsidR="39D1D045">
        <w:rPr>
          <w:rFonts w:ascii="Times New Roman" w:hAnsi="Times New Roman" w:eastAsia="Times New Roman" w:cs="Times New Roman"/>
        </w:rPr>
        <w:t xml:space="preserve">I therefore expect you to prepare for class discussions by completing all readings and assignments </w:t>
      </w:r>
      <w:r w:rsidRPr="553D0E57" w:rsidR="39D1D045">
        <w:rPr>
          <w:rFonts w:ascii="Times New Roman" w:hAnsi="Times New Roman" w:eastAsia="Times New Roman" w:cs="Times New Roman"/>
          <w:i w:val="1"/>
          <w:iCs w:val="1"/>
        </w:rPr>
        <w:t>on time</w:t>
      </w:r>
      <w:r w:rsidRPr="74FC25FD" w:rsidR="39D1D045">
        <w:rPr>
          <w:rFonts w:ascii="Times New Roman" w:hAnsi="Times New Roman" w:eastAsia="Times New Roman" w:cs="Times New Roman"/>
        </w:rPr>
        <w:t xml:space="preserve"> and spending some time </w:t>
      </w:r>
      <w:r w:rsidRPr="553D0E57" w:rsidR="39D1D045">
        <w:rPr>
          <w:rFonts w:ascii="Times New Roman" w:hAnsi="Times New Roman" w:eastAsia="Times New Roman" w:cs="Times New Roman"/>
          <w:i w:val="1"/>
          <w:iCs w:val="1"/>
        </w:rPr>
        <w:t>before class</w:t>
      </w:r>
      <w:r w:rsidRPr="74FC25FD" w:rsidR="39D1D045">
        <w:rPr>
          <w:rFonts w:ascii="Times New Roman" w:hAnsi="Times New Roman" w:eastAsia="Times New Roman" w:cs="Times New Roman"/>
        </w:rPr>
        <w:t xml:space="preserve"> contemplating those readings.  </w:t>
      </w:r>
      <w:bookmarkStart w:name="_Int_YuvzsCzx" w:id="1209449104"/>
      <w:r w:rsidRPr="74FC25FD" w:rsidR="39D1D045">
        <w:rPr>
          <w:rFonts w:ascii="Times New Roman" w:hAnsi="Times New Roman" w:eastAsia="Times New Roman" w:cs="Times New Roman"/>
        </w:rPr>
        <w:t xml:space="preserve">Because we will spend class time primarily in discussion</w:t>
      </w:r>
      <w:r w:rsidRPr="74FC25FD" w:rsidR="0742BD9B">
        <w:rPr>
          <w:rFonts w:ascii="Times New Roman" w:hAnsi="Times New Roman" w:eastAsia="Times New Roman" w:cs="Times New Roman"/>
        </w:rPr>
        <w:t xml:space="preserve"> and group activities</w:t>
      </w:r>
      <w:r w:rsidRPr="74FC25FD" w:rsidR="39D1D045">
        <w:rPr>
          <w:rFonts w:ascii="Times New Roman" w:hAnsi="Times New Roman" w:eastAsia="Times New Roman" w:cs="Times New Roman"/>
        </w:rPr>
        <w:t>, your classmates</w:t>
      </w:r>
      <w:r w:rsidRPr="74FC25FD" w:rsidR="7C4679EC">
        <w:rPr>
          <w:rFonts w:ascii="Times New Roman" w:hAnsi="Times New Roman" w:eastAsia="Times New Roman" w:cs="Times New Roman"/>
        </w:rPr>
        <w:t>’</w:t>
      </w:r>
      <w:r w:rsidRPr="74FC25FD" w:rsidR="39D1D045">
        <w:rPr>
          <w:rFonts w:ascii="Times New Roman" w:hAnsi="Times New Roman" w:eastAsia="Times New Roman" w:cs="Times New Roman"/>
        </w:rPr>
        <w:t xml:space="preserve"> learning as well as your own depends upon your commitment to preparing for class.</w:t>
      </w:r>
      <w:bookmarkEnd w:id="1209449104"/>
      <w:r w:rsidRPr="74FC25FD" w:rsidR="39D1D045">
        <w:rPr>
          <w:rFonts w:ascii="Times New Roman" w:hAnsi="Times New Roman" w:eastAsia="Times New Roman" w:cs="Times New Roman"/>
        </w:rPr>
        <w:t xml:space="preserve">  There is quite a bit of reading for this course, so try to </w:t>
      </w:r>
      <w:bookmarkStart w:name="_Int_hWGxZIN1" w:id="18259172"/>
      <w:r w:rsidRPr="74FC25FD" w:rsidR="39D1D045">
        <w:rPr>
          <w:rFonts w:ascii="Times New Roman" w:hAnsi="Times New Roman" w:eastAsia="Times New Roman" w:cs="Times New Roman"/>
        </w:rPr>
        <w:t xml:space="preserve">keep</w:t>
      </w:r>
      <w:bookmarkEnd w:id="18259172"/>
      <w:r w:rsidRPr="74FC25FD" w:rsidR="39D1D045">
        <w:rPr>
          <w:rFonts w:ascii="Times New Roman" w:hAnsi="Times New Roman" w:eastAsia="Times New Roman" w:cs="Times New Roman"/>
        </w:rPr>
        <w:t xml:space="preserve"> up (Note that students should spend about </w:t>
      </w:r>
      <w:r w:rsidRPr="74FC25FD" w:rsidR="6F4DC0F9">
        <w:rPr>
          <w:rFonts w:ascii="Times New Roman" w:hAnsi="Times New Roman" w:eastAsia="Times New Roman" w:cs="Times New Roman"/>
        </w:rPr>
        <w:t>6</w:t>
      </w:r>
      <w:r w:rsidRPr="74FC25FD" w:rsidR="39D1D045">
        <w:rPr>
          <w:rFonts w:ascii="Times New Roman" w:hAnsi="Times New Roman" w:eastAsia="Times New Roman" w:cs="Times New Roman"/>
        </w:rPr>
        <w:t xml:space="preserve"> hours/ </w:t>
      </w:r>
      <w:r w:rsidRPr="74FC25FD" w:rsidR="54E679A5">
        <w:rPr>
          <w:rFonts w:ascii="Times New Roman" w:hAnsi="Times New Roman" w:eastAsia="Times New Roman" w:cs="Times New Roman"/>
        </w:rPr>
        <w:t xml:space="preserve">week </w:t>
      </w:r>
      <w:r w:rsidRPr="74FC25FD" w:rsidR="35A73CA0">
        <w:rPr>
          <w:rFonts w:ascii="Times New Roman" w:hAnsi="Times New Roman" w:eastAsia="Times New Roman" w:cs="Times New Roman"/>
        </w:rPr>
        <w:t>outside of class working on</w:t>
      </w:r>
      <w:r w:rsidRPr="74FC25FD" w:rsidR="39D1D045">
        <w:rPr>
          <w:rFonts w:ascii="Times New Roman" w:hAnsi="Times New Roman" w:eastAsia="Times New Roman" w:cs="Times New Roman"/>
        </w:rPr>
        <w:t xml:space="preserve"> a </w:t>
      </w:r>
      <w:r w:rsidRPr="74FC25FD" w:rsidR="462092D6">
        <w:rPr>
          <w:rFonts w:ascii="Times New Roman" w:hAnsi="Times New Roman" w:eastAsia="Times New Roman" w:cs="Times New Roman"/>
        </w:rPr>
        <w:t>3-credit</w:t>
      </w:r>
      <w:r w:rsidRPr="74FC25FD" w:rsidR="342542CE">
        <w:rPr>
          <w:rFonts w:ascii="Times New Roman" w:hAnsi="Times New Roman" w:eastAsia="Times New Roman" w:cs="Times New Roman"/>
        </w:rPr>
        <w:t xml:space="preserve"> hour</w:t>
      </w:r>
      <w:r w:rsidRPr="74FC25FD" w:rsidR="39D1D045">
        <w:rPr>
          <w:rFonts w:ascii="Times New Roman" w:hAnsi="Times New Roman" w:eastAsia="Times New Roman" w:cs="Times New Roman"/>
        </w:rPr>
        <w:t xml:space="preserve"> course)</w:t>
      </w:r>
      <w:r w:rsidRPr="74FC25FD" w:rsidR="39D1D045">
        <w:rPr>
          <w:rFonts w:ascii="Times New Roman" w:hAnsi="Times New Roman" w:eastAsia="Times New Roman" w:cs="Times New Roman"/>
        </w:rPr>
        <w:t xml:space="preserve">.  </w:t>
      </w:r>
      <w:r w:rsidRPr="74FC25FD" w:rsidR="39D1D045">
        <w:rPr>
          <w:rFonts w:ascii="Times New Roman" w:hAnsi="Times New Roman" w:eastAsia="Times New Roman" w:cs="Times New Roman"/>
        </w:rPr>
        <w:t xml:space="preserve">I will be keeping track of student contributions to class discussions</w:t>
      </w:r>
      <w:r w:rsidRPr="74FC25FD" w:rsidR="39D1D045">
        <w:rPr>
          <w:rFonts w:ascii="Times New Roman" w:hAnsi="Times New Roman" w:eastAsia="Times New Roman" w:cs="Times New Roman"/>
        </w:rPr>
        <w:t xml:space="preserve">.</w:t>
      </w:r>
      <w:r w:rsidRPr="74FC25FD" w:rsidR="3FE8FB97">
        <w:rPr>
          <w:rFonts w:ascii="Times New Roman" w:hAnsi="Times New Roman" w:eastAsia="Times New Roman" w:cs="Times New Roman"/>
        </w:rPr>
        <w:t xml:space="preserve">  </w:t>
      </w:r>
      <w:r w:rsidRPr="74FC25FD" w:rsidR="3FE8FB97">
        <w:rPr>
          <w:rFonts w:ascii="Times New Roman" w:hAnsi="Times New Roman" w:eastAsia="Times New Roman" w:cs="Times New Roman"/>
        </w:rPr>
        <w:t xml:space="preserve">Your participation grade is </w:t>
      </w:r>
      <w:r w:rsidRPr="74FC25FD" w:rsidR="3FE8FB97">
        <w:rPr>
          <w:rFonts w:ascii="Times New Roman" w:hAnsi="Times New Roman" w:eastAsia="Times New Roman" w:cs="Times New Roman"/>
        </w:rPr>
        <w:t xml:space="preserve">largely based</w:t>
      </w:r>
      <w:r w:rsidRPr="74FC25FD" w:rsidR="3FE8FB97">
        <w:rPr>
          <w:rFonts w:ascii="Times New Roman" w:hAnsi="Times New Roman" w:eastAsia="Times New Roman" w:cs="Times New Roman"/>
        </w:rPr>
        <w:t xml:space="preserve"> on the </w:t>
      </w:r>
      <w:r w:rsidRPr="74FC25FD" w:rsidR="7583D3D3">
        <w:rPr>
          <w:rFonts w:ascii="Times New Roman" w:hAnsi="Times New Roman" w:eastAsia="Times New Roman" w:cs="Times New Roman"/>
        </w:rPr>
        <w:t xml:space="preserve">number</w:t>
      </w:r>
      <w:r w:rsidRPr="74FC25FD" w:rsidR="3FE8FB97">
        <w:rPr>
          <w:rFonts w:ascii="Times New Roman" w:hAnsi="Times New Roman" w:eastAsia="Times New Roman" w:cs="Times New Roman"/>
        </w:rPr>
        <w:t xml:space="preserve"> of on-topic contributions that you make to class discussion, rather than on any kind of evaluation of the “</w:t>
      </w:r>
      <w:r w:rsidRPr="74FC25FD" w:rsidR="2AF0913D">
        <w:rPr>
          <w:rFonts w:ascii="Times New Roman" w:hAnsi="Times New Roman" w:eastAsia="Times New Roman" w:cs="Times New Roman"/>
        </w:rPr>
        <w:t>quality" of</w:t>
      </w:r>
      <w:r w:rsidRPr="74FC25FD" w:rsidR="3FE8FB97">
        <w:rPr>
          <w:rFonts w:ascii="Times New Roman" w:hAnsi="Times New Roman" w:eastAsia="Times New Roman" w:cs="Times New Roman"/>
        </w:rPr>
        <w:t xml:space="preserve"> your contributions, so please feel free to speak up</w:t>
      </w:r>
      <w:r w:rsidRPr="74FC25FD" w:rsidR="3FE8FB97">
        <w:rPr>
          <w:rFonts w:ascii="Times New Roman" w:hAnsi="Times New Roman" w:eastAsia="Times New Roman" w:cs="Times New Roman"/>
        </w:rPr>
        <w:t xml:space="preserve">!</w:t>
      </w:r>
      <w:r w:rsidRPr="74FC25FD" w:rsidR="54A5EFFC">
        <w:rPr>
          <w:rFonts w:ascii="Times New Roman" w:hAnsi="Times New Roman" w:eastAsia="Times New Roman" w:cs="Times New Roman"/>
        </w:rPr>
        <w:t xml:space="preserve">  </w:t>
      </w:r>
      <w:r w:rsidRPr="74FC25FD" w:rsidR="54A5EFFC">
        <w:rPr>
          <w:rFonts w:ascii="Times New Roman" w:hAnsi="Times New Roman" w:eastAsia="Times New Roman" w:cs="Times New Roman"/>
        </w:rPr>
        <w:t xml:space="preserve">(Note however that, just as I expect you to challenge my ideas and those of your classmates, you should be prepared for us to challenge your ideas as well</w:t>
      </w:r>
      <w:r w:rsidRPr="74FC25FD" w:rsidR="54A5EFFC">
        <w:rPr>
          <w:rFonts w:ascii="Times New Roman" w:hAnsi="Times New Roman" w:eastAsia="Times New Roman" w:cs="Times New Roman"/>
        </w:rPr>
        <w:t xml:space="preserve">.  </w:t>
      </w:r>
      <w:r w:rsidRPr="74FC25FD" w:rsidR="54A5EFFC">
        <w:rPr>
          <w:rFonts w:ascii="Times New Roman" w:hAnsi="Times New Roman" w:eastAsia="Times New Roman" w:cs="Times New Roman"/>
        </w:rPr>
        <w:t xml:space="preserve">This is how learning happens)</w:t>
      </w:r>
      <w:r w:rsidRPr="74FC25FD" w:rsidR="54A5EFFC">
        <w:rPr>
          <w:rFonts w:ascii="Times New Roman" w:hAnsi="Times New Roman" w:eastAsia="Times New Roman" w:cs="Times New Roman"/>
        </w:rPr>
        <w:t xml:space="preserve">.</w:t>
      </w:r>
      <w:r w:rsidRPr="74FC25FD" w:rsidR="3FE8FB97">
        <w:rPr>
          <w:rFonts w:ascii="Times New Roman" w:hAnsi="Times New Roman" w:eastAsia="Times New Roman" w:cs="Times New Roman"/>
        </w:rPr>
        <w:t xml:space="preserve">  </w:t>
      </w:r>
      <w:r w:rsidRPr="74FC25FD" w:rsidR="3FE8FB97">
        <w:rPr>
          <w:rFonts w:ascii="Times New Roman" w:hAnsi="Times New Roman" w:eastAsia="Times New Roman" w:cs="Times New Roman"/>
        </w:rPr>
        <w:t xml:space="preserve"> </w:t>
      </w:r>
      <w:r w:rsidRPr="74FC25FD" w:rsidR="39D1D045">
        <w:rPr>
          <w:rFonts w:ascii="Times New Roman" w:hAnsi="Times New Roman" w:eastAsia="Times New Roman" w:cs="Times New Roman"/>
        </w:rPr>
        <w:t xml:space="preserve">Pop quizzes may be used from time to time to ensure that students are coming to class prepared.</w:t>
      </w:r>
      <w:r w:rsidRPr="74FC25FD" w:rsidR="39D1D045">
        <w:rPr>
          <w:rFonts w:ascii="Times New Roman" w:hAnsi="Times New Roman" w:eastAsia="Times New Roman" w:cs="Times New Roman"/>
        </w:rPr>
        <w:t xml:space="preserve">  </w:t>
      </w:r>
    </w:p>
    <w:p xmlns:wp14="http://schemas.microsoft.com/office/word/2010/wordml" w:rsidRPr="003A433D" w:rsidR="003F1133" w:rsidP="74FC25FD" w:rsidRDefault="003F1133" w14:paraId="1299C43A"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Pr="003A433D" w:rsidR="00DD4685" w:rsidP="74FC25FD" w:rsidRDefault="00DD4685" w14:paraId="453DD067"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003A433D">
        <w:tab/>
      </w:r>
      <w:r w:rsidRPr="74FC25FD" w:rsidR="3A71FBC3">
        <w:rPr>
          <w:rFonts w:ascii="Times New Roman" w:hAnsi="Times New Roman" w:eastAsia="Times New Roman" w:cs="Times New Roman"/>
        </w:rPr>
        <w:t>You can prepare for discussion by asking yourself the following questions as you read:</w:t>
      </w:r>
    </w:p>
    <w:p xmlns:wp14="http://schemas.microsoft.com/office/word/2010/wordml" w:rsidRPr="003A433D" w:rsidR="00DD4685" w:rsidP="74FC25FD" w:rsidRDefault="00DD4685" w14:paraId="46E515A3"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3A71FBC3">
        <w:rPr>
          <w:rFonts w:ascii="Times New Roman" w:hAnsi="Times New Roman" w:eastAsia="Times New Roman" w:cs="Times New Roman"/>
        </w:rPr>
        <w:t>What is the main message the author is trying to communicate?</w:t>
      </w:r>
    </w:p>
    <w:p xmlns:wp14="http://schemas.microsoft.com/office/word/2010/wordml" w:rsidRPr="003A433D" w:rsidR="00DD4685" w:rsidP="74FC25FD" w:rsidRDefault="00DD4685" w14:paraId="4C7B0818" wp14:textId="0DB89247">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553D0E57" w:rsidR="4422EC8C">
        <w:rPr>
          <w:rFonts w:ascii="Times New Roman" w:hAnsi="Times New Roman" w:eastAsia="Times New Roman" w:cs="Times New Roman"/>
        </w:rPr>
        <w:t>What arguments does the author make to support that message?</w:t>
      </w:r>
      <w:r w:rsidRPr="553D0E57" w:rsidR="3A71FBC3">
        <w:rPr>
          <w:rFonts w:ascii="Times New Roman" w:hAnsi="Times New Roman" w:eastAsia="Times New Roman" w:cs="Times New Roman"/>
        </w:rPr>
        <w:t xml:space="preserve">  Are those arguments logically sound?</w:t>
      </w:r>
    </w:p>
    <w:p xmlns:wp14="http://schemas.microsoft.com/office/word/2010/wordml" w:rsidRPr="003A433D" w:rsidR="00DD4685" w:rsidP="74FC25FD" w:rsidRDefault="00DD4685" w14:paraId="55823E9B"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3A71FBC3">
        <w:rPr>
          <w:rFonts w:ascii="Times New Roman" w:hAnsi="Times New Roman" w:eastAsia="Times New Roman" w:cs="Times New Roman"/>
        </w:rPr>
        <w:t>How good is the quality of the evidence used by the author?  Does the author provide enough detail to be able to evaluate that quality?</w:t>
      </w:r>
    </w:p>
    <w:p xmlns:wp14="http://schemas.microsoft.com/office/word/2010/wordml" w:rsidRPr="003A433D" w:rsidR="00DD4685" w:rsidP="74FC25FD" w:rsidRDefault="00DD4685" w14:paraId="008B86C9"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3A71FBC3">
        <w:rPr>
          <w:rFonts w:ascii="Times New Roman" w:hAnsi="Times New Roman" w:eastAsia="Times New Roman" w:cs="Times New Roman"/>
        </w:rPr>
        <w:t>What was my emotional reaction to this reading, if any?  Why do I think that I reacted this way?</w:t>
      </w:r>
    </w:p>
    <w:p xmlns:wp14="http://schemas.microsoft.com/office/word/2010/wordml" w:rsidRPr="003A433D" w:rsidR="00DD4685" w:rsidP="74FC25FD" w:rsidRDefault="00DD4685" w14:paraId="29D662DB"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3A71FBC3">
        <w:rPr>
          <w:rFonts w:ascii="Times New Roman" w:hAnsi="Times New Roman" w:eastAsia="Times New Roman" w:cs="Times New Roman"/>
        </w:rPr>
        <w:t>What examples can I think of that either support or contradict the point(s) that the author is making?  Are my examples good evidence?</w:t>
      </w:r>
    </w:p>
    <w:p xmlns:wp14="http://schemas.microsoft.com/office/word/2010/wordml" w:rsidRPr="003A433D" w:rsidR="00DD4685" w:rsidP="74FC25FD" w:rsidRDefault="00DD4685" w14:paraId="29FC533B"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3A71FBC3">
        <w:rPr>
          <w:rFonts w:ascii="Times New Roman" w:hAnsi="Times New Roman" w:eastAsia="Times New Roman" w:cs="Times New Roman"/>
        </w:rPr>
        <w:t>What are the implications of the author’s ideas for interventions, policy, attitude change, social justice, etc.?</w:t>
      </w:r>
    </w:p>
    <w:p xmlns:wp14="http://schemas.microsoft.com/office/word/2010/wordml" w:rsidRPr="003A433D" w:rsidR="00DD4685" w:rsidP="74FC25FD" w:rsidRDefault="00DD4685" w14:paraId="62A58622"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3A71FBC3">
        <w:rPr>
          <w:rFonts w:ascii="Times New Roman" w:hAnsi="Times New Roman" w:eastAsia="Times New Roman" w:cs="Times New Roman"/>
        </w:rPr>
        <w:t>What from this reading can I apply to myself or to people around me?</w:t>
      </w:r>
    </w:p>
    <w:p xmlns:wp14="http://schemas.microsoft.com/office/word/2010/wordml" w:rsidRPr="003A433D" w:rsidR="00DD4685" w:rsidP="74FC25FD" w:rsidRDefault="00DD4685" w14:paraId="179C929F" wp14:textId="77777777" wp14:noSpellErr="1">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3A71FBC3">
        <w:rPr>
          <w:rFonts w:ascii="Times New Roman" w:hAnsi="Times New Roman" w:eastAsia="Times New Roman" w:cs="Times New Roman"/>
        </w:rPr>
        <w:t>How does this reading reinforce or contradict ideas that I have learned about in other classes?</w:t>
      </w:r>
    </w:p>
    <w:p xmlns:wp14="http://schemas.microsoft.com/office/word/2010/wordml" w:rsidRPr="003A433D" w:rsidR="00521B5D" w:rsidP="74FC25FD" w:rsidRDefault="00521B5D" w14:paraId="4DDBEF00"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Pr="003A433D" w:rsidR="00521B5D" w:rsidP="3FFFB03B" w:rsidRDefault="00521B5D" w14:paraId="1FE4D437"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sz w:val="22"/>
          <w:szCs w:val="22"/>
        </w:rPr>
      </w:pPr>
      <w:r w:rsidRPr="3FFFB03B" w:rsidR="2F6B2933">
        <w:rPr>
          <w:rFonts w:ascii="Times New Roman" w:hAnsi="Times New Roman" w:eastAsia="Times New Roman" w:cs="Times New Roman"/>
          <w:b w:val="1"/>
          <w:bCs w:val="1"/>
          <w:sz w:val="22"/>
          <w:szCs w:val="22"/>
        </w:rPr>
        <w:t>Exams (</w:t>
      </w:r>
      <w:r w:rsidRPr="3FFFB03B" w:rsidR="635AA3F6">
        <w:rPr>
          <w:rFonts w:ascii="Times New Roman" w:hAnsi="Times New Roman" w:eastAsia="Times New Roman" w:cs="Times New Roman"/>
          <w:b w:val="1"/>
          <w:bCs w:val="1"/>
          <w:sz w:val="22"/>
          <w:szCs w:val="22"/>
        </w:rPr>
        <w:t>4</w:t>
      </w:r>
      <w:r w:rsidRPr="3FFFB03B" w:rsidR="2F6B2933">
        <w:rPr>
          <w:rFonts w:ascii="Times New Roman" w:hAnsi="Times New Roman" w:eastAsia="Times New Roman" w:cs="Times New Roman"/>
          <w:b w:val="1"/>
          <w:bCs w:val="1"/>
          <w:sz w:val="22"/>
          <w:szCs w:val="22"/>
        </w:rPr>
        <w:t xml:space="preserve">00 points)  </w:t>
      </w:r>
    </w:p>
    <w:p xmlns:wp14="http://schemas.microsoft.com/office/word/2010/wordml" w:rsidR="00522662" w:rsidP="74FC25FD" w:rsidRDefault="00521B5D" w14:paraId="189D67B3" wp14:textId="7A1775E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003A433D">
        <w:rPr>
          <w:rFonts w:ascii="Times New Roman" w:hAnsi="Times New Roman"/>
        </w:rPr>
        <w:tab/>
      </w:r>
      <w:r w:rsidRPr="74FC25FD" w:rsidR="2F6B2933">
        <w:rPr>
          <w:rFonts w:ascii="Times New Roman" w:hAnsi="Times New Roman" w:eastAsia="Times New Roman" w:cs="Times New Roman"/>
        </w:rPr>
        <w:t xml:space="preserve">There will be </w:t>
      </w:r>
      <w:r w:rsidRPr="74FC25FD" w:rsidR="635AA3F6">
        <w:rPr>
          <w:rFonts w:ascii="Times New Roman" w:hAnsi="Times New Roman" w:eastAsia="Times New Roman" w:cs="Times New Roman"/>
        </w:rPr>
        <w:t>four</w:t>
      </w:r>
      <w:r w:rsidRPr="74FC25FD" w:rsidR="2F6B2933">
        <w:rPr>
          <w:rFonts w:ascii="Times New Roman" w:hAnsi="Times New Roman" w:eastAsia="Times New Roman" w:cs="Times New Roman"/>
        </w:rPr>
        <w:t xml:space="preserve"> exams scheduled during the term.  </w:t>
      </w:r>
      <w:bookmarkStart w:name="_Int_HOHBVHa5" w:id="633217742"/>
      <w:r w:rsidRPr="74FC25FD" w:rsidR="2F6B2933">
        <w:rPr>
          <w:rFonts w:ascii="Times New Roman" w:hAnsi="Times New Roman" w:eastAsia="Times New Roman" w:cs="Times New Roman"/>
        </w:rPr>
        <w:t xml:space="preserve">These exams will cover materials presented in class as well as material assigned in readings.</w:t>
      </w:r>
      <w:bookmarkEnd w:id="633217742"/>
      <w:r w:rsidRPr="74FC25FD" w:rsidR="2F6B2933">
        <w:rPr>
          <w:rFonts w:ascii="Times New Roman" w:hAnsi="Times New Roman" w:eastAsia="Times New Roman" w:cs="Times New Roman"/>
        </w:rPr>
        <w:t xml:space="preserve">  Each of these exams will consist of multiple choice, short answer, and essay questions, and each will count 100 points toward your final grade</w:t>
      </w:r>
      <w:r w:rsidRPr="74FC25FD" w:rsidR="2F6B2933">
        <w:rPr>
          <w:rFonts w:ascii="Times New Roman" w:hAnsi="Times New Roman" w:eastAsia="Times New Roman" w:cs="Times New Roman"/>
        </w:rPr>
        <w:t xml:space="preserve">.  </w:t>
      </w:r>
      <w:r w:rsidRPr="74FC25FD" w:rsidR="2F6B2933">
        <w:rPr>
          <w:rFonts w:ascii="Times New Roman" w:hAnsi="Times New Roman" w:eastAsia="Times New Roman" w:cs="Times New Roman"/>
        </w:rPr>
        <w:t xml:space="preserve">DO NOT MISS A SCHEDULED </w:t>
      </w:r>
      <w:r w:rsidRPr="74FC25FD" w:rsidR="2F6B2933">
        <w:rPr>
          <w:rFonts w:ascii="Times New Roman" w:hAnsi="Times New Roman" w:eastAsia="Times New Roman" w:cs="Times New Roman"/>
        </w:rPr>
        <w:t xml:space="preserve">EXAM!!</w:t>
      </w:r>
      <w:r w:rsidRPr="74FC25FD" w:rsidR="2F6B2933">
        <w:rPr>
          <w:rFonts w:ascii="Times New Roman" w:hAnsi="Times New Roman" w:eastAsia="Times New Roman" w:cs="Times New Roman"/>
        </w:rPr>
        <w:t xml:space="preserve">  Only in an extreme case (which you will be asked to document) will alternative arrangements be made for a make-up exam, and I must be aware of your absence </w:t>
      </w:r>
      <w:r w:rsidRPr="74FC25FD" w:rsidR="2F6B2933">
        <w:rPr>
          <w:rFonts w:ascii="Times New Roman" w:hAnsi="Times New Roman" w:eastAsia="Times New Roman" w:cs="Times New Roman"/>
          <w:b w:val="1"/>
          <w:bCs w:val="1"/>
        </w:rPr>
        <w:t>PRIOR</w:t>
      </w:r>
      <w:r w:rsidRPr="74FC25FD" w:rsidR="2F6B2933">
        <w:rPr>
          <w:rFonts w:ascii="Times New Roman" w:hAnsi="Times New Roman" w:eastAsia="Times New Roman" w:cs="Times New Roman"/>
        </w:rPr>
        <w:t xml:space="preserve"> to the exam</w:t>
      </w:r>
      <w:r w:rsidRPr="74FC25FD" w:rsidR="2F6B2933">
        <w:rPr>
          <w:rFonts w:ascii="Times New Roman" w:hAnsi="Times New Roman" w:eastAsia="Times New Roman" w:cs="Times New Roman"/>
        </w:rPr>
        <w:t xml:space="preserve">.  </w:t>
      </w:r>
      <w:r w:rsidRPr="74FC25FD" w:rsidR="2F6B2933">
        <w:rPr>
          <w:rFonts w:ascii="Times New Roman" w:hAnsi="Times New Roman" w:eastAsia="Times New Roman" w:cs="Times New Roman"/>
        </w:rPr>
        <w:t xml:space="preserve">Unfortunately, failure to adhere to this policy will result in no credit, and no possibility of a make-up</w:t>
      </w:r>
      <w:r w:rsidRPr="74FC25FD" w:rsidR="2F6B2933">
        <w:rPr>
          <w:rFonts w:ascii="Times New Roman" w:hAnsi="Times New Roman" w:eastAsia="Times New Roman" w:cs="Times New Roman"/>
        </w:rPr>
        <w:t xml:space="preserve">.</w:t>
      </w:r>
      <w:r w:rsidRPr="74FC25FD" w:rsidR="133209B7">
        <w:rPr>
          <w:rFonts w:ascii="Times New Roman" w:hAnsi="Times New Roman" w:eastAsia="Times New Roman" w:cs="Times New Roman"/>
        </w:rPr>
        <w:t xml:space="preserve">  </w:t>
      </w:r>
      <w:r w:rsidRPr="74FC25FD" w:rsidR="133209B7">
        <w:rPr>
          <w:rFonts w:ascii="Times New Roman" w:hAnsi="Times New Roman" w:eastAsia="Times New Roman" w:cs="Times New Roman"/>
        </w:rPr>
        <w:t xml:space="preserve">Note that exams are not cumulative.</w:t>
      </w:r>
    </w:p>
    <w:p xmlns:wp14="http://schemas.microsoft.com/office/word/2010/wordml" w:rsidRPr="00342D5B" w:rsidR="00342D5B" w:rsidP="74FC25FD" w:rsidRDefault="00342D5B" w14:paraId="3461D779"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Pr="003A433D" w:rsidR="007A42A2" w:rsidP="3FFFB03B" w:rsidRDefault="005B596F" w14:paraId="4B99185D" wp14:textId="77777777" wp14:noSpellErr="1">
      <w:pPr>
        <w:rPr>
          <w:rFonts w:ascii="Times New Roman" w:hAnsi="Times New Roman" w:eastAsia="Times New Roman" w:cs="Times New Roman"/>
          <w:sz w:val="22"/>
          <w:szCs w:val="22"/>
          <w:lang w:eastAsia="zh-CN"/>
        </w:rPr>
      </w:pPr>
      <w:r w:rsidRPr="3FFFB03B" w:rsidR="02DF6336">
        <w:rPr>
          <w:rFonts w:ascii="Times New Roman" w:hAnsi="Times New Roman" w:eastAsia="Times New Roman" w:cs="Times New Roman"/>
          <w:b w:val="1"/>
          <w:bCs w:val="1"/>
          <w:sz w:val="22"/>
          <w:szCs w:val="22"/>
        </w:rPr>
        <w:t> </w:t>
      </w:r>
      <w:r w:rsidRPr="3FFFB03B" w:rsidR="133209B7">
        <w:rPr>
          <w:rFonts w:ascii="Times New Roman" w:hAnsi="Times New Roman" w:eastAsia="Times New Roman" w:cs="Times New Roman"/>
          <w:b w:val="1"/>
          <w:bCs w:val="1"/>
          <w:sz w:val="22"/>
          <w:szCs w:val="22"/>
          <w:lang w:eastAsia="zh-CN"/>
        </w:rPr>
        <w:t xml:space="preserve">Community </w:t>
      </w:r>
      <w:r w:rsidRPr="3FFFB03B" w:rsidR="635AA3F6">
        <w:rPr>
          <w:rFonts w:ascii="Times New Roman" w:hAnsi="Times New Roman" w:eastAsia="Times New Roman" w:cs="Times New Roman"/>
          <w:b w:val="1"/>
          <w:bCs w:val="1"/>
          <w:sz w:val="22"/>
          <w:szCs w:val="22"/>
          <w:lang w:eastAsia="zh-CN"/>
        </w:rPr>
        <w:t>Project</w:t>
      </w:r>
      <w:r w:rsidRPr="3FFFB03B" w:rsidR="164C3708">
        <w:rPr>
          <w:rFonts w:ascii="Times New Roman" w:hAnsi="Times New Roman" w:eastAsia="Times New Roman" w:cs="Times New Roman"/>
          <w:b w:val="1"/>
          <w:bCs w:val="1"/>
          <w:sz w:val="22"/>
          <w:szCs w:val="22"/>
          <w:lang w:eastAsia="zh-CN"/>
        </w:rPr>
        <w:t xml:space="preserve"> – Policy Recommendation</w:t>
      </w:r>
      <w:r w:rsidRPr="3FFFB03B" w:rsidR="635AA3F6">
        <w:rPr>
          <w:rFonts w:ascii="Times New Roman" w:hAnsi="Times New Roman" w:eastAsia="Times New Roman" w:cs="Times New Roman"/>
          <w:b w:val="1"/>
          <w:bCs w:val="1"/>
          <w:sz w:val="22"/>
          <w:szCs w:val="22"/>
          <w:lang w:eastAsia="zh-CN"/>
        </w:rPr>
        <w:t xml:space="preserve"> (15</w:t>
      </w:r>
      <w:r w:rsidRPr="3FFFB03B" w:rsidR="041FEF40">
        <w:rPr>
          <w:rFonts w:ascii="Times New Roman" w:hAnsi="Times New Roman" w:eastAsia="Times New Roman" w:cs="Times New Roman"/>
          <w:b w:val="1"/>
          <w:bCs w:val="1"/>
          <w:sz w:val="22"/>
          <w:szCs w:val="22"/>
          <w:lang w:eastAsia="zh-CN"/>
        </w:rPr>
        <w:t>0 points)</w:t>
      </w:r>
    </w:p>
    <w:p xmlns:wp14="http://schemas.microsoft.com/office/word/2010/wordml" w:rsidR="007A42A2" w:rsidP="74FC25FD" w:rsidRDefault="007A42A2" w14:paraId="02637745" wp14:textId="015AD372">
      <w:pPr>
        <w:rPr>
          <w:rFonts w:ascii="Times New Roman" w:hAnsi="Times New Roman" w:eastAsia="Times New Roman" w:cs="Times New Roman"/>
          <w:lang w:eastAsia="zh-CN"/>
        </w:rPr>
      </w:pPr>
      <w:r w:rsidRPr="7025EC98" w:rsidR="41AFFDAF">
        <w:rPr>
          <w:rFonts w:ascii="Times New Roman" w:hAnsi="Times New Roman" w:eastAsia="Times New Roman" w:cs="Times New Roman"/>
          <w:lang w:eastAsia="zh-CN"/>
        </w:rPr>
        <w:t xml:space="preserve">            Community psychology, </w:t>
      </w:r>
      <w:r w:rsidRPr="7025EC98" w:rsidR="41AFFDAF">
        <w:rPr>
          <w:rFonts w:ascii="Times New Roman" w:hAnsi="Times New Roman" w:eastAsia="Times New Roman" w:cs="Times New Roman"/>
          <w:lang w:eastAsia="zh-CN"/>
        </w:rPr>
        <w:t>perhaps even more</w:t>
      </w:r>
      <w:r w:rsidRPr="7025EC98" w:rsidR="41AFFDAF">
        <w:rPr>
          <w:rFonts w:ascii="Times New Roman" w:hAnsi="Times New Roman" w:eastAsia="Times New Roman" w:cs="Times New Roman"/>
          <w:lang w:eastAsia="zh-CN"/>
        </w:rPr>
        <w:t xml:space="preserve"> than other disciplines within psychology, is dedicated to the idea of ecological validity (i.e., getting out into the community and seeing how things "really" are).  The </w:t>
      </w:r>
      <w:r w:rsidRPr="7025EC98" w:rsidR="5AD0D937">
        <w:rPr>
          <w:rFonts w:ascii="Times New Roman" w:hAnsi="Times New Roman" w:eastAsia="Times New Roman" w:cs="Times New Roman"/>
          <w:lang w:eastAsia="zh-CN"/>
        </w:rPr>
        <w:t>group</w:t>
      </w:r>
      <w:r w:rsidRPr="7025EC98" w:rsidR="41AFFDAF">
        <w:rPr>
          <w:rFonts w:ascii="Times New Roman" w:hAnsi="Times New Roman" w:eastAsia="Times New Roman" w:cs="Times New Roman"/>
          <w:lang w:eastAsia="zh-CN"/>
        </w:rPr>
        <w:t xml:space="preserve"> project is designed to allow you to apply to real - life settings the concepts you will learn about and discuss in class.  During the </w:t>
      </w:r>
      <w:r w:rsidRPr="7025EC98" w:rsidR="4B688B5B">
        <w:rPr>
          <w:rFonts w:ascii="Times New Roman" w:hAnsi="Times New Roman" w:eastAsia="Times New Roman" w:cs="Times New Roman"/>
          <w:lang w:eastAsia="zh-CN"/>
        </w:rPr>
        <w:t>first week</w:t>
      </w:r>
      <w:r w:rsidRPr="7025EC98" w:rsidR="447C348F">
        <w:rPr>
          <w:rFonts w:ascii="Times New Roman" w:hAnsi="Times New Roman" w:eastAsia="Times New Roman" w:cs="Times New Roman"/>
          <w:lang w:eastAsia="zh-CN"/>
        </w:rPr>
        <w:t>,</w:t>
      </w:r>
      <w:r w:rsidRPr="7025EC98" w:rsidR="41AFFDAF">
        <w:rPr>
          <w:rFonts w:ascii="Times New Roman" w:hAnsi="Times New Roman" w:eastAsia="Times New Roman" w:cs="Times New Roman"/>
          <w:lang w:eastAsia="zh-CN"/>
        </w:rPr>
        <w:t xml:space="preserve"> you will be divided into several project groups, each of which will investigate a </w:t>
      </w:r>
      <w:r w:rsidRPr="7025EC98" w:rsidR="41AFFDAF">
        <w:rPr>
          <w:rFonts w:ascii="Times New Roman" w:hAnsi="Times New Roman" w:eastAsia="Times New Roman" w:cs="Times New Roman"/>
          <w:b w:val="1"/>
          <w:bCs w:val="1"/>
          <w:lang w:eastAsia="zh-CN"/>
        </w:rPr>
        <w:t xml:space="preserve">relevant </w:t>
      </w:r>
      <w:r w:rsidRPr="7025EC98" w:rsidR="4B688B5B">
        <w:rPr>
          <w:rFonts w:ascii="Times New Roman" w:hAnsi="Times New Roman" w:eastAsia="Times New Roman" w:cs="Times New Roman"/>
          <w:b w:val="1"/>
          <w:bCs w:val="1"/>
          <w:lang w:eastAsia="zh-CN"/>
        </w:rPr>
        <w:t xml:space="preserve">social </w:t>
      </w:r>
      <w:r w:rsidRPr="7025EC98" w:rsidR="0742BD9B">
        <w:rPr>
          <w:rFonts w:ascii="Times New Roman" w:hAnsi="Times New Roman" w:eastAsia="Times New Roman" w:cs="Times New Roman"/>
          <w:b w:val="1"/>
          <w:bCs w:val="1"/>
          <w:lang w:eastAsia="zh-CN"/>
        </w:rPr>
        <w:t xml:space="preserve">problem </w:t>
      </w:r>
      <w:r w:rsidRPr="7025EC98" w:rsidR="581696BD">
        <w:rPr>
          <w:rFonts w:ascii="Times New Roman" w:hAnsi="Times New Roman" w:eastAsia="Times New Roman" w:cs="Times New Roman"/>
          <w:b w:val="1"/>
          <w:bCs w:val="1"/>
          <w:lang w:eastAsia="zh-CN"/>
        </w:rPr>
        <w:t xml:space="preserve">affecting </w:t>
      </w:r>
      <w:r w:rsidRPr="7025EC98" w:rsidR="0742BD9B">
        <w:rPr>
          <w:rFonts w:ascii="Times New Roman" w:hAnsi="Times New Roman" w:eastAsia="Times New Roman" w:cs="Times New Roman"/>
          <w:b w:val="1"/>
          <w:bCs w:val="1"/>
          <w:lang w:eastAsia="zh-CN"/>
        </w:rPr>
        <w:t>people at this</w:t>
      </w:r>
      <w:r w:rsidRPr="7025EC98" w:rsidR="41AFFDAF">
        <w:rPr>
          <w:rFonts w:ascii="Times New Roman" w:hAnsi="Times New Roman" w:eastAsia="Times New Roman" w:cs="Times New Roman"/>
          <w:b w:val="1"/>
          <w:bCs w:val="1"/>
          <w:lang w:eastAsia="zh-CN"/>
        </w:rPr>
        <w:t xml:space="preserve"> college or </w:t>
      </w:r>
      <w:r w:rsidRPr="7025EC98" w:rsidR="0742BD9B">
        <w:rPr>
          <w:rFonts w:ascii="Times New Roman" w:hAnsi="Times New Roman" w:eastAsia="Times New Roman" w:cs="Times New Roman"/>
          <w:b w:val="1"/>
          <w:bCs w:val="1"/>
          <w:lang w:eastAsia="zh-CN"/>
        </w:rPr>
        <w:t xml:space="preserve">in </w:t>
      </w:r>
      <w:r w:rsidRPr="7025EC98" w:rsidR="41AFFDAF">
        <w:rPr>
          <w:rFonts w:ascii="Times New Roman" w:hAnsi="Times New Roman" w:eastAsia="Times New Roman" w:cs="Times New Roman"/>
          <w:b w:val="1"/>
          <w:bCs w:val="1"/>
          <w:lang w:eastAsia="zh-CN"/>
        </w:rPr>
        <w:t>the local community</w:t>
      </w:r>
      <w:r w:rsidRPr="7025EC98" w:rsidR="41AFFDAF">
        <w:rPr>
          <w:rFonts w:ascii="Times New Roman" w:hAnsi="Times New Roman" w:eastAsia="Times New Roman" w:cs="Times New Roman"/>
          <w:lang w:eastAsia="zh-CN"/>
        </w:rPr>
        <w:t>.  Over the course of the term,</w:t>
      </w:r>
      <w:r w:rsidRPr="7025EC98" w:rsidR="79643362">
        <w:rPr>
          <w:rFonts w:ascii="Times New Roman" w:hAnsi="Times New Roman" w:eastAsia="Times New Roman" w:cs="Times New Roman"/>
          <w:lang w:eastAsia="zh-CN"/>
        </w:rPr>
        <w:t xml:space="preserve"> </w:t>
      </w:r>
      <w:r w:rsidRPr="7025EC98" w:rsidR="447C348F">
        <w:rPr>
          <w:rFonts w:ascii="Times New Roman" w:hAnsi="Times New Roman" w:eastAsia="Times New Roman" w:cs="Times New Roman"/>
          <w:lang w:eastAsia="zh-CN"/>
        </w:rPr>
        <w:t xml:space="preserve">assignments will help you to </w:t>
      </w:r>
      <w:r w:rsidRPr="7025EC98" w:rsidR="41AFFDAF">
        <w:rPr>
          <w:rFonts w:ascii="Times New Roman" w:hAnsi="Times New Roman" w:eastAsia="Times New Roman" w:cs="Times New Roman"/>
          <w:lang w:eastAsia="zh-CN"/>
        </w:rPr>
        <w:t>focus your project</w:t>
      </w:r>
      <w:r w:rsidRPr="7025EC98" w:rsidR="2301D7C4">
        <w:rPr>
          <w:rFonts w:ascii="Times New Roman" w:hAnsi="Times New Roman" w:eastAsia="Times New Roman" w:cs="Times New Roman"/>
          <w:lang w:eastAsia="zh-CN"/>
        </w:rPr>
        <w:t xml:space="preserve">, culminating in your group </w:t>
      </w:r>
      <w:r w:rsidRPr="7025EC98" w:rsidR="2301D7C4">
        <w:rPr>
          <w:rFonts w:ascii="Times New Roman" w:hAnsi="Times New Roman" w:eastAsia="Times New Roman" w:cs="Times New Roman"/>
          <w:lang w:eastAsia="zh-CN"/>
        </w:rPr>
        <w:t>developing</w:t>
      </w:r>
      <w:r w:rsidRPr="7025EC98" w:rsidR="2301D7C4">
        <w:rPr>
          <w:rFonts w:ascii="Times New Roman" w:hAnsi="Times New Roman" w:eastAsia="Times New Roman" w:cs="Times New Roman"/>
          <w:lang w:eastAsia="zh-CN"/>
        </w:rPr>
        <w:t xml:space="preserve"> </w:t>
      </w:r>
      <w:r w:rsidRPr="7025EC98" w:rsidR="5C553B13">
        <w:rPr>
          <w:rFonts w:ascii="Times New Roman" w:hAnsi="Times New Roman" w:eastAsia="Times New Roman" w:cs="Times New Roman"/>
          <w:lang w:eastAsia="zh-CN"/>
        </w:rPr>
        <w:t xml:space="preserve">and presenting </w:t>
      </w:r>
      <w:r w:rsidRPr="7025EC98" w:rsidR="2301D7C4">
        <w:rPr>
          <w:rFonts w:ascii="Times New Roman" w:hAnsi="Times New Roman" w:eastAsia="Times New Roman" w:cs="Times New Roman"/>
          <w:lang w:eastAsia="zh-CN"/>
        </w:rPr>
        <w:t xml:space="preserve">a policy recommendation for a policymaker.  </w:t>
      </w:r>
      <w:r w:rsidRPr="7025EC98" w:rsidR="41AFFDAF">
        <w:rPr>
          <w:rFonts w:ascii="Times New Roman" w:hAnsi="Times New Roman" w:eastAsia="Times New Roman" w:cs="Times New Roman"/>
          <w:lang w:eastAsia="zh-CN"/>
        </w:rPr>
        <w:t xml:space="preserve">Readings specific to your topic may also be assigned, as </w:t>
      </w:r>
      <w:r w:rsidRPr="7025EC98" w:rsidR="41AFFDAF">
        <w:rPr>
          <w:rFonts w:ascii="Times New Roman" w:hAnsi="Times New Roman" w:eastAsia="Times New Roman" w:cs="Times New Roman"/>
          <w:lang w:eastAsia="zh-CN"/>
        </w:rPr>
        <w:t>appropriate</w:t>
      </w:r>
      <w:r w:rsidRPr="7025EC98" w:rsidR="41AFFDAF">
        <w:rPr>
          <w:rFonts w:ascii="Times New Roman" w:hAnsi="Times New Roman" w:eastAsia="Times New Roman" w:cs="Times New Roman"/>
          <w:lang w:eastAsia="zh-CN"/>
        </w:rPr>
        <w:t xml:space="preserve">.  </w:t>
      </w:r>
      <w:r w:rsidRPr="7025EC98" w:rsidR="2301D7C4">
        <w:rPr>
          <w:rFonts w:ascii="Times New Roman" w:hAnsi="Times New Roman" w:eastAsia="Times New Roman" w:cs="Times New Roman"/>
          <w:lang w:eastAsia="zh-CN"/>
        </w:rPr>
        <w:t>It</w:t>
      </w:r>
      <w:r w:rsidRPr="7025EC98" w:rsidR="41AFFDAF">
        <w:rPr>
          <w:rFonts w:ascii="Times New Roman" w:hAnsi="Times New Roman" w:eastAsia="Times New Roman" w:cs="Times New Roman"/>
          <w:lang w:eastAsia="zh-CN"/>
        </w:rPr>
        <w:t xml:space="preserve"> is expected that you </w:t>
      </w:r>
      <w:r w:rsidRPr="7025EC98" w:rsidR="7CB842F6">
        <w:rPr>
          <w:rFonts w:ascii="Times New Roman" w:hAnsi="Times New Roman" w:eastAsia="Times New Roman" w:cs="Times New Roman"/>
          <w:lang w:eastAsia="zh-CN"/>
        </w:rPr>
        <w:t xml:space="preserve">will </w:t>
      </w:r>
      <w:r w:rsidRPr="7025EC98" w:rsidR="2301D7C4">
        <w:rPr>
          <w:rFonts w:ascii="Times New Roman" w:hAnsi="Times New Roman" w:eastAsia="Times New Roman" w:cs="Times New Roman"/>
          <w:lang w:eastAsia="zh-CN"/>
        </w:rPr>
        <w:t>do most of your group work</w:t>
      </w:r>
      <w:r w:rsidRPr="7025EC98" w:rsidR="7CB842F6">
        <w:rPr>
          <w:rFonts w:ascii="Times New Roman" w:hAnsi="Times New Roman" w:eastAsia="Times New Roman" w:cs="Times New Roman"/>
          <w:lang w:eastAsia="zh-CN"/>
        </w:rPr>
        <w:t xml:space="preserve"> outside of </w:t>
      </w:r>
      <w:r w:rsidRPr="7025EC98" w:rsidR="5E1D9660">
        <w:rPr>
          <w:rFonts w:ascii="Times New Roman" w:hAnsi="Times New Roman" w:eastAsia="Times New Roman" w:cs="Times New Roman"/>
          <w:lang w:eastAsia="zh-CN"/>
        </w:rPr>
        <w:t>class and</w:t>
      </w:r>
      <w:r w:rsidRPr="7025EC98" w:rsidR="7CB842F6">
        <w:rPr>
          <w:rFonts w:ascii="Times New Roman" w:hAnsi="Times New Roman" w:eastAsia="Times New Roman" w:cs="Times New Roman"/>
          <w:lang w:eastAsia="zh-CN"/>
        </w:rPr>
        <w:t xml:space="preserve"> communicate with one another regularly through Sakai</w:t>
      </w:r>
      <w:r w:rsidRPr="7025EC98" w:rsidR="7CB842F6">
        <w:rPr>
          <w:rFonts w:ascii="Times New Roman" w:hAnsi="Times New Roman" w:eastAsia="Times New Roman" w:cs="Times New Roman"/>
          <w:lang w:eastAsia="zh-CN"/>
        </w:rPr>
        <w:t xml:space="preserve">.  </w:t>
      </w:r>
      <w:r w:rsidRPr="7025EC98" w:rsidR="61F97E20">
        <w:rPr>
          <w:rFonts w:ascii="Times New Roman" w:hAnsi="Times New Roman" w:eastAsia="Times New Roman" w:cs="Times New Roman"/>
          <w:lang w:eastAsia="zh-CN"/>
        </w:rPr>
        <w:t>All group papers should be well-</w:t>
      </w:r>
      <w:r w:rsidRPr="7025EC98" w:rsidR="675E9B77">
        <w:rPr>
          <w:rFonts w:ascii="Times New Roman" w:hAnsi="Times New Roman" w:eastAsia="Times New Roman" w:cs="Times New Roman"/>
          <w:lang w:eastAsia="zh-CN"/>
        </w:rPr>
        <w:t>written and</w:t>
      </w:r>
      <w:r w:rsidRPr="7025EC98" w:rsidR="61F97E20">
        <w:rPr>
          <w:rFonts w:ascii="Times New Roman" w:hAnsi="Times New Roman" w:eastAsia="Times New Roman" w:cs="Times New Roman"/>
          <w:lang w:eastAsia="zh-CN"/>
        </w:rPr>
        <w:t xml:space="preserve"> should include APA-style citations and references.  </w:t>
      </w:r>
    </w:p>
    <w:p xmlns:wp14="http://schemas.microsoft.com/office/word/2010/wordml" w:rsidR="009C06BB" w:rsidP="74FC25FD" w:rsidRDefault="009C06BB" w14:paraId="3CF2D8B6" wp14:textId="77777777" wp14:noSpellErr="1">
      <w:pPr>
        <w:rPr>
          <w:rFonts w:ascii="Times New Roman" w:hAnsi="Times New Roman" w:eastAsia="Times New Roman" w:cs="Times New Roman"/>
          <w:lang w:eastAsia="zh-CN"/>
        </w:rPr>
      </w:pPr>
    </w:p>
    <w:p xmlns:wp14="http://schemas.microsoft.com/office/word/2010/wordml" w:rsidRPr="006F0F0A" w:rsidR="009C06BB" w:rsidP="7025EC98" w:rsidRDefault="009C06BB" w14:paraId="0FB78278" wp14:textId="1BA42EB2">
      <w:pPr>
        <w:rPr>
          <w:rFonts w:ascii="Times New Roman" w:hAnsi="Times New Roman" w:eastAsia="Times New Roman" w:cs="Times New Roman"/>
          <w:i w:val="1"/>
          <w:iCs w:val="1"/>
          <w:lang w:eastAsia="zh-CN"/>
        </w:rPr>
      </w:pPr>
      <w:r>
        <w:rPr>
          <w:rFonts w:ascii="CG Times" w:hAnsi="CG Times"/>
          <w:lang w:eastAsia="zh-CN"/>
        </w:rPr>
        <w:tab/>
      </w:r>
      <w:r w:rsidRPr="74FC25FD" w:rsidR="3B1DB203">
        <w:rPr>
          <w:rFonts w:ascii="Times New Roman" w:hAnsi="Times New Roman" w:eastAsia="Times New Roman" w:cs="Times New Roman"/>
          <w:b w:val="1"/>
          <w:bCs w:val="1"/>
          <w:lang w:eastAsia="zh-CN"/>
        </w:rPr>
        <w:t xml:space="preserve">Assignment 1</w:t>
      </w:r>
      <w:r w:rsidRPr="74FC25FD" w:rsidR="3B1DB203">
        <w:rPr>
          <w:rFonts w:ascii="Times New Roman" w:hAnsi="Times New Roman" w:eastAsia="Times New Roman" w:cs="Times New Roman"/>
          <w:b w:val="1"/>
          <w:bCs w:val="1"/>
          <w:lang w:eastAsia="zh-CN"/>
        </w:rPr>
        <w:t xml:space="preserve">.  </w:t>
      </w:r>
      <w:r w:rsidRPr="74FC25FD" w:rsidR="70561BFA">
        <w:rPr>
          <w:rFonts w:ascii="Times New Roman" w:hAnsi="Times New Roman" w:eastAsia="Times New Roman" w:cs="Times New Roman"/>
          <w:b w:val="1"/>
          <w:bCs w:val="1"/>
          <w:lang w:eastAsia="zh-CN"/>
        </w:rPr>
        <w:t>Investigating and Defining the Problem</w:t>
      </w:r>
      <w:r w:rsidRPr="74FC25FD" w:rsidR="3B1DB203">
        <w:rPr>
          <w:rFonts w:ascii="Times New Roman" w:hAnsi="Times New Roman" w:eastAsia="Times New Roman" w:cs="Times New Roman"/>
          <w:b w:val="1"/>
          <w:bCs w:val="1"/>
          <w:lang w:eastAsia="zh-CN"/>
        </w:rPr>
        <w:t>.</w:t>
      </w:r>
      <w:r w:rsidRPr="74FC25FD" w:rsidR="54E079D9">
        <w:rPr>
          <w:rFonts w:ascii="Times New Roman" w:hAnsi="Times New Roman" w:eastAsia="Times New Roman" w:cs="Times New Roman"/>
          <w:lang w:eastAsia="zh-CN"/>
        </w:rPr>
        <w:t xml:space="preserve"> </w:t>
      </w:r>
      <w:r w:rsidRPr="74FC25FD" w:rsidR="54E079D9">
        <w:rPr>
          <w:rFonts w:ascii="Times New Roman" w:hAnsi="Times New Roman" w:eastAsia="Times New Roman" w:cs="Times New Roman"/>
          <w:b w:val="1"/>
          <w:bCs w:val="1"/>
          <w:lang w:eastAsia="zh-CN"/>
        </w:rPr>
        <w:t>(</w:t>
      </w:r>
      <w:r w:rsidRPr="74FC25FD" w:rsidR="70561BFA">
        <w:rPr>
          <w:rFonts w:ascii="Times New Roman" w:hAnsi="Times New Roman" w:eastAsia="Times New Roman" w:cs="Times New Roman"/>
          <w:b w:val="1"/>
          <w:bCs w:val="1"/>
          <w:lang w:eastAsia="zh-CN"/>
        </w:rPr>
        <w:t>80</w:t>
      </w:r>
      <w:r w:rsidRPr="74FC25FD" w:rsidR="54E079D9">
        <w:rPr>
          <w:rFonts w:ascii="Times New Roman" w:hAnsi="Times New Roman" w:eastAsia="Times New Roman" w:cs="Times New Roman"/>
          <w:b w:val="1"/>
          <w:bCs w:val="1"/>
          <w:lang w:eastAsia="zh-CN"/>
        </w:rPr>
        <w:t xml:space="preserve"> </w:t>
      </w:r>
      <w:r w:rsidRPr="74FC25FD" w:rsidR="150F7A8D">
        <w:rPr>
          <w:rFonts w:ascii="Times New Roman" w:hAnsi="Times New Roman" w:eastAsia="Times New Roman" w:cs="Times New Roman"/>
          <w:b w:val="1"/>
          <w:bCs w:val="1"/>
          <w:lang w:eastAsia="zh-CN"/>
        </w:rPr>
        <w:t xml:space="preserve">points)  </w:t>
      </w:r>
      <w:r w:rsidRPr="282A91A2" w:rsidR="150F7A8D">
        <w:rPr>
          <w:rFonts w:ascii="Times New Roman" w:hAnsi="Times New Roman" w:eastAsia="Times New Roman" w:cs="Times New Roman"/>
          <w:b w:val="0"/>
          <w:bCs w:val="0"/>
          <w:lang w:eastAsia="zh-CN"/>
        </w:rPr>
        <w:t xml:space="preserve">Use</w:t>
      </w:r>
      <w:r w:rsidRPr="74FC25FD" w:rsidR="3B1DB203">
        <w:rPr>
          <w:rFonts w:ascii="Times New Roman" w:hAnsi="Times New Roman" w:eastAsia="Times New Roman" w:cs="Times New Roman"/>
          <w:b w:val="0"/>
          <w:bCs w:val="0"/>
          <w:lang w:eastAsia="zh-CN"/>
        </w:rPr>
        <w:t xml:space="preserve"> the </w:t>
      </w:r>
      <w:r w:rsidRPr="74FC25FD" w:rsidR="3B1DB203">
        <w:rPr>
          <w:rFonts w:ascii="Times New Roman" w:hAnsi="Times New Roman" w:eastAsia="Times New Roman" w:cs="Times New Roman"/>
          <w:lang w:eastAsia="zh-CN"/>
        </w:rPr>
        <w:t>PsycInfo</w:t>
      </w:r>
      <w:r w:rsidRPr="74FC25FD" w:rsidR="3B1DB203">
        <w:rPr>
          <w:rFonts w:ascii="Times New Roman" w:hAnsi="Times New Roman" w:eastAsia="Times New Roman" w:cs="Times New Roman"/>
          <w:lang w:eastAsia="zh-CN"/>
        </w:rPr>
        <w:t xml:space="preserve"> database (and other relevant databases, if </w:t>
      </w:r>
      <w:r w:rsidRPr="74FC25FD" w:rsidR="3B1DB203">
        <w:rPr>
          <w:rFonts w:ascii="Times New Roman" w:hAnsi="Times New Roman" w:eastAsia="Times New Roman" w:cs="Times New Roman"/>
          <w:lang w:eastAsia="zh-CN"/>
        </w:rPr>
        <w:t xml:space="preserve">appropriate)</w:t>
      </w:r>
      <w:r w:rsidRPr="74FC25FD" w:rsidR="70561BFA">
        <w:rPr>
          <w:rFonts w:ascii="Times New Roman" w:hAnsi="Times New Roman" w:eastAsia="Times New Roman" w:cs="Times New Roman"/>
          <w:lang w:eastAsia="zh-CN"/>
        </w:rPr>
        <w:t xml:space="preserve">, as well as conversations with various local stakeholders (those affected by the problem, those in charge of addressing the problem, etc.), and any relevant archival material to develop </w:t>
      </w:r>
      <w:r w:rsidRPr="74FC25FD" w:rsidR="70561BFA">
        <w:rPr>
          <w:rFonts w:ascii="Times New Roman" w:hAnsi="Times New Roman" w:eastAsia="Times New Roman" w:cs="Times New Roman"/>
          <w:lang w:eastAsia="zh-CN"/>
        </w:rPr>
        <w:t>a well written</w:t>
      </w:r>
      <w:r w:rsidRPr="74FC25FD" w:rsidR="70561BFA">
        <w:rPr>
          <w:rFonts w:ascii="Times New Roman" w:hAnsi="Times New Roman" w:eastAsia="Times New Roman" w:cs="Times New Roman"/>
          <w:lang w:eastAsia="zh-CN"/>
        </w:rPr>
        <w:t xml:space="preserve"> paper</w:t>
      </w:r>
      <w:r w:rsidRPr="74FC25FD" w:rsidR="27936A69">
        <w:rPr>
          <w:rFonts w:ascii="Times New Roman" w:hAnsi="Times New Roman" w:eastAsia="Times New Roman" w:cs="Times New Roman"/>
          <w:lang w:eastAsia="zh-CN"/>
        </w:rPr>
        <w:t xml:space="preserve"> (about</w:t>
      </w:r>
      <w:r w:rsidRPr="74FC25FD" w:rsidR="5E1DD647">
        <w:rPr>
          <w:rFonts w:ascii="Times New Roman" w:hAnsi="Times New Roman" w:eastAsia="Times New Roman" w:cs="Times New Roman"/>
          <w:lang w:eastAsia="zh-CN"/>
        </w:rPr>
        <w:t xml:space="preserve"> 12</w:t>
      </w:r>
      <w:r w:rsidRPr="74FC25FD" w:rsidR="27936A69">
        <w:rPr>
          <w:rFonts w:ascii="Times New Roman" w:hAnsi="Times New Roman" w:eastAsia="Times New Roman" w:cs="Times New Roman"/>
          <w:lang w:eastAsia="zh-CN"/>
        </w:rPr>
        <w:t xml:space="preserve"> pages)</w:t>
      </w:r>
      <w:r w:rsidRPr="74FC25FD" w:rsidR="70561BFA">
        <w:rPr>
          <w:rFonts w:ascii="Times New Roman" w:hAnsi="Times New Roman" w:eastAsia="Times New Roman" w:cs="Times New Roman"/>
          <w:lang w:eastAsia="zh-CN"/>
        </w:rPr>
        <w:t xml:space="preserve">, addressing specific questions to be provided to you.</w:t>
      </w:r>
    </w:p>
    <w:p xmlns:wp14="http://schemas.microsoft.com/office/word/2010/wordml" w:rsidR="006F0F0A" w:rsidP="74FC25FD" w:rsidRDefault="006F0F0A" w14:paraId="1FC39945" wp14:textId="1E4029D4">
      <w:pPr>
        <w:rPr>
          <w:rFonts w:ascii="Times New Roman" w:hAnsi="Times New Roman" w:eastAsia="Times New Roman" w:cs="Times New Roman"/>
          <w:lang w:eastAsia="zh-CN"/>
        </w:rPr>
      </w:pPr>
      <w:r>
        <w:rPr>
          <w:rFonts w:ascii="CG Times" w:hAnsi="CG Times"/>
          <w:i/>
          <w:lang w:eastAsia="zh-CN"/>
        </w:rPr>
        <w:tab/>
      </w:r>
      <w:r w:rsidRPr="74FC25FD" w:rsidR="05434B45">
        <w:rPr>
          <w:rFonts w:ascii="Times New Roman" w:hAnsi="Times New Roman" w:eastAsia="Times New Roman" w:cs="Times New Roman"/>
          <w:b w:val="1"/>
          <w:bCs w:val="1"/>
          <w:lang w:eastAsia="zh-CN"/>
        </w:rPr>
        <w:t xml:space="preserve">Assignment </w:t>
      </w:r>
      <w:r w:rsidRPr="74FC25FD" w:rsidR="70561BFA">
        <w:rPr>
          <w:rFonts w:ascii="Times New Roman" w:hAnsi="Times New Roman" w:eastAsia="Times New Roman" w:cs="Times New Roman"/>
          <w:b w:val="1"/>
          <w:bCs w:val="1"/>
          <w:lang w:eastAsia="zh-CN"/>
        </w:rPr>
        <w:t>2</w:t>
      </w:r>
      <w:r w:rsidRPr="74FC25FD" w:rsidR="05434B45">
        <w:rPr>
          <w:rFonts w:ascii="Times New Roman" w:hAnsi="Times New Roman" w:eastAsia="Times New Roman" w:cs="Times New Roman"/>
          <w:b w:val="1"/>
          <w:bCs w:val="1"/>
          <w:lang w:eastAsia="zh-CN"/>
        </w:rPr>
        <w:t xml:space="preserve">.  </w:t>
      </w:r>
      <w:r w:rsidRPr="74FC25FD" w:rsidR="05434B45">
        <w:rPr>
          <w:rFonts w:ascii="Times New Roman" w:hAnsi="Times New Roman" w:eastAsia="Times New Roman" w:cs="Times New Roman"/>
          <w:b w:val="1"/>
          <w:bCs w:val="1"/>
          <w:lang w:eastAsia="zh-CN"/>
        </w:rPr>
        <w:t>Policy Recommendation.</w:t>
      </w:r>
      <w:r w:rsidRPr="74FC25FD" w:rsidR="54E079D9">
        <w:rPr>
          <w:rFonts w:ascii="Times New Roman" w:hAnsi="Times New Roman" w:eastAsia="Times New Roman" w:cs="Times New Roman"/>
          <w:b w:val="1"/>
          <w:bCs w:val="1"/>
          <w:lang w:eastAsia="zh-CN"/>
        </w:rPr>
        <w:t xml:space="preserve"> (</w:t>
      </w:r>
      <w:r w:rsidRPr="74FC25FD" w:rsidR="70561BFA">
        <w:rPr>
          <w:rFonts w:ascii="Times New Roman" w:hAnsi="Times New Roman" w:eastAsia="Times New Roman" w:cs="Times New Roman"/>
          <w:b w:val="1"/>
          <w:bCs w:val="1"/>
          <w:lang w:eastAsia="zh-CN"/>
        </w:rPr>
        <w:t>50</w:t>
      </w:r>
      <w:r w:rsidRPr="74FC25FD" w:rsidR="54E079D9">
        <w:rPr>
          <w:rFonts w:ascii="Times New Roman" w:hAnsi="Times New Roman" w:eastAsia="Times New Roman" w:cs="Times New Roman"/>
          <w:b w:val="1"/>
          <w:bCs w:val="1"/>
          <w:lang w:eastAsia="zh-CN"/>
        </w:rPr>
        <w:t xml:space="preserve"> </w:t>
      </w:r>
      <w:r w:rsidRPr="74FC25FD" w:rsidR="54E079D9">
        <w:rPr>
          <w:rFonts w:ascii="Times New Roman" w:hAnsi="Times New Roman" w:eastAsia="Times New Roman" w:cs="Times New Roman"/>
          <w:b w:val="1"/>
          <w:bCs w:val="1"/>
          <w:lang w:eastAsia="zh-CN"/>
        </w:rPr>
        <w:t xml:space="preserve">points)</w:t>
      </w:r>
      <w:r w:rsidRPr="74FC25FD" w:rsidR="05434B45">
        <w:rPr>
          <w:rFonts w:ascii="Times New Roman" w:hAnsi="Times New Roman" w:eastAsia="Times New Roman" w:cs="Times New Roman"/>
          <w:b w:val="1"/>
          <w:bCs w:val="1"/>
          <w:lang w:eastAsia="zh-CN"/>
        </w:rPr>
        <w:t xml:space="preserve">  </w:t>
      </w:r>
      <w:r w:rsidRPr="74FC25FD" w:rsidR="05434B45">
        <w:rPr>
          <w:rFonts w:ascii="Times New Roman" w:hAnsi="Times New Roman" w:eastAsia="Times New Roman" w:cs="Times New Roman"/>
          <w:lang w:eastAsia="zh-CN"/>
        </w:rPr>
        <w:t>Your</w:t>
      </w:r>
      <w:r w:rsidRPr="74FC25FD" w:rsidR="05434B45">
        <w:rPr>
          <w:rFonts w:ascii="Times New Roman" w:hAnsi="Times New Roman" w:eastAsia="Times New Roman" w:cs="Times New Roman"/>
          <w:lang w:eastAsia="zh-CN"/>
        </w:rPr>
        <w:t xml:space="preserve"> group should create a well-written</w:t>
      </w:r>
      <w:r w:rsidRPr="74FC25FD" w:rsidR="70561BFA">
        <w:rPr>
          <w:rFonts w:ascii="Times New Roman" w:hAnsi="Times New Roman" w:eastAsia="Times New Roman" w:cs="Times New Roman"/>
          <w:lang w:eastAsia="zh-CN"/>
        </w:rPr>
        <w:t>/organized</w:t>
      </w:r>
      <w:r w:rsidRPr="74FC25FD" w:rsidR="05434B45">
        <w:rPr>
          <w:rFonts w:ascii="Times New Roman" w:hAnsi="Times New Roman" w:eastAsia="Times New Roman" w:cs="Times New Roman"/>
          <w:lang w:eastAsia="zh-CN"/>
        </w:rPr>
        <w:t xml:space="preserve"> policy brief </w:t>
      </w:r>
      <w:r w:rsidRPr="74FC25FD" w:rsidR="70561BFA">
        <w:rPr>
          <w:rFonts w:ascii="Times New Roman" w:hAnsi="Times New Roman" w:eastAsia="Times New Roman" w:cs="Times New Roman"/>
          <w:lang w:eastAsia="zh-CN"/>
        </w:rPr>
        <w:t xml:space="preserve">(about 3 pages) </w:t>
      </w:r>
      <w:r w:rsidRPr="74FC25FD" w:rsidR="05434B45">
        <w:rPr>
          <w:rFonts w:ascii="Times New Roman" w:hAnsi="Times New Roman" w:eastAsia="Times New Roman" w:cs="Times New Roman"/>
          <w:lang w:eastAsia="zh-CN"/>
        </w:rPr>
        <w:t xml:space="preserve">addressed to a specific policymaker</w:t>
      </w:r>
      <w:r w:rsidRPr="74FC25FD" w:rsidR="05434B45">
        <w:rPr>
          <w:rFonts w:ascii="Times New Roman" w:hAnsi="Times New Roman" w:eastAsia="Times New Roman" w:cs="Times New Roman"/>
          <w:lang w:eastAsia="zh-CN"/>
        </w:rPr>
        <w:t xml:space="preserve">.  </w:t>
      </w:r>
      <w:r w:rsidRPr="74FC25FD" w:rsidR="61C7EC2C">
        <w:rPr>
          <w:rFonts w:ascii="Times New Roman" w:hAnsi="Times New Roman" w:eastAsia="Times New Roman" w:cs="Times New Roman"/>
          <w:lang w:eastAsia="zh-CN"/>
        </w:rPr>
        <w:t xml:space="preserve">You </w:t>
      </w:r>
      <w:r w:rsidRPr="74FC25FD" w:rsidR="67775077">
        <w:rPr>
          <w:rFonts w:ascii="Times New Roman" w:hAnsi="Times New Roman" w:eastAsia="Times New Roman" w:cs="Times New Roman"/>
          <w:lang w:eastAsia="zh-CN"/>
        </w:rPr>
        <w:t xml:space="preserve">also </w:t>
      </w:r>
      <w:r w:rsidRPr="74FC25FD" w:rsidR="61C7EC2C">
        <w:rPr>
          <w:rFonts w:ascii="Times New Roman" w:hAnsi="Times New Roman" w:eastAsia="Times New Roman" w:cs="Times New Roman"/>
          <w:lang w:eastAsia="zh-CN"/>
        </w:rPr>
        <w:t>should</w:t>
      </w:r>
      <w:r w:rsidRPr="74FC25FD" w:rsidR="7EF4E5BC">
        <w:rPr>
          <w:rFonts w:ascii="Times New Roman" w:hAnsi="Times New Roman" w:eastAsia="Times New Roman" w:cs="Times New Roman"/>
          <w:lang w:eastAsia="zh-CN"/>
        </w:rPr>
        <w:t xml:space="preserve"> </w:t>
      </w:r>
      <w:r w:rsidRPr="74FC25FD" w:rsidR="7EF4E5BC">
        <w:rPr>
          <w:rFonts w:ascii="Times New Roman" w:hAnsi="Times New Roman" w:eastAsia="Times New Roman" w:cs="Times New Roman"/>
          <w:lang w:eastAsia="zh-CN"/>
        </w:rPr>
        <w:t>arrange a meeting</w:t>
      </w:r>
      <w:r w:rsidRPr="74FC25FD" w:rsidR="70561BFA">
        <w:rPr>
          <w:rFonts w:ascii="Times New Roman" w:hAnsi="Times New Roman" w:eastAsia="Times New Roman" w:cs="Times New Roman"/>
          <w:lang w:eastAsia="zh-CN"/>
        </w:rPr>
        <w:t xml:space="preserve"> with that policymaker</w:t>
      </w:r>
      <w:r w:rsidRPr="74FC25FD" w:rsidR="7EF4E5BC">
        <w:rPr>
          <w:rFonts w:ascii="Times New Roman" w:hAnsi="Times New Roman" w:eastAsia="Times New Roman" w:cs="Times New Roman"/>
          <w:lang w:eastAsia="zh-CN"/>
        </w:rPr>
        <w:t xml:space="preserve"> to discuss the brief (after that meeting, you should email a thank you to that </w:t>
      </w:r>
      <w:r w:rsidRPr="74FC25FD" w:rsidR="4C0DF950">
        <w:rPr>
          <w:rFonts w:ascii="Times New Roman" w:hAnsi="Times New Roman" w:eastAsia="Times New Roman" w:cs="Times New Roman"/>
          <w:lang w:eastAsia="zh-CN"/>
        </w:rPr>
        <w:t>policymaker</w:t>
      </w:r>
      <w:r w:rsidRPr="74FC25FD" w:rsidR="7EF4E5BC">
        <w:rPr>
          <w:rFonts w:ascii="Times New Roman" w:hAnsi="Times New Roman" w:eastAsia="Times New Roman" w:cs="Times New Roman"/>
          <w:lang w:eastAsia="zh-CN"/>
        </w:rPr>
        <w:t xml:space="preserve">, and cc your instructor)</w:t>
      </w:r>
      <w:r w:rsidRPr="74FC25FD" w:rsidR="7EF4E5BC">
        <w:rPr>
          <w:rFonts w:ascii="Times New Roman" w:hAnsi="Times New Roman" w:eastAsia="Times New Roman" w:cs="Times New Roman"/>
          <w:lang w:eastAsia="zh-CN"/>
        </w:rPr>
        <w:t xml:space="preserve">.  </w:t>
      </w:r>
      <w:r w:rsidRPr="74FC25FD" w:rsidR="61C7EC2C">
        <w:rPr>
          <w:rFonts w:ascii="Times New Roman" w:hAnsi="Times New Roman" w:eastAsia="Times New Roman" w:cs="Times New Roman"/>
          <w:lang w:eastAsia="zh-CN"/>
        </w:rPr>
        <w:t>In the brief</w:t>
      </w:r>
      <w:r w:rsidRPr="74FC25FD" w:rsidR="05434B45">
        <w:rPr>
          <w:rFonts w:ascii="Times New Roman" w:hAnsi="Times New Roman" w:eastAsia="Times New Roman" w:cs="Times New Roman"/>
          <w:lang w:eastAsia="zh-CN"/>
        </w:rPr>
        <w:t xml:space="preserve">, you should include </w:t>
      </w:r>
      <w:r w:rsidRPr="74FC25FD" w:rsidR="161FDBD7">
        <w:rPr>
          <w:rFonts w:ascii="Times New Roman" w:hAnsi="Times New Roman" w:eastAsia="Times New Roman" w:cs="Times New Roman"/>
          <w:lang w:eastAsia="zh-CN"/>
        </w:rPr>
        <w:t xml:space="preserve">the most </w:t>
      </w:r>
      <w:r w:rsidRPr="74FC25FD" w:rsidR="05434B45">
        <w:rPr>
          <w:rFonts w:ascii="Times New Roman" w:hAnsi="Times New Roman" w:eastAsia="Times New Roman" w:cs="Times New Roman"/>
          <w:lang w:eastAsia="zh-CN"/>
        </w:rPr>
        <w:t>relevant information from the first</w:t>
      </w:r>
      <w:r w:rsidRPr="74FC25FD" w:rsidR="161FDBD7">
        <w:rPr>
          <w:rFonts w:ascii="Times New Roman" w:hAnsi="Times New Roman" w:eastAsia="Times New Roman" w:cs="Times New Roman"/>
          <w:lang w:eastAsia="zh-CN"/>
        </w:rPr>
        <w:t xml:space="preserve"> </w:t>
      </w:r>
      <w:r w:rsidRPr="74FC25FD" w:rsidR="05434B45">
        <w:rPr>
          <w:rFonts w:ascii="Times New Roman" w:hAnsi="Times New Roman" w:eastAsia="Times New Roman" w:cs="Times New Roman"/>
          <w:lang w:eastAsia="zh-CN"/>
        </w:rPr>
        <w:t xml:space="preserve">assignment, including a brief summary of the existing problem and attempted solutions, a description of how those solutions compare with the empirical literature, an analysis of how those solutions fit with </w:t>
      </w:r>
      <w:r w:rsidRPr="74FC25FD" w:rsidR="037CB252">
        <w:rPr>
          <w:rFonts w:ascii="Times New Roman" w:hAnsi="Times New Roman" w:eastAsia="Times New Roman" w:cs="Times New Roman"/>
          <w:lang w:eastAsia="zh-CN"/>
        </w:rPr>
        <w:t>social justice/community psychology values (and why the policymaker should</w:t>
      </w:r>
      <w:r w:rsidRPr="74FC25FD" w:rsidR="161FDBD7">
        <w:rPr>
          <w:rFonts w:ascii="Times New Roman" w:hAnsi="Times New Roman" w:eastAsia="Times New Roman" w:cs="Times New Roman"/>
          <w:lang w:eastAsia="zh-CN"/>
        </w:rPr>
        <w:t xml:space="preserve"> care</w:t>
      </w:r>
      <w:r w:rsidRPr="74FC25FD" w:rsidR="037CB252">
        <w:rPr>
          <w:rFonts w:ascii="Times New Roman" w:hAnsi="Times New Roman" w:eastAsia="Times New Roman" w:cs="Times New Roman"/>
          <w:lang w:eastAsia="zh-CN"/>
        </w:rPr>
        <w:t xml:space="preserve"> about those values), and a clear recommendation for addressing the problem better (in a way that is likely to work and that fit with </w:t>
      </w:r>
      <w:r w:rsidRPr="74FC25FD" w:rsidR="4362F30C">
        <w:rPr>
          <w:rFonts w:ascii="Times New Roman" w:hAnsi="Times New Roman" w:eastAsia="Times New Roman" w:cs="Times New Roman"/>
          <w:lang w:eastAsia="zh-CN"/>
        </w:rPr>
        <w:t>community psychology/</w:t>
      </w:r>
      <w:r w:rsidRPr="74FC25FD" w:rsidR="037CB252">
        <w:rPr>
          <w:rFonts w:ascii="Times New Roman" w:hAnsi="Times New Roman" w:eastAsia="Times New Roman" w:cs="Times New Roman"/>
          <w:lang w:eastAsia="zh-CN"/>
        </w:rPr>
        <w:t xml:space="preserve">social justice values).  </w:t>
      </w:r>
    </w:p>
    <w:p xmlns:wp14="http://schemas.microsoft.com/office/word/2010/wordml" w:rsidR="00C93635" w:rsidP="74FC25FD" w:rsidRDefault="00C93635" w14:paraId="3F533913" wp14:textId="5D7A60CB">
      <w:pPr>
        <w:rPr>
          <w:rFonts w:ascii="Times New Roman" w:hAnsi="Times New Roman" w:eastAsia="Times New Roman" w:cs="Times New Roman"/>
          <w:lang w:eastAsia="zh-CN"/>
        </w:rPr>
      </w:pPr>
      <w:r>
        <w:rPr>
          <w:rFonts w:ascii="CG Times" w:hAnsi="CG Times"/>
          <w:lang w:eastAsia="zh-CN"/>
        </w:rPr>
        <w:tab/>
      </w:r>
      <w:r w:rsidRPr="74FC25FD" w:rsidR="581696BD">
        <w:rPr>
          <w:rFonts w:ascii="Times New Roman" w:hAnsi="Times New Roman" w:eastAsia="Times New Roman" w:cs="Times New Roman"/>
          <w:b w:val="1"/>
          <w:bCs w:val="1"/>
          <w:lang w:eastAsia="zh-CN"/>
        </w:rPr>
        <w:t xml:space="preserve">Assignment </w:t>
      </w:r>
      <w:r w:rsidRPr="74FC25FD" w:rsidR="4946925D">
        <w:rPr>
          <w:rFonts w:ascii="Times New Roman" w:hAnsi="Times New Roman" w:eastAsia="Times New Roman" w:cs="Times New Roman"/>
          <w:b w:val="1"/>
          <w:bCs w:val="1"/>
          <w:lang w:eastAsia="zh-CN"/>
        </w:rPr>
        <w:t>3</w:t>
      </w:r>
      <w:r w:rsidRPr="74FC25FD" w:rsidR="581696BD">
        <w:rPr>
          <w:rFonts w:ascii="Times New Roman" w:hAnsi="Times New Roman" w:eastAsia="Times New Roman" w:cs="Times New Roman"/>
          <w:b w:val="1"/>
          <w:bCs w:val="1"/>
          <w:lang w:eastAsia="zh-CN"/>
        </w:rPr>
        <w:t xml:space="preserve">.  </w:t>
      </w:r>
      <w:r w:rsidRPr="74FC25FD" w:rsidR="581696BD">
        <w:rPr>
          <w:rFonts w:ascii="Times New Roman" w:hAnsi="Times New Roman" w:eastAsia="Times New Roman" w:cs="Times New Roman"/>
          <w:b w:val="1"/>
          <w:bCs w:val="1"/>
          <w:lang w:eastAsia="zh-CN"/>
        </w:rPr>
        <w:t>Analysis of Project Process.</w:t>
      </w:r>
      <w:r w:rsidRPr="74FC25FD" w:rsidR="16C52B30">
        <w:rPr>
          <w:rFonts w:ascii="Times New Roman" w:hAnsi="Times New Roman" w:eastAsia="Times New Roman" w:cs="Times New Roman"/>
          <w:b w:val="1"/>
          <w:bCs w:val="1"/>
          <w:lang w:eastAsia="zh-CN"/>
        </w:rPr>
        <w:t xml:space="preserve"> (20 </w:t>
      </w:r>
      <w:r w:rsidRPr="74FC25FD" w:rsidR="16C52B30">
        <w:rPr>
          <w:rFonts w:ascii="Times New Roman" w:hAnsi="Times New Roman" w:eastAsia="Times New Roman" w:cs="Times New Roman"/>
          <w:b w:val="1"/>
          <w:bCs w:val="1"/>
          <w:lang w:eastAsia="zh-CN"/>
        </w:rPr>
        <w:t xml:space="preserve">points)</w:t>
      </w:r>
      <w:r w:rsidRPr="74FC25FD" w:rsidR="581696BD">
        <w:rPr>
          <w:rFonts w:ascii="Times New Roman" w:hAnsi="Times New Roman" w:eastAsia="Times New Roman" w:cs="Times New Roman"/>
          <w:b w:val="1"/>
          <w:bCs w:val="1"/>
          <w:lang w:eastAsia="zh-CN"/>
        </w:rPr>
        <w:t xml:space="preserve">  </w:t>
      </w:r>
      <w:r w:rsidRPr="74FC25FD" w:rsidR="581696BD">
        <w:rPr>
          <w:rFonts w:ascii="Times New Roman" w:hAnsi="Times New Roman" w:eastAsia="Times New Roman" w:cs="Times New Roman"/>
          <w:lang w:eastAsia="zh-CN"/>
        </w:rPr>
        <w:t xml:space="preserve">This</w:t>
      </w:r>
      <w:r w:rsidRPr="74FC25FD" w:rsidR="581696BD">
        <w:rPr>
          <w:rFonts w:ascii="Times New Roman" w:hAnsi="Times New Roman" w:eastAsia="Times New Roman" w:cs="Times New Roman"/>
          <w:lang w:eastAsia="zh-CN"/>
        </w:rPr>
        <w:t xml:space="preserve"> paper </w:t>
      </w:r>
      <w:r w:rsidRPr="74FC25FD" w:rsidR="01AD4338">
        <w:rPr>
          <w:rFonts w:ascii="Times New Roman" w:hAnsi="Times New Roman" w:eastAsia="Times New Roman" w:cs="Times New Roman"/>
          <w:lang w:eastAsia="zh-CN"/>
        </w:rPr>
        <w:t xml:space="preserve">(about 5-6 pages) </w:t>
      </w:r>
      <w:r w:rsidRPr="74FC25FD" w:rsidR="581696BD">
        <w:rPr>
          <w:rFonts w:ascii="Times New Roman" w:hAnsi="Times New Roman" w:eastAsia="Times New Roman" w:cs="Times New Roman"/>
          <w:lang w:eastAsia="zh-CN"/>
        </w:rPr>
        <w:t xml:space="preserve">should focus on applying community psychology concepts to your group’s experience of trying to influence policy.  Also describe what successes and challenges your </w:t>
      </w:r>
      <w:r w:rsidRPr="74FC25FD" w:rsidR="0A21A243">
        <w:rPr>
          <w:rFonts w:ascii="Times New Roman" w:hAnsi="Times New Roman" w:eastAsia="Times New Roman" w:cs="Times New Roman"/>
          <w:lang w:eastAsia="zh-CN"/>
        </w:rPr>
        <w:t>group face</w:t>
      </w:r>
      <w:r w:rsidRPr="74FC25FD" w:rsidR="581696BD">
        <w:rPr>
          <w:rFonts w:ascii="Times New Roman" w:hAnsi="Times New Roman" w:eastAsia="Times New Roman" w:cs="Times New Roman"/>
          <w:lang w:eastAsia="zh-CN"/>
        </w:rPr>
        <w:t>d</w:t>
      </w:r>
      <w:r w:rsidRPr="74FC25FD" w:rsidR="0A21A243">
        <w:rPr>
          <w:rFonts w:ascii="Times New Roman" w:hAnsi="Times New Roman" w:eastAsia="Times New Roman" w:cs="Times New Roman"/>
          <w:lang w:eastAsia="zh-CN"/>
        </w:rPr>
        <w:t xml:space="preserve">, how those successes and challenges </w:t>
      </w:r>
      <w:r w:rsidRPr="74FC25FD" w:rsidR="581696BD">
        <w:rPr>
          <w:rFonts w:ascii="Times New Roman" w:hAnsi="Times New Roman" w:eastAsia="Times New Roman" w:cs="Times New Roman"/>
          <w:lang w:eastAsia="zh-CN"/>
        </w:rPr>
        <w:t xml:space="preserve">might </w:t>
      </w:r>
      <w:r w:rsidRPr="74FC25FD" w:rsidR="0A21A243">
        <w:rPr>
          <w:rFonts w:ascii="Times New Roman" w:hAnsi="Times New Roman" w:eastAsia="Times New Roman" w:cs="Times New Roman"/>
          <w:lang w:eastAsia="zh-CN"/>
        </w:rPr>
        <w:t>be predicted by community psychology concepts, and what you</w:t>
      </w:r>
      <w:r w:rsidRPr="74FC25FD" w:rsidR="581696BD">
        <w:rPr>
          <w:rFonts w:ascii="Times New Roman" w:hAnsi="Times New Roman" w:eastAsia="Times New Roman" w:cs="Times New Roman"/>
          <w:lang w:eastAsia="zh-CN"/>
        </w:rPr>
        <w:t xml:space="preserve"> would</w:t>
      </w:r>
      <w:r w:rsidRPr="74FC25FD" w:rsidR="0A21A243">
        <w:rPr>
          <w:rFonts w:ascii="Times New Roman" w:hAnsi="Times New Roman" w:eastAsia="Times New Roman" w:cs="Times New Roman"/>
          <w:lang w:eastAsia="zh-CN"/>
        </w:rPr>
        <w:t xml:space="preserve"> do differently if you were starting over?</w:t>
      </w:r>
      <w:r w:rsidRPr="74FC25FD" w:rsidR="41AFFDAF">
        <w:rPr>
          <w:rFonts w:ascii="Times New Roman" w:hAnsi="Times New Roman" w:eastAsia="Times New Roman" w:cs="Times New Roman"/>
          <w:lang w:eastAsia="zh-CN"/>
        </w:rPr>
        <w:t xml:space="preserve">  </w:t>
      </w:r>
    </w:p>
    <w:p xmlns:wp14="http://schemas.microsoft.com/office/word/2010/wordml" w:rsidR="00C93635" w:rsidP="74FC25FD" w:rsidRDefault="00C93635" w14:paraId="0562CB0E" wp14:textId="77777777" wp14:noSpellErr="1">
      <w:pPr>
        <w:rPr>
          <w:rFonts w:ascii="Times New Roman" w:hAnsi="Times New Roman" w:eastAsia="Times New Roman" w:cs="Times New Roman"/>
          <w:lang w:eastAsia="zh-CN"/>
        </w:rPr>
      </w:pPr>
    </w:p>
    <w:p w:rsidR="41AFFDAF" w:rsidP="74FC25FD" w:rsidRDefault="41AFFDAF" w14:paraId="0C9FFC42" w14:textId="660FD1EB">
      <w:pPr>
        <w:ind w:firstLine="720"/>
        <w:rPr>
          <w:rFonts w:ascii="Times New Roman" w:hAnsi="Times New Roman" w:eastAsia="Times New Roman" w:cs="Times New Roman"/>
          <w:lang w:eastAsia="zh-CN"/>
        </w:rPr>
      </w:pPr>
      <w:r w:rsidRPr="553D0E57" w:rsidR="323C9B40">
        <w:rPr>
          <w:rFonts w:ascii="Times New Roman" w:hAnsi="Times New Roman" w:eastAsia="Times New Roman" w:cs="Times New Roman"/>
          <w:b w:val="1"/>
          <w:bCs w:val="1"/>
          <w:lang w:eastAsia="zh-CN"/>
        </w:rPr>
        <w:t xml:space="preserve">Note that I expect all members of each group to contribute equally to the group project!  </w:t>
      </w:r>
      <w:bookmarkStart w:name="_Int_sXoU9u3F" w:id="1650888973"/>
      <w:r w:rsidRPr="553D0E57" w:rsidR="41AFFDAF">
        <w:rPr>
          <w:rFonts w:ascii="Times New Roman" w:hAnsi="Times New Roman" w:eastAsia="Times New Roman" w:cs="Times New Roman"/>
          <w:lang w:eastAsia="zh-CN"/>
        </w:rPr>
        <w:t>Members of each group will be surveyed at the end of t</w:t>
      </w:r>
      <w:r w:rsidRPr="553D0E57" w:rsidR="591F2751">
        <w:rPr>
          <w:rFonts w:ascii="Times New Roman" w:hAnsi="Times New Roman" w:eastAsia="Times New Roman" w:cs="Times New Roman"/>
          <w:lang w:eastAsia="zh-CN"/>
        </w:rPr>
        <w:t xml:space="preserve">he term in order to ensure that each </w:t>
      </w:r>
      <w:r w:rsidRPr="553D0E57" w:rsidR="41AFFDAF">
        <w:rPr>
          <w:rFonts w:ascii="Times New Roman" w:hAnsi="Times New Roman" w:eastAsia="Times New Roman" w:cs="Times New Roman"/>
          <w:lang w:eastAsia="zh-CN"/>
        </w:rPr>
        <w:t xml:space="preserve">group member's contributions to the project </w:t>
      </w:r>
      <w:r w:rsidRPr="553D0E57" w:rsidR="0773206F">
        <w:rPr>
          <w:rFonts w:ascii="Times New Roman" w:hAnsi="Times New Roman" w:eastAsia="Times New Roman" w:cs="Times New Roman"/>
          <w:lang w:eastAsia="zh-CN"/>
        </w:rPr>
        <w:t>are</w:t>
      </w:r>
      <w:r w:rsidRPr="553D0E57" w:rsidR="41AFFDAF">
        <w:rPr>
          <w:rFonts w:ascii="Times New Roman" w:hAnsi="Times New Roman" w:eastAsia="Times New Roman" w:cs="Times New Roman"/>
          <w:lang w:eastAsia="zh-CN"/>
        </w:rPr>
        <w:t xml:space="preserve"> reflected in each person's grade.</w:t>
      </w:r>
      <w:bookmarkEnd w:id="1650888973"/>
      <w:r w:rsidRPr="553D0E57" w:rsidR="41AFFDAF">
        <w:rPr>
          <w:rFonts w:ascii="Times New Roman" w:hAnsi="Times New Roman" w:eastAsia="Times New Roman" w:cs="Times New Roman"/>
          <w:lang w:eastAsia="zh-CN"/>
        </w:rPr>
        <w:t xml:space="preserve"> </w:t>
      </w:r>
      <w:r w:rsidRPr="553D0E57" w:rsidR="757879FE">
        <w:rPr>
          <w:rFonts w:ascii="Times New Roman" w:hAnsi="Times New Roman" w:eastAsia="Times New Roman" w:cs="Times New Roman"/>
          <w:lang w:eastAsia="zh-CN"/>
        </w:rPr>
        <w:t xml:space="preserve"> More details of these assignments to be discussed in class</w:t>
      </w:r>
      <w:r w:rsidRPr="553D0E57" w:rsidR="757879FE">
        <w:rPr>
          <w:rFonts w:ascii="Times New Roman" w:hAnsi="Times New Roman" w:eastAsia="Times New Roman" w:cs="Times New Roman"/>
          <w:lang w:eastAsia="zh-CN"/>
        </w:rPr>
        <w:t xml:space="preserve">.  </w:t>
      </w:r>
      <w:r w:rsidRPr="553D0E57" w:rsidR="0B58E3BE">
        <w:rPr>
          <w:rFonts w:ascii="Times New Roman" w:hAnsi="Times New Roman" w:eastAsia="Times New Roman" w:cs="Times New Roman"/>
          <w:lang w:eastAsia="zh-CN"/>
        </w:rPr>
        <w:t>Do not procrastinate on these assignments, they would be difficult to complete at the last minute.</w:t>
      </w:r>
    </w:p>
    <w:p w:rsidR="74FC25FD" w:rsidP="74FC25FD" w:rsidRDefault="74FC25FD" w14:paraId="3B5A330B" w14:textId="38C312A7">
      <w:pPr>
        <w:pStyle w:val="Normal"/>
        <w:ind w:firstLine="720"/>
        <w:rPr>
          <w:rFonts w:ascii="Times New Roman" w:hAnsi="Times New Roman" w:eastAsia="Times New Roman" w:cs="Times New Roman"/>
          <w:lang w:eastAsia="zh-CN"/>
        </w:rPr>
      </w:pPr>
    </w:p>
    <w:p xmlns:wp14="http://schemas.microsoft.com/office/word/2010/wordml" w:rsidRPr="00F031F3" w:rsidR="00547FC5" w:rsidP="3FFFB03B" w:rsidRDefault="00547FC5" w14:paraId="2946DB82" wp14:textId="117BFDD9">
      <w:pPr>
        <w:rPr>
          <w:rFonts w:ascii="Times New Roman" w:hAnsi="Times New Roman" w:eastAsia="Times New Roman" w:cs="Times New Roman"/>
          <w:b w:val="1"/>
          <w:bCs w:val="1"/>
          <w:sz w:val="22"/>
          <w:szCs w:val="22"/>
        </w:rPr>
      </w:pPr>
      <w:r w:rsidRPr="3FFFB03B" w:rsidR="2F6B2933">
        <w:rPr>
          <w:rFonts w:ascii="Times New Roman" w:hAnsi="Times New Roman" w:eastAsia="Times New Roman" w:cs="Times New Roman"/>
          <w:b w:val="1"/>
          <w:bCs w:val="1"/>
          <w:sz w:val="22"/>
          <w:szCs w:val="22"/>
        </w:rPr>
        <w:t>Extra Credit</w:t>
      </w:r>
    </w:p>
    <w:p xmlns:wp14="http://schemas.microsoft.com/office/word/2010/wordml" w:rsidR="00A015EB" w:rsidP="3FFFB03B" w:rsidRDefault="00521B5D" w14:paraId="5997CC1D" wp14:textId="3234CC61">
      <w:pPr>
        <w:rPr>
          <w:rFonts w:ascii="Times New Roman" w:hAnsi="Times New Roman" w:eastAsia="Times New Roman" w:cs="Times New Roman"/>
        </w:rPr>
      </w:pPr>
      <w:r w:rsidRPr="003A433D">
        <w:rPr>
          <w:rFonts w:ascii="Times New Roman" w:hAnsi="Times New Roman"/>
        </w:rPr>
        <w:tab/>
      </w:r>
      <w:r w:rsidRPr="74FC25FD" w:rsidR="2F6B2933">
        <w:rPr>
          <w:rFonts w:ascii="Times New Roman" w:hAnsi="Times New Roman" w:eastAsia="Times New Roman" w:cs="Times New Roman"/>
        </w:rPr>
        <w:t xml:space="preserve">If you choose, you may earn up to six extra credit points by ANALYZING (not just summarizing) examples of </w:t>
      </w:r>
      <w:r w:rsidRPr="74FC25FD" w:rsidR="554FD8AC">
        <w:rPr>
          <w:rFonts w:ascii="Times New Roman" w:hAnsi="Times New Roman" w:eastAsia="Times New Roman" w:cs="Times New Roman"/>
        </w:rPr>
        <w:t>course-related</w:t>
      </w:r>
      <w:r w:rsidRPr="74FC25FD" w:rsidR="65E13D43">
        <w:rPr>
          <w:rFonts w:ascii="Times New Roman" w:hAnsi="Times New Roman" w:eastAsia="Times New Roman" w:cs="Times New Roman"/>
        </w:rPr>
        <w:t xml:space="preserve"> </w:t>
      </w:r>
      <w:r w:rsidRPr="74FC25FD" w:rsidR="2F6B2933">
        <w:rPr>
          <w:rFonts w:ascii="Times New Roman" w:hAnsi="Times New Roman" w:eastAsia="Times New Roman" w:cs="Times New Roman"/>
        </w:rPr>
        <w:t xml:space="preserve">research or theory from the </w:t>
      </w:r>
      <w:r w:rsidRPr="74FC25FD" w:rsidR="62F4F597">
        <w:rPr>
          <w:rFonts w:ascii="Times New Roman" w:hAnsi="Times New Roman" w:eastAsia="Times New Roman" w:cs="Times New Roman"/>
        </w:rPr>
        <w:t>popular press (newspapers or magazines, not journals)</w:t>
      </w:r>
      <w:r w:rsidRPr="74FC25FD" w:rsidR="2F6B2933">
        <w:rPr>
          <w:rFonts w:ascii="Times New Roman" w:hAnsi="Times New Roman" w:eastAsia="Times New Roman" w:cs="Times New Roman"/>
        </w:rPr>
        <w:t xml:space="preserve">.  </w:t>
      </w:r>
      <w:r w:rsidRPr="74FC25FD" w:rsidR="2F6B2933">
        <w:rPr>
          <w:rFonts w:ascii="Times New Roman" w:hAnsi="Times New Roman" w:eastAsia="Times New Roman" w:cs="Times New Roman"/>
        </w:rPr>
        <w:t xml:space="preserve">There are at least two ways you can earn extra credit points, by analyzing cartoons </w:t>
      </w:r>
      <w:r w:rsidRPr="74FC25FD" w:rsidR="11D7D49C">
        <w:rPr>
          <w:rFonts w:ascii="Times New Roman" w:hAnsi="Times New Roman" w:eastAsia="Times New Roman" w:cs="Times New Roman"/>
        </w:rPr>
        <w:t xml:space="preserve">and/</w:t>
      </w:r>
      <w:r w:rsidRPr="74FC25FD" w:rsidR="2F6B2933">
        <w:rPr>
          <w:rFonts w:ascii="Times New Roman" w:hAnsi="Times New Roman" w:eastAsia="Times New Roman" w:cs="Times New Roman"/>
        </w:rPr>
        <w:t xml:space="preserve">or by analyzing articles describing </w:t>
      </w:r>
      <w:r w:rsidRPr="74FC25FD" w:rsidR="62F4F597">
        <w:rPr>
          <w:rFonts w:ascii="Times New Roman" w:hAnsi="Times New Roman" w:eastAsia="Times New Roman" w:cs="Times New Roman"/>
        </w:rPr>
        <w:t>community-related</w:t>
      </w:r>
      <w:r w:rsidRPr="74FC25FD" w:rsidR="2F6B2933">
        <w:rPr>
          <w:rFonts w:ascii="Times New Roman" w:hAnsi="Times New Roman" w:eastAsia="Times New Roman" w:cs="Times New Roman"/>
        </w:rPr>
        <w:t xml:space="preserve"> research.  I welcome other creative ideas you may have for analyzing </w:t>
      </w:r>
      <w:r w:rsidRPr="74FC25FD" w:rsidR="03830ECC">
        <w:rPr>
          <w:rFonts w:ascii="Times New Roman" w:hAnsi="Times New Roman" w:eastAsia="Times New Roman" w:cs="Times New Roman"/>
        </w:rPr>
        <w:t>course concepts</w:t>
      </w:r>
      <w:r w:rsidRPr="74FC25FD" w:rsidR="65E13D43">
        <w:rPr>
          <w:rFonts w:ascii="Times New Roman" w:hAnsi="Times New Roman" w:eastAsia="Times New Roman" w:cs="Times New Roman"/>
        </w:rPr>
        <w:t xml:space="preserve"> </w:t>
      </w:r>
      <w:r w:rsidRPr="74FC25FD" w:rsidR="2F6B2933">
        <w:rPr>
          <w:rFonts w:ascii="Times New Roman" w:hAnsi="Times New Roman" w:eastAsia="Times New Roman" w:cs="Times New Roman"/>
        </w:rPr>
        <w:t>in the media, but I strongly suggest you clear such ideas with me ahead of time.</w:t>
      </w:r>
      <w:r w:rsidRPr="74FC25FD" w:rsidR="18287DD7">
        <w:rPr>
          <w:rFonts w:ascii="Times New Roman" w:hAnsi="Times New Roman" w:eastAsia="Times New Roman" w:cs="Times New Roman"/>
        </w:rPr>
        <w:t xml:space="preserve">  All extra credit is due by the last day of class (not the final)</w:t>
      </w:r>
      <w:r w:rsidRPr="74FC25FD" w:rsidR="36EE502A">
        <w:rPr>
          <w:rFonts w:ascii="Times New Roman" w:hAnsi="Times New Roman" w:eastAsia="Times New Roman" w:cs="Times New Roman"/>
        </w:rPr>
        <w:t xml:space="preserve"> and should be emailed to the instructor</w:t>
      </w:r>
      <w:r w:rsidRPr="74FC25FD" w:rsidR="18287DD7">
        <w:rPr>
          <w:rFonts w:ascii="Times New Roman" w:hAnsi="Times New Roman" w:eastAsia="Times New Roman" w:cs="Times New Roman"/>
        </w:rPr>
        <w:t xml:space="preserve">.</w:t>
      </w:r>
    </w:p>
    <w:p xmlns:wp14="http://schemas.microsoft.com/office/word/2010/wordml" w:rsidR="00A015EB" w:rsidP="74FC25FD" w:rsidRDefault="00521B5D" w14:paraId="110FFD37" wp14:textId="7A037780">
      <w:pPr>
        <w:rPr>
          <w:rFonts w:ascii="Times New Roman" w:hAnsi="Times New Roman" w:eastAsia="Times New Roman" w:cs="Times New Roman"/>
        </w:rPr>
      </w:pPr>
      <w:r w:rsidRPr="003A433D">
        <w:rPr>
          <w:rFonts w:ascii="Times New Roman" w:hAnsi="Times New Roman"/>
        </w:rPr>
        <w:tab/>
      </w:r>
      <w:r w:rsidRPr="74FC25FD" w:rsidR="2F6B2933">
        <w:rPr>
          <w:rFonts w:ascii="Times New Roman" w:hAnsi="Times New Roman" w:eastAsia="Times New Roman" w:cs="Times New Roman"/>
          <w:b w:val="1"/>
          <w:bCs w:val="1"/>
        </w:rPr>
        <w:t>Cartoons</w:t>
      </w:r>
      <w:r w:rsidRPr="74FC25FD" w:rsidR="2F6B2933">
        <w:rPr>
          <w:rFonts w:ascii="Times New Roman" w:hAnsi="Times New Roman" w:eastAsia="Times New Roman" w:cs="Times New Roman"/>
        </w:rPr>
        <w:t xml:space="preserve"> (up to 3 points each)</w:t>
      </w:r>
      <w:r w:rsidRPr="74FC25FD" w:rsidR="2F6B2933">
        <w:rPr>
          <w:rFonts w:ascii="Times New Roman" w:hAnsi="Times New Roman" w:eastAsia="Times New Roman" w:cs="Times New Roman"/>
        </w:rPr>
        <w:t xml:space="preserve">.  </w:t>
      </w:r>
      <w:r w:rsidRPr="74FC25FD" w:rsidR="2F6B2933">
        <w:rPr>
          <w:rFonts w:ascii="Times New Roman" w:hAnsi="Times New Roman" w:eastAsia="Times New Roman" w:cs="Times New Roman"/>
        </w:rPr>
        <w:t xml:space="preserve">Find a cartoon from a newspaper or magazine </w:t>
      </w:r>
      <w:r w:rsidRPr="74FC25FD" w:rsidR="301E4256">
        <w:rPr>
          <w:rFonts w:ascii="Times New Roman" w:hAnsi="Times New Roman" w:eastAsia="Times New Roman" w:cs="Times New Roman"/>
        </w:rPr>
        <w:t xml:space="preserve">that was published during the current term, and </w:t>
      </w:r>
      <w:r w:rsidRPr="74FC25FD" w:rsidR="2F6B2933">
        <w:rPr>
          <w:rFonts w:ascii="Times New Roman" w:hAnsi="Times New Roman" w:eastAsia="Times New Roman" w:cs="Times New Roman"/>
        </w:rPr>
        <w:t>that illustrates a concept discussed in class</w:t>
      </w:r>
      <w:r w:rsidRPr="74FC25FD" w:rsidR="2F6B2933">
        <w:rPr>
          <w:rFonts w:ascii="Times New Roman" w:hAnsi="Times New Roman" w:eastAsia="Times New Roman" w:cs="Times New Roman"/>
        </w:rPr>
        <w:t xml:space="preserve">.  </w:t>
      </w:r>
      <w:r w:rsidRPr="74FC25FD" w:rsidR="2F6B2933">
        <w:rPr>
          <w:rFonts w:ascii="Times New Roman" w:hAnsi="Times New Roman" w:eastAsia="Times New Roman" w:cs="Times New Roman"/>
        </w:rPr>
        <w:t xml:space="preserve">Type up </w:t>
      </w:r>
      <w:r w:rsidRPr="74FC25FD" w:rsidR="2F6B2933">
        <w:rPr>
          <w:rFonts w:ascii="Times New Roman" w:hAnsi="Times New Roman" w:eastAsia="Times New Roman" w:cs="Times New Roman"/>
        </w:rPr>
        <w:t>a brief summary</w:t>
      </w:r>
      <w:r w:rsidRPr="74FC25FD" w:rsidR="2F6B2933">
        <w:rPr>
          <w:rFonts w:ascii="Times New Roman" w:hAnsi="Times New Roman" w:eastAsia="Times New Roman" w:cs="Times New Roman"/>
        </w:rPr>
        <w:t xml:space="preserve"> (3-5 sentences) of how the</w:t>
      </w:r>
      <w:r w:rsidRPr="74FC25FD" w:rsidR="03830ECC">
        <w:rPr>
          <w:rFonts w:ascii="Times New Roman" w:hAnsi="Times New Roman" w:eastAsia="Times New Roman" w:cs="Times New Roman"/>
        </w:rPr>
        <w:t xml:space="preserve"> </w:t>
      </w:r>
      <w:r w:rsidRPr="74FC25FD" w:rsidR="03830ECC">
        <w:rPr>
          <w:rFonts w:ascii="Times New Roman" w:hAnsi="Times New Roman" w:eastAsia="Times New Roman" w:cs="Times New Roman"/>
          <w:b w:val="1"/>
          <w:bCs w:val="1"/>
        </w:rPr>
        <w:t>main point</w:t>
      </w:r>
      <w:r w:rsidRPr="74FC25FD" w:rsidR="03830ECC">
        <w:rPr>
          <w:rFonts w:ascii="Times New Roman" w:hAnsi="Times New Roman" w:eastAsia="Times New Roman" w:cs="Times New Roman"/>
        </w:rPr>
        <w:t xml:space="preserve"> of the</w:t>
      </w:r>
      <w:r w:rsidRPr="74FC25FD" w:rsidR="2F6B2933">
        <w:rPr>
          <w:rFonts w:ascii="Times New Roman" w:hAnsi="Times New Roman" w:eastAsia="Times New Roman" w:cs="Times New Roman"/>
        </w:rPr>
        <w:t xml:space="preserve"> cartoon illustrates the concept and </w:t>
      </w:r>
      <w:r w:rsidRPr="74FC25FD" w:rsidR="0E052F58">
        <w:rPr>
          <w:rFonts w:ascii="Times New Roman" w:hAnsi="Times New Roman" w:eastAsia="Times New Roman" w:cs="Times New Roman"/>
        </w:rPr>
        <w:t xml:space="preserve">submit</w:t>
      </w:r>
      <w:r w:rsidRPr="74FC25FD" w:rsidR="0E052F58">
        <w:rPr>
          <w:rFonts w:ascii="Times New Roman" w:hAnsi="Times New Roman" w:eastAsia="Times New Roman" w:cs="Times New Roman"/>
        </w:rPr>
        <w:t xml:space="preserve"> </w:t>
      </w:r>
      <w:r w:rsidRPr="74FC25FD" w:rsidR="2F6B2933">
        <w:rPr>
          <w:rFonts w:ascii="Times New Roman" w:hAnsi="Times New Roman" w:eastAsia="Times New Roman" w:cs="Times New Roman"/>
        </w:rPr>
        <w:t xml:space="preserve">the summary with the cartoon.</w:t>
      </w:r>
    </w:p>
    <w:p xmlns:wp14="http://schemas.microsoft.com/office/word/2010/wordml" w:rsidR="00521B5D" w:rsidP="282A91A2" w:rsidRDefault="00521B5D" w14:paraId="46A2F17C" wp14:textId="18BA49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003A433D">
        <w:rPr>
          <w:rFonts w:ascii="Times New Roman" w:hAnsi="Times New Roman"/>
        </w:rPr>
        <w:tab/>
      </w:r>
      <w:r w:rsidRPr="74FC25FD" w:rsidR="2F6B2933">
        <w:rPr>
          <w:rFonts w:ascii="Times New Roman" w:hAnsi="Times New Roman" w:eastAsia="Times New Roman" w:cs="Times New Roman"/>
          <w:b w:val="1"/>
          <w:bCs w:val="1"/>
        </w:rPr>
        <w:t>Articles</w:t>
      </w:r>
      <w:r w:rsidRPr="74FC25FD" w:rsidR="2F6B2933">
        <w:rPr>
          <w:rFonts w:ascii="Times New Roman" w:hAnsi="Times New Roman" w:eastAsia="Times New Roman" w:cs="Times New Roman"/>
        </w:rPr>
        <w:t xml:space="preserve"> (up to 3 points each).  </w:t>
      </w:r>
      <w:bookmarkStart w:name="_Int_cJ8GOKzA" w:id="1372806518"/>
      <w:r w:rsidRPr="74FC25FD" w:rsidR="2F6B2933">
        <w:rPr>
          <w:rFonts w:ascii="Times New Roman" w:hAnsi="Times New Roman" w:eastAsia="Times New Roman" w:cs="Times New Roman"/>
        </w:rPr>
        <w:t xml:space="preserve">Find an article from a newsp</w:t>
      </w:r>
      <w:r w:rsidRPr="74FC25FD" w:rsidR="554FD8AC">
        <w:rPr>
          <w:rFonts w:ascii="Times New Roman" w:hAnsi="Times New Roman" w:eastAsia="Times New Roman" w:cs="Times New Roman"/>
        </w:rPr>
        <w:t xml:space="preserve">aper or magazine </w:t>
      </w:r>
      <w:r w:rsidRPr="74FC25FD" w:rsidR="403DBEDF">
        <w:rPr>
          <w:rFonts w:ascii="Times New Roman" w:hAnsi="Times New Roman" w:eastAsia="Times New Roman" w:cs="Times New Roman"/>
        </w:rPr>
        <w:t xml:space="preserve">(not a professional journal) </w:t>
      </w:r>
      <w:r w:rsidRPr="74FC25FD" w:rsidR="554FD8AC">
        <w:rPr>
          <w:rFonts w:ascii="Times New Roman" w:hAnsi="Times New Roman" w:eastAsia="Times New Roman" w:cs="Times New Roman"/>
        </w:rPr>
        <w:t xml:space="preserve">that </w:t>
      </w:r>
      <w:r w:rsidRPr="74FC25FD" w:rsidR="03830ECC">
        <w:rPr>
          <w:rFonts w:ascii="Times New Roman" w:hAnsi="Times New Roman" w:eastAsia="Times New Roman" w:cs="Times New Roman"/>
        </w:rPr>
        <w:t xml:space="preserve">was published during the current semester, and that </w:t>
      </w:r>
      <w:r w:rsidRPr="74FC25FD" w:rsidR="554FD8AC">
        <w:rPr>
          <w:rFonts w:ascii="Times New Roman" w:hAnsi="Times New Roman" w:eastAsia="Times New Roman" w:cs="Times New Roman"/>
          <w:b w:val="1"/>
          <w:bCs w:val="1"/>
        </w:rPr>
        <w:t xml:space="preserve">discusses </w:t>
      </w:r>
      <w:r w:rsidRPr="74FC25FD" w:rsidR="2F6B2933">
        <w:rPr>
          <w:rFonts w:ascii="Times New Roman" w:hAnsi="Times New Roman" w:eastAsia="Times New Roman" w:cs="Times New Roman"/>
          <w:b w:val="1"/>
          <w:bCs w:val="1"/>
        </w:rPr>
        <w:t xml:space="preserve">research</w:t>
      </w:r>
      <w:r w:rsidRPr="74FC25FD" w:rsidR="2F6B2933">
        <w:rPr>
          <w:rFonts w:ascii="Times New Roman" w:hAnsi="Times New Roman" w:eastAsia="Times New Roman" w:cs="Times New Roman"/>
        </w:rPr>
        <w:t xml:space="preserve"> </w:t>
      </w:r>
      <w:r w:rsidRPr="74FC25FD" w:rsidR="2F6B2933">
        <w:rPr>
          <w:rFonts w:ascii="Times New Roman" w:hAnsi="Times New Roman" w:eastAsia="Times New Roman" w:cs="Times New Roman"/>
        </w:rPr>
        <w:t xml:space="preserve">pertaining to</w:t>
      </w:r>
      <w:r w:rsidRPr="74FC25FD" w:rsidR="2F6B2933">
        <w:rPr>
          <w:rFonts w:ascii="Times New Roman" w:hAnsi="Times New Roman" w:eastAsia="Times New Roman" w:cs="Times New Roman"/>
        </w:rPr>
        <w:t xml:space="preserve"> some concept from class.</w:t>
      </w:r>
      <w:bookmarkEnd w:id="1372806518"/>
      <w:r w:rsidRPr="74FC25FD" w:rsidR="2F6B2933">
        <w:rPr>
          <w:rFonts w:ascii="Times New Roman" w:hAnsi="Times New Roman" w:eastAsia="Times New Roman" w:cs="Times New Roman"/>
        </w:rPr>
        <w:t xml:space="preserve">  Type up a brief (5-7 sentences) discussion of the article.  </w:t>
      </w:r>
      <w:r w:rsidRPr="74FC25FD" w:rsidR="3E6E1593">
        <w:rPr>
          <w:rFonts w:ascii="Times New Roman" w:hAnsi="Times New Roman" w:eastAsia="Times New Roman" w:cs="Times New Roman"/>
        </w:rPr>
        <w:t xml:space="preserve">Include the article's main point </w:t>
      </w:r>
      <w:r w:rsidRPr="553D0E57" w:rsidR="3E6E1593">
        <w:rPr>
          <w:rFonts w:ascii="Times New Roman" w:hAnsi="Times New Roman" w:eastAsia="Times New Roman" w:cs="Times New Roman"/>
          <w:b w:val="1"/>
          <w:bCs w:val="1"/>
        </w:rPr>
        <w:t xml:space="preserve">and a critical evaluation of the research</w:t>
      </w:r>
      <w:r w:rsidRPr="74FC25FD" w:rsidR="3E6E1593">
        <w:rPr>
          <w:rFonts w:ascii="Times New Roman" w:hAnsi="Times New Roman" w:eastAsia="Times New Roman" w:cs="Times New Roman"/>
        </w:rPr>
        <w:t xml:space="preserve"> presented (e.g., does the research, as reported, support the conclusions)?</w:t>
      </w:r>
      <w:r w:rsidRPr="74FC25FD" w:rsidR="2F6B2933">
        <w:rPr>
          <w:rFonts w:ascii="Times New Roman" w:hAnsi="Times New Roman" w:eastAsia="Times New Roman" w:cs="Times New Roman"/>
        </w:rPr>
        <w:t xml:space="preserve">  Does the article mistake correlation for causation</w:t>
      </w:r>
      <w:r w:rsidRPr="74FC25FD" w:rsidR="2F6B2933">
        <w:rPr>
          <w:rFonts w:ascii="Times New Roman" w:hAnsi="Times New Roman" w:eastAsia="Times New Roman" w:cs="Times New Roman"/>
        </w:rPr>
        <w:t xml:space="preserve">?  </w:t>
      </w:r>
      <w:r w:rsidRPr="74FC25FD" w:rsidR="2F6B2933">
        <w:rPr>
          <w:rFonts w:ascii="Times New Roman" w:hAnsi="Times New Roman" w:eastAsia="Times New Roman" w:cs="Times New Roman"/>
        </w:rPr>
        <w:t xml:space="preserve">Idiographic conclusions from nomothetic research</w:t>
      </w:r>
      <w:r w:rsidRPr="74FC25FD" w:rsidR="2F6B2933">
        <w:rPr>
          <w:rFonts w:ascii="Times New Roman" w:hAnsi="Times New Roman" w:eastAsia="Times New Roman" w:cs="Times New Roman"/>
        </w:rPr>
        <w:t xml:space="preserve">?  </w:t>
      </w:r>
      <w:r w:rsidRPr="74FC25FD" w:rsidR="2F6B2933">
        <w:rPr>
          <w:rFonts w:ascii="Times New Roman" w:hAnsi="Times New Roman" w:eastAsia="Times New Roman" w:cs="Times New Roman"/>
        </w:rPr>
        <w:t xml:space="preserve">Adequacy and representativeness of the sample</w:t>
      </w:r>
      <w:r w:rsidRPr="74FC25FD" w:rsidR="2F6B2933">
        <w:rPr>
          <w:rFonts w:ascii="Times New Roman" w:hAnsi="Times New Roman" w:eastAsia="Times New Roman" w:cs="Times New Roman"/>
        </w:rPr>
        <w:t xml:space="preserve">?  </w:t>
      </w:r>
      <w:r w:rsidRPr="74FC25FD" w:rsidR="2F6B2933">
        <w:rPr>
          <w:rFonts w:ascii="Times New Roman" w:hAnsi="Times New Roman" w:eastAsia="Times New Roman" w:cs="Times New Roman"/>
        </w:rPr>
        <w:t xml:space="preserve">Biased experimenters</w:t>
      </w:r>
      <w:r w:rsidRPr="74FC25FD" w:rsidR="2F6B2933">
        <w:rPr>
          <w:rFonts w:ascii="Times New Roman" w:hAnsi="Times New Roman" w:eastAsia="Times New Roman" w:cs="Times New Roman"/>
        </w:rPr>
        <w:t xml:space="preserve">?  </w:t>
      </w:r>
      <w:r w:rsidRPr="74FC25FD" w:rsidR="2F6B2933">
        <w:rPr>
          <w:rFonts w:ascii="Times New Roman" w:hAnsi="Times New Roman" w:eastAsia="Times New Roman" w:cs="Times New Roman"/>
        </w:rPr>
        <w:t xml:space="preserve">What other information would you need to evaluate the research properly?)  </w:t>
      </w:r>
      <w:r w:rsidRPr="74FC25FD" w:rsidR="19FEFC91">
        <w:rPr>
          <w:rFonts w:ascii="Times New Roman" w:hAnsi="Times New Roman" w:eastAsia="Times New Roman" w:cs="Times New Roman"/>
        </w:rPr>
        <w:t xml:space="preserve">Submit </w:t>
      </w:r>
      <w:r w:rsidRPr="74FC25FD" w:rsidR="2F6B2933">
        <w:rPr>
          <w:rFonts w:ascii="Times New Roman" w:hAnsi="Times New Roman" w:eastAsia="Times New Roman" w:cs="Times New Roman"/>
        </w:rPr>
        <w:t xml:space="preserve">both the article and your discussion.</w:t>
      </w:r>
    </w:p>
    <w:p xmlns:wp14="http://schemas.microsoft.com/office/word/2010/wordml" w:rsidR="00521B5D" w:rsidP="282A91A2" w:rsidRDefault="00521B5D" w14:paraId="07C43B8E" wp14:textId="55DF73F4">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w:rsidR="282A91A2" w:rsidP="282A91A2" w:rsidRDefault="282A91A2" w14:paraId="1B3925AD" w14:textId="5B23AADF">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rPr>
      </w:pPr>
    </w:p>
    <w:p xmlns:wp14="http://schemas.microsoft.com/office/word/2010/wordml" w:rsidR="00BC31AC" w:rsidP="3FFFB03B" w:rsidRDefault="00BC31AC" w14:paraId="196F6709"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sz w:val="22"/>
          <w:szCs w:val="22"/>
        </w:rPr>
      </w:pPr>
      <w:r w:rsidRPr="3FFFB03B" w:rsidR="03830ECC">
        <w:rPr>
          <w:rFonts w:ascii="Times New Roman" w:hAnsi="Times New Roman" w:eastAsia="Times New Roman" w:cs="Times New Roman"/>
          <w:b w:val="1"/>
          <w:bCs w:val="1"/>
          <w:sz w:val="22"/>
          <w:szCs w:val="22"/>
        </w:rPr>
        <w:t>General Policies</w:t>
      </w:r>
    </w:p>
    <w:p xmlns:wp14="http://schemas.microsoft.com/office/word/2010/wordml" w:rsidRPr="00351AC0" w:rsidR="00BC31AC" w:rsidP="74FC25FD" w:rsidRDefault="00BC31AC" w14:paraId="1F72F646"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p xmlns:wp14="http://schemas.microsoft.com/office/word/2010/wordml" w:rsidRPr="00351AC0" w:rsidR="00BC31AC" w:rsidP="74FC25FD" w:rsidRDefault="00BC31AC" w14:paraId="7598B4DF" wp14:textId="592611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00351AC0">
        <w:rPr>
          <w:rFonts w:ascii="Times New Roman" w:hAnsi="Times New Roman"/>
          <w:b/>
        </w:rPr>
        <w:tab/>
      </w:r>
      <w:r w:rsidRPr="74FC25FD" w:rsidR="6D9F7EBE">
        <w:rPr>
          <w:rFonts w:ascii="Times New Roman" w:hAnsi="Times New Roman" w:eastAsia="Times New Roman" w:cs="Times New Roman"/>
          <w:b w:val="1"/>
          <w:bCs w:val="1"/>
        </w:rPr>
        <w:t>Late assignments</w:t>
      </w:r>
      <w:r w:rsidRPr="74FC25FD" w:rsidR="6D9F7EBE">
        <w:rPr>
          <w:rFonts w:ascii="Times New Roman" w:hAnsi="Times New Roman" w:eastAsia="Times New Roman" w:cs="Times New Roman"/>
        </w:rPr>
        <w:t xml:space="preserve">.  </w:t>
      </w:r>
      <w:r w:rsidRPr="74FC25FD" w:rsidR="6D9F7EBE">
        <w:rPr>
          <w:rFonts w:ascii="Times New Roman" w:hAnsi="Times New Roman" w:eastAsia="Times New Roman" w:cs="Times New Roman"/>
        </w:rPr>
        <w:t xml:space="preserve">All assignments are due at the beginning of </w:t>
      </w:r>
      <w:r w:rsidRPr="74FC25FD" w:rsidR="6D9F7EBE">
        <w:rPr>
          <w:rFonts w:ascii="Times New Roman" w:hAnsi="Times New Roman" w:eastAsia="Times New Roman" w:cs="Times New Roman"/>
        </w:rPr>
        <w:t>class</w:t>
      </w:r>
      <w:r w:rsidRPr="74FC25FD" w:rsidR="7DD3AD86">
        <w:rPr>
          <w:rFonts w:ascii="Times New Roman" w:hAnsi="Times New Roman" w:eastAsia="Times New Roman" w:cs="Times New Roman"/>
        </w:rPr>
        <w:t xml:space="preserve"> time</w:t>
      </w:r>
      <w:r w:rsidRPr="74FC25FD" w:rsidR="7DD3AD86">
        <w:rPr>
          <w:rFonts w:ascii="Times New Roman" w:hAnsi="Times New Roman" w:eastAsia="Times New Roman" w:cs="Times New Roman"/>
        </w:rPr>
        <w:t>.</w:t>
      </w:r>
      <w:r w:rsidRPr="74FC25FD" w:rsidR="6D9F7EBE">
        <w:rPr>
          <w:rFonts w:ascii="Times New Roman" w:hAnsi="Times New Roman" w:eastAsia="Times New Roman" w:cs="Times New Roman"/>
        </w:rPr>
        <w:t xml:space="preserve">  </w:t>
      </w:r>
      <w:r w:rsidRPr="74FC25FD" w:rsidR="6D9F7EBE">
        <w:rPr>
          <w:rFonts w:ascii="Times New Roman" w:hAnsi="Times New Roman" w:eastAsia="Times New Roman" w:cs="Times New Roman"/>
        </w:rPr>
        <w:t xml:space="preserve">A</w:t>
      </w:r>
      <w:r w:rsidRPr="74FC25FD" w:rsidR="6D9F7EBE">
        <w:rPr>
          <w:rFonts w:ascii="Times New Roman" w:hAnsi="Times New Roman" w:eastAsia="Times New Roman" w:cs="Times New Roman"/>
        </w:rPr>
        <w:t xml:space="preserve">ny paper</w:t>
      </w:r>
      <w:r w:rsidRPr="74FC25FD" w:rsidR="6D9F7EBE">
        <w:rPr>
          <w:rFonts w:ascii="Times New Roman" w:hAnsi="Times New Roman" w:eastAsia="Times New Roman" w:cs="Times New Roman"/>
        </w:rPr>
        <w:t xml:space="preserve">s </w:t>
      </w:r>
      <w:r w:rsidRPr="74FC25FD" w:rsidR="12AEF7B2">
        <w:rPr>
          <w:rFonts w:ascii="Times New Roman" w:hAnsi="Times New Roman" w:eastAsia="Times New Roman" w:cs="Times New Roman"/>
        </w:rPr>
        <w:t xml:space="preserve">submitted</w:t>
      </w:r>
      <w:r w:rsidRPr="74FC25FD" w:rsidR="12AEF7B2">
        <w:rPr>
          <w:rFonts w:ascii="Times New Roman" w:hAnsi="Times New Roman" w:eastAsia="Times New Roman" w:cs="Times New Roman"/>
        </w:rPr>
        <w:t xml:space="preserve"> </w:t>
      </w:r>
      <w:r w:rsidRPr="74FC25FD" w:rsidR="6D9F7EBE">
        <w:rPr>
          <w:rFonts w:ascii="Times New Roman" w:hAnsi="Times New Roman" w:eastAsia="Times New Roman" w:cs="Times New Roman"/>
        </w:rPr>
        <w:t>more than 5 minutes after class has started will be considered late</w:t>
      </w:r>
      <w:r w:rsidRPr="74FC25FD" w:rsidR="6D9F7EBE">
        <w:rPr>
          <w:rFonts w:ascii="Times New Roman" w:hAnsi="Times New Roman" w:eastAsia="Times New Roman" w:cs="Times New Roman"/>
        </w:rPr>
        <w:t xml:space="preserve">.  </w:t>
      </w:r>
      <w:r w:rsidRPr="74FC25FD" w:rsidR="6D9F7EBE">
        <w:rPr>
          <w:rFonts w:ascii="Times New Roman" w:hAnsi="Times New Roman" w:eastAsia="Times New Roman" w:cs="Times New Roman"/>
        </w:rPr>
        <w:t>Assignments will be penalized 10% for each calendar day late.</w:t>
      </w:r>
    </w:p>
    <w:p xmlns:wp14="http://schemas.microsoft.com/office/word/2010/wordml" w:rsidRPr="00351AC0" w:rsidR="00BC31AC" w:rsidP="74FC25FD" w:rsidRDefault="00BC31AC" w14:paraId="08CE6F91"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00BC31AC" w:rsidP="2551265E" w:rsidRDefault="00BC31AC" w14:paraId="0A093AF0" wp14:textId="4F886ED2">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00351AC0">
        <w:rPr>
          <w:rFonts w:ascii="Times New Roman" w:hAnsi="Times New Roman"/>
        </w:rPr>
        <w:tab/>
      </w:r>
      <w:r w:rsidRPr="74FC25FD" w:rsidR="6D9F7EBE">
        <w:rPr>
          <w:rFonts w:ascii="Times New Roman" w:hAnsi="Times New Roman" w:eastAsia="Times New Roman" w:cs="Times New Roman"/>
          <w:b w:val="1"/>
          <w:bCs w:val="1"/>
        </w:rPr>
        <w:t>Professional Communication</w:t>
      </w:r>
      <w:r w:rsidRPr="74FC25FD" w:rsidR="6D9F7EBE">
        <w:rPr>
          <w:rFonts w:ascii="Times New Roman" w:hAnsi="Times New Roman" w:eastAsia="Times New Roman" w:cs="Times New Roman"/>
          <w:b w:val="1"/>
          <w:bCs w:val="1"/>
        </w:rPr>
        <w:t>.</w:t>
      </w:r>
      <w:r w:rsidRPr="74FC25FD" w:rsidR="6D9F7EBE">
        <w:rPr>
          <w:rFonts w:ascii="Times New Roman" w:hAnsi="Times New Roman" w:eastAsia="Times New Roman" w:cs="Times New Roman"/>
        </w:rPr>
        <w:t xml:space="preserve">  </w:t>
      </w:r>
      <w:r w:rsidRPr="74FC25FD" w:rsidR="6D9F7EBE">
        <w:rPr>
          <w:rFonts w:ascii="Times New Roman" w:hAnsi="Times New Roman" w:eastAsia="Times New Roman" w:cs="Times New Roman"/>
        </w:rPr>
        <w:t xml:space="preserve">Students are expected to </w:t>
      </w:r>
      <w:r w:rsidRPr="74FC25FD" w:rsidR="6D9F7EBE">
        <w:rPr>
          <w:rFonts w:ascii="Times New Roman" w:hAnsi="Times New Roman" w:eastAsia="Times New Roman" w:cs="Times New Roman"/>
        </w:rPr>
        <w:t xml:space="preserve">maintain</w:t>
      </w:r>
      <w:r w:rsidRPr="74FC25FD" w:rsidR="6D9F7EBE">
        <w:rPr>
          <w:rFonts w:ascii="Times New Roman" w:hAnsi="Times New Roman" w:eastAsia="Times New Roman" w:cs="Times New Roman"/>
        </w:rPr>
        <w:t xml:space="preserve"> professional standards in all oral and written communication</w:t>
      </w:r>
      <w:r w:rsidRPr="74FC25FD" w:rsidR="6D9F7EBE">
        <w:rPr>
          <w:rFonts w:ascii="Times New Roman" w:hAnsi="Times New Roman" w:eastAsia="Times New Roman" w:cs="Times New Roman"/>
        </w:rPr>
        <w:t xml:space="preserve">.  </w:t>
      </w:r>
      <w:r w:rsidRPr="74FC25FD" w:rsidR="6D9F7EBE">
        <w:rPr>
          <w:rFonts w:ascii="Times New Roman" w:hAnsi="Times New Roman" w:eastAsia="Times New Roman" w:cs="Times New Roman"/>
        </w:rPr>
        <w:t xml:space="preserve">In class, students are expected to show respect for the perspectives of others, to stay on task, and to present differing points of view politely</w:t>
      </w:r>
      <w:r w:rsidRPr="2551265E" w:rsidR="6D9F7EBE">
        <w:rPr>
          <w:rFonts w:ascii="Times New Roman" w:hAnsi="Times New Roman" w:eastAsia="Times New Roman" w:cs="Times New Roman"/>
          <w:sz w:val="20"/>
          <w:szCs w:val="20"/>
        </w:rPr>
        <w:t xml:space="preserve">.  </w:t>
      </w:r>
      <w:bookmarkStart w:name="_Int_bBLb6wFF" w:id="285920301"/>
      <w:r w:rsidRPr="2551265E" w:rsidR="46804472">
        <w:rPr>
          <w:rFonts w:ascii="Times New Roman" w:hAnsi="Times New Roman" w:eastAsia="Times New Roman" w:cs="Times New Roman"/>
          <w:sz w:val="20"/>
          <w:szCs w:val="20"/>
        </w:rPr>
        <w:t xml:space="preserve">Please </w:t>
      </w:r>
      <w:r w:rsidRPr="2551265E" w:rsidR="127389A7">
        <w:rPr>
          <w:rFonts w:ascii="Times New Roman" w:hAnsi="Times New Roman" w:eastAsia="Times New Roman" w:cs="Times New Roman"/>
          <w:sz w:val="20"/>
          <w:szCs w:val="20"/>
        </w:rPr>
        <w:t xml:space="preserve">make an </w:t>
      </w:r>
      <w:r w:rsidRPr="2551265E" w:rsidR="127389A7">
        <w:rPr>
          <w:rFonts w:ascii="Times New Roman" w:hAnsi="Times New Roman" w:eastAsia="Times New Roman" w:cs="Times New Roman"/>
          <w:sz w:val="20"/>
          <w:szCs w:val="20"/>
        </w:rPr>
        <w:t xml:space="preserve">effor</w:t>
      </w:r>
      <w:r w:rsidRPr="2551265E" w:rsidR="127389A7">
        <w:rPr>
          <w:rFonts w:ascii="Times New Roman" w:hAnsi="Times New Roman" w:eastAsia="Times New Roman" w:cs="Times New Roman"/>
          <w:sz w:val="20"/>
          <w:szCs w:val="20"/>
        </w:rPr>
        <w:t xml:space="preserve">t </w:t>
      </w:r>
      <w:r w:rsidRPr="2551265E" w:rsidR="46804472">
        <w:rPr>
          <w:rFonts w:ascii="Times New Roman" w:hAnsi="Times New Roman" w:eastAsia="Times New Roman" w:cs="Times New Roman"/>
          <w:sz w:val="20"/>
          <w:szCs w:val="20"/>
        </w:rPr>
        <w:t xml:space="preserve">to </w:t>
      </w:r>
      <w:r w:rsidRPr="2551265E" w:rsidR="46804472">
        <w:rPr>
          <w:rFonts w:ascii="Times New Roman" w:hAnsi="Times New Roman" w:eastAsia="Times New Roman" w:cs="Times New Roman"/>
          <w:sz w:val="20"/>
          <w:szCs w:val="20"/>
        </w:rPr>
        <w:t xml:space="preserve">a</w:t>
      </w:r>
      <w:r w:rsidRPr="553D0E57" w:rsidR="46804472">
        <w:rPr>
          <w:rFonts w:ascii="Times New Roman" w:hAnsi="Times New Roman" w:eastAsia="Times New Roman" w:cs="Times New Roman"/>
          <w:b w:val="0"/>
          <w:bCs w:val="0"/>
          <w:i w:val="0"/>
          <w:iCs w:val="0"/>
          <w:caps w:val="0"/>
          <w:smallCaps w:val="0"/>
          <w:noProof w:val="0"/>
          <w:color w:val="373A3C"/>
          <w:sz w:val="20"/>
          <w:szCs w:val="20"/>
          <w:lang w:val="en-US"/>
        </w:rPr>
        <w:t>ddress classmates at all times</w:t>
      </w:r>
      <w:r w:rsidRPr="553D0E57" w:rsidR="46804472">
        <w:rPr>
          <w:rFonts w:ascii="Times New Roman" w:hAnsi="Times New Roman" w:eastAsia="Times New Roman" w:cs="Times New Roman"/>
          <w:b w:val="0"/>
          <w:bCs w:val="0"/>
          <w:i w:val="0"/>
          <w:iCs w:val="0"/>
          <w:caps w:val="0"/>
          <w:smallCaps w:val="0"/>
          <w:noProof w:val="0"/>
          <w:color w:val="373A3C"/>
          <w:sz w:val="20"/>
          <w:szCs w:val="20"/>
          <w:lang w:val="en-US"/>
        </w:rPr>
        <w:t xml:space="preserve"> by using their chosen modes of address (including preferred names and gender pronouns).</w:t>
      </w:r>
      <w:bookmarkEnd w:id="285920301"/>
      <w:r w:rsidRPr="2551265E" w:rsidR="46804472">
        <w:rPr>
          <w:rFonts w:ascii="Times New Roman" w:hAnsi="Times New Roman" w:eastAsia="Times New Roman" w:cs="Times New Roman"/>
          <w:sz w:val="20"/>
          <w:szCs w:val="20"/>
        </w:rPr>
        <w:t xml:space="preserve"> </w:t>
      </w:r>
      <w:r w:rsidRPr="74FC25FD" w:rsidR="6D9F7EBE">
        <w:rPr>
          <w:rFonts w:ascii="Times New Roman" w:hAnsi="Times New Roman" w:eastAsia="Times New Roman" w:cs="Times New Roman"/>
        </w:rPr>
        <w:t xml:space="preserve">No </w:t>
      </w:r>
      <w:r w:rsidRPr="74FC25FD" w:rsidR="6D9F7EBE">
        <w:rPr>
          <w:rFonts w:ascii="Times New Roman" w:hAnsi="Times New Roman" w:eastAsia="Times New Roman" w:cs="Times New Roman"/>
        </w:rPr>
        <w:t>e</w:t>
      </w:r>
      <w:r w:rsidRPr="74FC25FD" w:rsidR="6D9F7EBE">
        <w:rPr>
          <w:rFonts w:ascii="Times New Roman" w:hAnsi="Times New Roman" w:eastAsia="Times New Roman" w:cs="Times New Roman"/>
        </w:rPr>
        <w:t xml:space="preserve">mailing, </w:t>
      </w:r>
      <w:r w:rsidRPr="74FC25FD" w:rsidR="6D9F7EBE">
        <w:rPr>
          <w:rFonts w:ascii="Times New Roman" w:hAnsi="Times New Roman" w:eastAsia="Times New Roman" w:cs="Times New Roman"/>
        </w:rPr>
        <w:t>texting</w:t>
      </w:r>
      <w:r w:rsidRPr="74FC25FD" w:rsidR="6D9F7EBE">
        <w:rPr>
          <w:rFonts w:ascii="Times New Roman" w:hAnsi="Times New Roman" w:eastAsia="Times New Roman" w:cs="Times New Roman"/>
        </w:rPr>
        <w:t xml:space="preserve">, social media use, etc.</w:t>
      </w:r>
      <w:r w:rsidRPr="74FC25FD" w:rsidR="6D9F7EBE">
        <w:rPr>
          <w:rFonts w:ascii="Times New Roman" w:hAnsi="Times New Roman" w:eastAsia="Times New Roman" w:cs="Times New Roman"/>
        </w:rPr>
        <w:t xml:space="preserve"> is </w:t>
      </w:r>
      <w:r w:rsidRPr="74FC25FD" w:rsidR="6D9F7EBE">
        <w:rPr>
          <w:rFonts w:ascii="Times New Roman" w:hAnsi="Times New Roman" w:eastAsia="Times New Roman" w:cs="Times New Roman"/>
        </w:rPr>
        <w:t xml:space="preserve">permitted</w:t>
      </w:r>
      <w:r w:rsidRPr="74FC25FD" w:rsidR="6D9F7EBE">
        <w:rPr>
          <w:rFonts w:ascii="Times New Roman" w:hAnsi="Times New Roman" w:eastAsia="Times New Roman" w:cs="Times New Roman"/>
        </w:rPr>
        <w:t xml:space="preserve"> during class (cell phones should be turned off before class)</w:t>
      </w:r>
      <w:r w:rsidRPr="74FC25FD" w:rsidR="6D9F7EBE">
        <w:rPr>
          <w:rFonts w:ascii="Times New Roman" w:hAnsi="Times New Roman" w:eastAsia="Times New Roman" w:cs="Times New Roman"/>
        </w:rPr>
        <w:t xml:space="preserve">.  </w:t>
      </w:r>
      <w:r w:rsidRPr="553D0E57" w:rsidR="6D9F7EBE">
        <w:rPr>
          <w:rFonts w:ascii="Times New Roman" w:hAnsi="Times New Roman" w:eastAsia="Times New Roman" w:cs="Times New Roman"/>
        </w:rPr>
        <w:t xml:space="preserve">Similarly, while not forbidden, I would discourage you from using laptops to take notes, as </w:t>
      </w:r>
      <w:hyperlink r:id="R05d7c21f900841cf">
        <w:r w:rsidRPr="553D0E57" w:rsidR="6D9F7EBE">
          <w:rPr>
            <w:rStyle w:val="Hyperlink"/>
            <w:rFonts w:ascii="Times New Roman" w:hAnsi="Times New Roman" w:eastAsia="Times New Roman" w:cs="Times New Roman"/>
          </w:rPr>
          <w:t>research suggests</w:t>
        </w:r>
      </w:hyperlink>
      <w:r w:rsidRPr="553D0E57" w:rsidR="6D9F7EBE">
        <w:rPr>
          <w:rFonts w:ascii="Times New Roman" w:hAnsi="Times New Roman" w:eastAsia="Times New Roman" w:cs="Times New Roman"/>
        </w:rPr>
        <w:t xml:space="preserve"> </w:t>
      </w:r>
      <w:r w:rsidRPr="553D0E57" w:rsidR="16C3ECEB">
        <w:rPr>
          <w:rFonts w:ascii="Times New Roman" w:hAnsi="Times New Roman" w:eastAsia="Times New Roman" w:cs="Times New Roman"/>
        </w:rPr>
        <w:t xml:space="preserve">that longhand notes are more helpful</w:t>
      </w:r>
      <w:r w:rsidRPr="74FC25FD" w:rsidR="6D9F7EBE">
        <w:rPr>
          <w:rFonts w:ascii="Times New Roman" w:hAnsi="Times New Roman" w:eastAsia="Times New Roman" w:cs="Times New Roman"/>
        </w:rPr>
        <w:t>,</w:t>
      </w:r>
      <w:r w:rsidRPr="74FC25FD" w:rsidR="6D9F7EBE">
        <w:rPr>
          <w:rFonts w:ascii="Times New Roman" w:hAnsi="Times New Roman" w:eastAsia="Times New Roman" w:cs="Times New Roman"/>
        </w:rPr>
        <w:t xml:space="preserve"> and that non-academic laptop use is both tempting and negatively related to performance (</w:t>
      </w:r>
      <w:r>
        <w:rPr>
          <w:rFonts w:ascii="Times New Roman" w:hAnsi="Times New Roman"/>
        </w:rPr>
        <w:fldChar w:fldCharType="begin"/>
      </w:r>
      <w:r>
        <w:rPr>
          <w:rFonts w:ascii="Times New Roman" w:hAnsi="Times New Roman"/>
        </w:rPr>
        <w:instrText xml:space="preserve"> HYPERLINK "http://journals.sagepub.com/doi/abs/10.1177/0956797616677314" </w:instrText>
      </w:r>
      <w:r>
        <w:rPr>
          <w:rFonts w:ascii="Times New Roman" w:hAnsi="Times New Roman"/>
        </w:rPr>
      </w:r>
      <w:r>
        <w:rPr>
          <w:rFonts w:ascii="Times New Roman" w:hAnsi="Times New Roman"/>
        </w:rPr>
        <w:fldChar w:fldCharType="separate"/>
      </w:r>
      <w:r w:rsidRPr="00461F00" w:rsidR="6D9F7EBE">
        <w:rPr>
          <w:rStyle w:val="Hyperlink"/>
          <w:rFonts w:ascii="Times New Roman" w:hAnsi="Times New Roman"/>
        </w:rPr>
        <w:t>Raviz</w:t>
      </w:r>
      <w:r w:rsidRPr="00461F00" w:rsidR="6D9F7EBE">
        <w:rPr>
          <w:rStyle w:val="Hyperlink"/>
          <w:rFonts w:ascii="Times New Roman" w:hAnsi="Times New Roman"/>
        </w:rPr>
        <w:t>z</w:t>
      </w:r>
      <w:r w:rsidRPr="00461F00" w:rsidR="6D9F7EBE">
        <w:rPr>
          <w:rStyle w:val="Hyperlink"/>
          <w:rFonts w:ascii="Times New Roman" w:hAnsi="Times New Roman"/>
        </w:rPr>
        <w:t>a</w:t>
      </w:r>
      <w:r w:rsidRPr="00461F00" w:rsidR="6D9F7EBE">
        <w:rPr>
          <w:rStyle w:val="Hyperlink"/>
          <w:rFonts w:ascii="Times New Roman" w:hAnsi="Times New Roman"/>
        </w:rPr>
        <w:t>, 2017</w:t>
      </w:r>
      <w:r>
        <w:rPr>
          <w:rFonts w:ascii="Times New Roman" w:hAnsi="Times New Roman"/>
        </w:rPr>
        <w:fldChar w:fldCharType="end"/>
      </w:r>
      <w:r w:rsidRPr="74FC25FD" w:rsidR="6D9F7EBE">
        <w:rPr>
          <w:rFonts w:ascii="Times New Roman" w:hAnsi="Times New Roman" w:eastAsia="Times New Roman" w:cs="Times New Roman"/>
        </w:rPr>
        <w:t xml:space="preserve">). </w:t>
      </w:r>
      <w:r w:rsidRPr="74FC25FD" w:rsidR="6D9F7EBE">
        <w:rPr>
          <w:rFonts w:ascii="Times New Roman" w:hAnsi="Times New Roman" w:eastAsia="Times New Roman" w:cs="Times New Roman"/>
        </w:rPr>
        <w:t xml:space="preserve">Written assignments are expected to be typed, </w:t>
      </w:r>
      <w:r w:rsidRPr="74FC25FD" w:rsidR="6D9F7EBE">
        <w:rPr>
          <w:rFonts w:ascii="Times New Roman" w:hAnsi="Times New Roman" w:eastAsia="Times New Roman" w:cs="Times New Roman"/>
        </w:rPr>
        <w:t>double-spaced</w:t>
      </w:r>
      <w:r w:rsidRPr="74FC25FD" w:rsidR="6D9F7EBE">
        <w:rPr>
          <w:rFonts w:ascii="Times New Roman" w:hAnsi="Times New Roman" w:eastAsia="Times New Roman" w:cs="Times New Roman"/>
        </w:rPr>
        <w:t xml:space="preserve"> and stapled, grammatically correct, well-organized, and proofread for typos and clarity.  Clearly unprofessional papers will be returned </w:t>
      </w:r>
      <w:r w:rsidRPr="74FC25FD" w:rsidR="6D9F7EBE">
        <w:rPr>
          <w:rFonts w:ascii="Times New Roman" w:hAnsi="Times New Roman" w:eastAsia="Times New Roman" w:cs="Times New Roman"/>
        </w:rPr>
        <w:t>ungraded.</w:t>
      </w:r>
    </w:p>
    <w:p xmlns:wp14="http://schemas.microsoft.com/office/word/2010/wordml" w:rsidRPr="00351AC0" w:rsidR="00BC31AC" w:rsidP="74FC25FD" w:rsidRDefault="00BC31AC" w14:paraId="61CDCEAD"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Pr="00A015EB" w:rsidR="00342D5B" w:rsidP="2551265E" w:rsidRDefault="00342D5B" w14:paraId="7ACC9462" wp14:textId="1FA79E53">
      <w:pPr>
        <w:ind w:firstLine="720"/>
        <w:rPr>
          <w:rFonts w:ascii="Times New Roman" w:hAnsi="Times New Roman" w:eastAsia="Times New Roman" w:cs="Times New Roman"/>
        </w:rPr>
      </w:pPr>
      <w:r w:rsidRPr="2551265E" w:rsidR="03830ECC">
        <w:rPr>
          <w:rFonts w:ascii="Times New Roman" w:hAnsi="Times New Roman" w:eastAsia="Times New Roman" w:cs="Times New Roman"/>
          <w:b w:val="1"/>
          <w:bCs w:val="1"/>
        </w:rPr>
        <w:t>Academic Honesty</w:t>
      </w:r>
      <w:r w:rsidRPr="2551265E" w:rsidR="03830ECC">
        <w:rPr>
          <w:rFonts w:ascii="Times New Roman" w:hAnsi="Times New Roman" w:eastAsia="Times New Roman" w:cs="Times New Roman"/>
          <w:b w:val="1"/>
          <w:bCs w:val="1"/>
        </w:rPr>
        <w:t>.</w:t>
      </w:r>
      <w:r w:rsidRPr="2551265E" w:rsidR="03830ECC">
        <w:rPr>
          <w:rFonts w:ascii="Times New Roman" w:hAnsi="Times New Roman" w:eastAsia="Times New Roman" w:cs="Times New Roman"/>
        </w:rPr>
        <w:t xml:space="preserve">  </w:t>
      </w:r>
      <w:r w:rsidRPr="2551265E" w:rsidR="03830ECC">
        <w:rPr>
          <w:rFonts w:ascii="Times New Roman" w:hAnsi="Times New Roman" w:eastAsia="Times New Roman" w:cs="Times New Roman"/>
        </w:rPr>
        <w:t xml:space="preserve">The highest standard of academic honesty is expected from all students. Any form of academic dishonesty, such as plagiarism or cheating, will not be tolerated, and may be grounds for an automatic grade of 0 on exams or assignments, and may result in a failing grade for the course. </w:t>
      </w:r>
      <w:r w:rsidRPr="2551265E" w:rsidR="03830ECC">
        <w:rPr>
          <w:rFonts w:ascii="Times New Roman" w:hAnsi="Times New Roman" w:eastAsia="Times New Roman" w:cs="Times New Roman"/>
          <w:i w:val="1"/>
          <w:iCs w:val="1"/>
        </w:rPr>
        <w:t xml:space="preserve">Students </w:t>
      </w:r>
      <w:r w:rsidRPr="2551265E" w:rsidR="03830ECC">
        <w:rPr>
          <w:rFonts w:ascii="Times New Roman" w:hAnsi="Times New Roman" w:eastAsia="Times New Roman" w:cs="Times New Roman"/>
          <w:i w:val="1"/>
          <w:iCs w:val="1"/>
        </w:rPr>
        <w:t>are responsible for</w:t>
      </w:r>
      <w:r w:rsidRPr="2551265E" w:rsidR="03830ECC">
        <w:rPr>
          <w:rFonts w:ascii="Times New Roman" w:hAnsi="Times New Roman" w:eastAsia="Times New Roman" w:cs="Times New Roman"/>
          <w:i w:val="1"/>
          <w:iCs w:val="1"/>
        </w:rPr>
        <w:t xml:space="preserve"> knowing Loyola University’s </w:t>
      </w:r>
      <w:hyperlink r:id="R278c055daf4c4506">
        <w:r w:rsidRPr="2551265E" w:rsidR="03830ECC">
          <w:rPr>
            <w:rStyle w:val="Hyperlink"/>
            <w:rFonts w:ascii="Times New Roman" w:hAnsi="Times New Roman" w:eastAsia="Times New Roman" w:cs="Times New Roman"/>
            <w:i w:val="1"/>
            <w:iCs w:val="1"/>
          </w:rPr>
          <w:t>Code of Aca</w:t>
        </w:r>
        <w:r w:rsidRPr="2551265E" w:rsidR="03830ECC">
          <w:rPr>
            <w:rStyle w:val="Hyperlink"/>
            <w:rFonts w:ascii="Times New Roman" w:hAnsi="Times New Roman" w:eastAsia="Times New Roman" w:cs="Times New Roman"/>
            <w:i w:val="1"/>
            <w:iCs w:val="1"/>
          </w:rPr>
          <w:t>d</w:t>
        </w:r>
        <w:r w:rsidRPr="2551265E" w:rsidR="03830ECC">
          <w:rPr>
            <w:rStyle w:val="Hyperlink"/>
            <w:rFonts w:ascii="Times New Roman" w:hAnsi="Times New Roman" w:eastAsia="Times New Roman" w:cs="Times New Roman"/>
            <w:i w:val="1"/>
            <w:iCs w:val="1"/>
          </w:rPr>
          <w:t>emic Integrity</w:t>
        </w:r>
      </w:hyperlink>
      <w:r w:rsidRPr="2551265E" w:rsidR="03830ECC">
        <w:rPr>
          <w:rFonts w:ascii="Times New Roman" w:hAnsi="Times New Roman" w:eastAsia="Times New Roman" w:cs="Times New Roman"/>
          <w:i w:val="1"/>
          <w:iCs w:val="1"/>
        </w:rPr>
        <w:t xml:space="preserve">! </w:t>
      </w:r>
      <w:r w:rsidRPr="2551265E" w:rsidR="03830ECC">
        <w:rPr>
          <w:rFonts w:ascii="Times New Roman" w:hAnsi="Times New Roman" w:eastAsia="Times New Roman" w:cs="Times New Roman"/>
        </w:rPr>
        <w:t>Please refer to the Code of</w:t>
      </w:r>
      <w:r w:rsidRPr="2551265E" w:rsidR="03830ECC">
        <w:rPr>
          <w:rFonts w:ascii="Times New Roman" w:hAnsi="Times New Roman" w:eastAsia="Times New Roman" w:cs="Times New Roman"/>
        </w:rPr>
        <w:t xml:space="preserve"> Academic Integrity</w:t>
      </w:r>
      <w:r w:rsidRPr="2551265E" w:rsidR="3D8E792C">
        <w:rPr>
          <w:rFonts w:ascii="Times New Roman" w:hAnsi="Times New Roman" w:eastAsia="Times New Roman" w:cs="Times New Roman"/>
        </w:rPr>
        <w:t xml:space="preserve"> </w:t>
      </w:r>
      <w:r w:rsidRPr="2551265E" w:rsidR="03830ECC">
        <w:rPr>
          <w:rFonts w:ascii="Times New Roman" w:hAnsi="Times New Roman" w:eastAsia="Times New Roman" w:cs="Times New Roman"/>
        </w:rPr>
        <w:t>or ask the instructor</w:t>
      </w:r>
      <w:r w:rsidRPr="2551265E" w:rsidR="44C364F5">
        <w:rPr>
          <w:rFonts w:ascii="Times New Roman" w:hAnsi="Times New Roman" w:eastAsia="Times New Roman" w:cs="Times New Roman"/>
        </w:rPr>
        <w:t xml:space="preserve"> </w:t>
      </w:r>
      <w:r w:rsidRPr="2551265E" w:rsidR="03830ECC">
        <w:rPr>
          <w:rFonts w:ascii="Times New Roman" w:hAnsi="Times New Roman" w:eastAsia="Times New Roman" w:cs="Times New Roman"/>
        </w:rPr>
        <w:t>if you have questions about what constitutes academic dishonesty</w:t>
      </w:r>
      <w:r w:rsidRPr="2551265E" w:rsidR="03830ECC">
        <w:rPr>
          <w:rFonts w:ascii="Times New Roman" w:hAnsi="Times New Roman" w:eastAsia="Times New Roman" w:cs="Times New Roman"/>
        </w:rPr>
        <w:t xml:space="preserve">.  </w:t>
      </w:r>
      <w:r w:rsidRPr="2551265E" w:rsidR="03830ECC">
        <w:rPr>
          <w:rFonts w:ascii="Times New Roman" w:hAnsi="Times New Roman" w:eastAsia="Times New Roman" w:cs="Times New Roman"/>
        </w:rPr>
        <w:t>Ignorance of the definition of “plagiarism” is not an excuse</w:t>
      </w:r>
      <w:r w:rsidRPr="2551265E" w:rsidR="03830ECC">
        <w:rPr>
          <w:rFonts w:ascii="Times New Roman" w:hAnsi="Times New Roman" w:eastAsia="Times New Roman" w:cs="Times New Roman"/>
        </w:rPr>
        <w:t xml:space="preserve">.  </w:t>
      </w:r>
    </w:p>
    <w:p xmlns:wp14="http://schemas.microsoft.com/office/word/2010/wordml" w:rsidRPr="00A015EB" w:rsidR="00342D5B" w:rsidP="553D0E57" w:rsidRDefault="00342D5B" w14:paraId="2B082772" wp14:textId="787902B4">
      <w:pPr>
        <w:pStyle w:val="Heading3"/>
        <w:spacing w:before="120" w:beforeAutospacing="off" w:after="120" w:afterAutospacing="off"/>
        <w:ind w:firstLine="720"/>
        <w:rPr>
          <w:rFonts w:ascii="Times New Roman" w:hAnsi="Times New Roman" w:eastAsia="Times New Roman" w:cs="Times New Roman"/>
          <w:b w:val="0"/>
          <w:bCs w:val="0"/>
          <w:i w:val="0"/>
          <w:iCs w:val="0"/>
          <w:strike w:val="0"/>
          <w:dstrike w:val="0"/>
          <w:noProof w:val="0"/>
          <w:color w:val="000000" w:themeColor="text1" w:themeTint="FF" w:themeShade="FF"/>
          <w:sz w:val="20"/>
          <w:szCs w:val="20"/>
          <w:u w:val="single"/>
          <w:lang w:val="en-US"/>
        </w:rPr>
      </w:pPr>
      <w:r w:rsidRPr="553D0E57" w:rsidR="485278AA">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Requests for Accommodation</w:t>
      </w:r>
      <w:r w:rsidRPr="553D0E57" w:rsidR="485278AA">
        <w:rPr>
          <w:rFonts w:ascii="Times New Roman" w:hAnsi="Times New Roman" w:eastAsia="Times New Roman" w:cs="Times New Roman"/>
          <w:b w:val="1"/>
          <w:bCs w:val="1"/>
          <w:i w:val="0"/>
          <w:iCs w:val="0"/>
          <w:strike w:val="0"/>
          <w:dstrike w:val="0"/>
          <w:noProof w:val="0"/>
          <w:color w:val="000000" w:themeColor="text1" w:themeTint="FF" w:themeShade="FF"/>
          <w:sz w:val="20"/>
          <w:szCs w:val="20"/>
          <w:u w:val="none"/>
          <w:lang w:val="en-US"/>
        </w:rPr>
        <w:t xml:space="preserve">.  </w:t>
      </w:r>
      <w:r w:rsidRPr="553D0E57" w:rsidR="485278A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Loyola University Chicago provides reasonable </w:t>
      </w:r>
      <w:bookmarkStart w:name="_Int_X2ccmDf6" w:id="896232452"/>
      <w:r w:rsidRPr="553D0E57" w:rsidR="485278A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accommodations</w:t>
      </w:r>
      <w:bookmarkEnd w:id="896232452"/>
      <w:r w:rsidRPr="553D0E57" w:rsidR="485278A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for students with disabilities. Any student requesting </w:t>
      </w:r>
      <w:r w:rsidRPr="553D0E57" w:rsidR="485278A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accommodations</w:t>
      </w:r>
      <w:r w:rsidRPr="553D0E57" w:rsidR="485278A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related to a disability or other condition is </w:t>
      </w:r>
      <w:r w:rsidRPr="553D0E57" w:rsidR="485278A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required</w:t>
      </w:r>
      <w:r w:rsidRPr="553D0E57" w:rsidR="485278A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to register with the Student Accessibility Center (SAC). Professors will receive an accommodation notification from SAC, preferably within the first two weeks of class</w:t>
      </w:r>
      <w:r w:rsidRPr="553D0E57" w:rsidR="485278A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w:t>
      </w:r>
      <w:r w:rsidRPr="553D0E57" w:rsidR="2B04F3AF">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Students are encouraged to meet with their professor individually to discuss their accommodations.</w:t>
      </w:r>
      <w:r w:rsidRPr="553D0E57" w:rsidR="485278A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All information will remain confidential</w:t>
      </w:r>
      <w:r w:rsidRPr="553D0E57" w:rsidR="485278A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w:t>
      </w:r>
      <w:r w:rsidRPr="553D0E57" w:rsidR="485278A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w:t>
      </w:r>
      <w:r w:rsidRPr="553D0E57" w:rsidR="485278A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For more information about registering with SAC or questions about </w:t>
      </w:r>
      <w:r w:rsidRPr="553D0E57" w:rsidR="485278A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accommodations</w:t>
      </w:r>
      <w:r w:rsidRPr="553D0E57" w:rsidR="485278A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please contact </w:t>
      </w:r>
      <w:hyperlink r:id="Re991d0ef566d447b">
        <w:r w:rsidRPr="553D0E57" w:rsidR="485278AA">
          <w:rPr>
            <w:rStyle w:val="Hyperlink"/>
            <w:rFonts w:ascii="Times New Roman" w:hAnsi="Times New Roman" w:eastAsia="Times New Roman" w:cs="Times New Roman"/>
            <w:b w:val="0"/>
            <w:bCs w:val="0"/>
            <w:i w:val="0"/>
            <w:iCs w:val="0"/>
            <w:strike w:val="0"/>
            <w:dstrike w:val="0"/>
            <w:noProof w:val="0"/>
            <w:color w:val="0563C1"/>
            <w:sz w:val="20"/>
            <w:szCs w:val="20"/>
            <w:u w:val="none"/>
            <w:lang w:val="en-US"/>
          </w:rPr>
          <w:t>SAC</w:t>
        </w:r>
      </w:hyperlink>
      <w:r w:rsidRPr="553D0E57" w:rsidR="485278AA">
        <w:rPr>
          <w:rFonts w:ascii="Times New Roman" w:hAnsi="Times New Roman" w:eastAsia="Times New Roman" w:cs="Times New Roman"/>
          <w:b w:val="0"/>
          <w:bCs w:val="0"/>
          <w:i w:val="0"/>
          <w:iCs w:val="0"/>
          <w:strike w:val="0"/>
          <w:dstrike w:val="0"/>
          <w:noProof w:val="0"/>
          <w:color w:val="000000" w:themeColor="text1" w:themeTint="FF" w:themeShade="FF"/>
          <w:sz w:val="20"/>
          <w:szCs w:val="20"/>
          <w:u w:val="none"/>
          <w:lang w:val="en-US"/>
        </w:rPr>
        <w:t xml:space="preserve"> at 773-508-3700 or </w:t>
      </w:r>
      <w:hyperlink r:id="Rc4c33cca1a65497d">
        <w:r w:rsidRPr="553D0E57" w:rsidR="485278AA">
          <w:rPr>
            <w:rStyle w:val="Hyperlink"/>
            <w:rFonts w:ascii="Times New Roman" w:hAnsi="Times New Roman" w:eastAsia="Times New Roman" w:cs="Times New Roman"/>
            <w:b w:val="0"/>
            <w:bCs w:val="0"/>
            <w:i w:val="0"/>
            <w:iCs w:val="0"/>
            <w:strike w:val="0"/>
            <w:dstrike w:val="0"/>
            <w:noProof w:val="0"/>
            <w:color w:val="4471C4"/>
            <w:sz w:val="20"/>
            <w:szCs w:val="20"/>
            <w:u w:val="none"/>
            <w:lang w:val="en-US"/>
          </w:rPr>
          <w:t>SAC@luc.edu</w:t>
        </w:r>
        <w:r w:rsidRPr="553D0E57" w:rsidR="573D8005">
          <w:rPr>
            <w:rStyle w:val="Hyperlink"/>
            <w:rFonts w:ascii="Times New Roman" w:hAnsi="Times New Roman" w:eastAsia="Times New Roman" w:cs="Times New Roman"/>
            <w:b w:val="0"/>
            <w:bCs w:val="0"/>
            <w:i w:val="0"/>
            <w:iCs w:val="0"/>
            <w:strike w:val="0"/>
            <w:dstrike w:val="0"/>
            <w:noProof w:val="0"/>
            <w:color w:val="4471C4"/>
            <w:sz w:val="20"/>
            <w:szCs w:val="20"/>
            <w:u w:val="none"/>
            <w:lang w:val="en-US"/>
          </w:rPr>
          <w:t>.</w:t>
        </w:r>
      </w:hyperlink>
    </w:p>
    <w:p xmlns:wp14="http://schemas.microsoft.com/office/word/2010/wordml" w:rsidRPr="00A015EB" w:rsidR="00342D5B" w:rsidP="2551265E" w:rsidRDefault="00342D5B" w14:paraId="039DD92E" wp14:textId="0D897D84">
      <w:pPr>
        <w:pStyle w:val="Normal"/>
        <w:ind w:firstLine="720"/>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pPr>
      <w:r>
        <w:br/>
      </w:r>
      <w:r>
        <w:tab/>
      </w:r>
      <w:r w:rsidRPr="2551265E" w:rsidR="097C7991">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LUC Course Drop Policy</w:t>
      </w:r>
      <w:r w:rsidRPr="2551265E" w:rsidR="097C7991">
        <w:rPr>
          <w:rFonts w:ascii="Times New Roman" w:hAnsi="Times New Roman" w:eastAsia="Times New Roman" w:cs="Times New Roman"/>
          <w:b w:val="1"/>
          <w:bCs w:val="1"/>
          <w:i w:val="0"/>
          <w:iCs w:val="0"/>
          <w:caps w:val="0"/>
          <w:smallCaps w:val="0"/>
          <w:noProof w:val="0"/>
          <w:color w:val="000000" w:themeColor="text1" w:themeTint="FF" w:themeShade="FF"/>
          <w:sz w:val="19"/>
          <w:szCs w:val="19"/>
          <w:lang w:val="en-US"/>
        </w:rPr>
        <w:t xml:space="preserve">.  </w:t>
      </w:r>
      <w:r w:rsidRPr="2551265E" w:rsidR="097C799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Please see the </w:t>
      </w:r>
      <w:hyperlink r:id="R9034913da2e44e5f">
        <w:r w:rsidRPr="2551265E" w:rsidR="097C7991">
          <w:rPr>
            <w:rStyle w:val="Hyperlink"/>
            <w:rFonts w:ascii="Times New Roman" w:hAnsi="Times New Roman" w:eastAsia="Times New Roman" w:cs="Times New Roman"/>
            <w:b w:val="0"/>
            <w:bCs w:val="0"/>
            <w:i w:val="0"/>
            <w:iCs w:val="0"/>
            <w:caps w:val="0"/>
            <w:smallCaps w:val="0"/>
            <w:strike w:val="0"/>
            <w:dstrike w:val="0"/>
            <w:noProof w:val="0"/>
            <w:sz w:val="19"/>
            <w:szCs w:val="19"/>
            <w:lang w:val="en-US"/>
          </w:rPr>
          <w:t>academic calendar</w:t>
        </w:r>
      </w:hyperlink>
      <w:r w:rsidRPr="2551265E" w:rsidR="097C799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for a list of relevant dates</w:t>
      </w:r>
      <w:r w:rsidRPr="2551265E" w:rsidR="097C799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  </w:t>
      </w:r>
      <w:r w:rsidRPr="2551265E" w:rsidR="097C799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 xml:space="preserve">Note that the last date to withdraw with a grade of W is </w:t>
      </w:r>
      <w:r w:rsidRPr="2551265E" w:rsidR="0DD5D26F">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November 1</w:t>
      </w:r>
      <w:r w:rsidRPr="2551265E" w:rsidR="097C7991">
        <w:rPr>
          <w:rFonts w:ascii="Times New Roman" w:hAnsi="Times New Roman" w:eastAsia="Times New Roman" w:cs="Times New Roman"/>
          <w:b w:val="0"/>
          <w:bCs w:val="0"/>
          <w:i w:val="0"/>
          <w:iCs w:val="0"/>
          <w:caps w:val="0"/>
          <w:smallCaps w:val="0"/>
          <w:noProof w:val="0"/>
          <w:color w:val="000000" w:themeColor="text1" w:themeTint="FF" w:themeShade="FF"/>
          <w:sz w:val="19"/>
          <w:szCs w:val="19"/>
          <w:lang w:val="en-US"/>
        </w:rPr>
        <w:t>.</w:t>
      </w:r>
    </w:p>
    <w:p xmlns:wp14="http://schemas.microsoft.com/office/word/2010/wordml" w:rsidRPr="00A015EB" w:rsidR="00342D5B" w:rsidP="3FFFB03B" w:rsidRDefault="00342D5B" w14:paraId="3D003F43" wp14:textId="3C672821">
      <w:pPr>
        <w:ind w:firstLine="720"/>
        <w:rPr>
          <w:rFonts w:ascii="sans-serif" w:hAnsi="sans-serif" w:eastAsia="sans-serif" w:cs="sans-serif"/>
          <w:b w:val="0"/>
          <w:bCs w:val="0"/>
          <w:i w:val="0"/>
          <w:iCs w:val="0"/>
          <w:caps w:val="0"/>
          <w:smallCaps w:val="0"/>
          <w:noProof w:val="0"/>
          <w:color w:val="000000" w:themeColor="text1" w:themeTint="FF" w:themeShade="FF"/>
          <w:sz w:val="20"/>
          <w:szCs w:val="20"/>
          <w:lang w:val="en-US"/>
        </w:rPr>
      </w:pPr>
    </w:p>
    <w:p xmlns:wp14="http://schemas.microsoft.com/office/word/2010/wordml" w:rsidRPr="00A015EB" w:rsidR="00342D5B" w:rsidP="3FFFB03B" w:rsidRDefault="00342D5B" w14:paraId="1E840BA6" wp14:textId="17B10F41">
      <w:pPr>
        <w:ind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3FFFB03B" w:rsidR="097C7991">
        <w:rPr>
          <w:rFonts w:ascii="Times New Roman" w:hAnsi="Times New Roman" w:eastAsia="Times New Roman" w:cs="Times New Roman"/>
          <w:b w:val="1"/>
          <w:bCs w:val="1"/>
          <w:i w:val="0"/>
          <w:iCs w:val="0"/>
          <w:caps w:val="0"/>
          <w:smallCaps w:val="0"/>
          <w:noProof w:val="0"/>
          <w:color w:val="000000" w:themeColor="text1" w:themeTint="FF" w:themeShade="FF"/>
          <w:sz w:val="20"/>
          <w:szCs w:val="20"/>
          <w:lang w:val="en-US"/>
        </w:rPr>
        <w:t xml:space="preserve">COVID Policy. </w:t>
      </w:r>
      <w:r w:rsidRPr="3FFFB03B" w:rsidR="097C799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The University has decided that mask use in the classroom is optional this semester. I would encourage you to consider the risks and advantages of going maskless in class </w:t>
      </w:r>
      <w:r w:rsidRPr="3FFFB03B" w:rsidR="097C799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in order to</w:t>
      </w:r>
      <w:r w:rsidRPr="3FFFB03B" w:rsidR="097C799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make a good decision for yourself. For my part, I won’t be wearing a mask during class since (a) I believe that when I’m speaking (which happens a lot in class!) students find me much easier to understand without a mask (an important advantage) and (b) I’m at the front of the room, where I’m pretty well distanced from students (a mitigated risk). However, these same risks and advantages of going maskless </w:t>
      </w:r>
      <w:r w:rsidRPr="3FFFB03B" w:rsidR="097C799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probably don’t</w:t>
      </w:r>
      <w:r w:rsidRPr="3FFFB03B" w:rsidR="097C799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apply to your situation in the classroom, since </w:t>
      </w:r>
      <w:r w:rsidRPr="3FFFB03B" w:rsidR="097C799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you’ll</w:t>
      </w:r>
      <w:r w:rsidRPr="3FFFB03B" w:rsidR="097C799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be closer to your fellow students and (probably) </w:t>
      </w:r>
      <w:r w:rsidRPr="3FFFB03B" w:rsidR="097C799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won’t</w:t>
      </w:r>
      <w:r w:rsidRPr="3FFFB03B" w:rsidR="097C799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be speaking as much as me. Therefore, I would strongly encourage you to consider wearing a mask during class, as well as keeping some physical distance from your fellow students whenever possible.</w:t>
      </w:r>
    </w:p>
    <w:p xmlns:wp14="http://schemas.microsoft.com/office/word/2010/wordml" w:rsidRPr="00A015EB" w:rsidR="00342D5B" w:rsidP="3FFFB03B" w:rsidRDefault="00342D5B" w14:paraId="516A91B8" wp14:textId="4B81936B">
      <w:pPr>
        <w:pStyle w:val="Normal"/>
        <w:ind w:firstLine="720"/>
        <w:jc w:val="both"/>
      </w:pPr>
    </w:p>
    <w:p xmlns:wp14="http://schemas.microsoft.com/office/word/2010/wordml" w:rsidRPr="00A015EB" w:rsidR="00342D5B" w:rsidP="282A91A2" w:rsidRDefault="00342D5B" w14:paraId="0DC796F3" wp14:textId="498BC09D">
      <w:pPr>
        <w:ind w:firstLine="720"/>
        <w:rPr>
          <w:rFonts w:ascii="Times New Roman" w:hAnsi="Times New Roman" w:eastAsia="Times New Roman" w:cs="Times New Roman"/>
          <w:noProof w:val="0"/>
          <w:sz w:val="20"/>
          <w:szCs w:val="20"/>
          <w:lang w:val="en-US"/>
        </w:rPr>
      </w:pPr>
      <w:r w:rsidRPr="553D0E57" w:rsidR="53EEE130">
        <w:rPr>
          <w:rFonts w:ascii="Times New Roman" w:hAnsi="Times New Roman" w:eastAsia="Times New Roman" w:cs="Times New Roman"/>
          <w:b w:val="1"/>
          <w:bCs w:val="1"/>
          <w:noProof w:val="0"/>
          <w:sz w:val="20"/>
          <w:szCs w:val="20"/>
          <w:lang w:val="en-US"/>
        </w:rPr>
        <w:t xml:space="preserve">Psychology Department Diversity Statement. </w:t>
      </w:r>
      <w:r w:rsidRPr="553D0E57" w:rsidR="53EEE130">
        <w:rPr>
          <w:rFonts w:ascii="Times New Roman" w:hAnsi="Times New Roman" w:eastAsia="Times New Roman" w:cs="Times New Roman"/>
          <w:noProof w:val="0"/>
          <w:sz w:val="20"/>
          <w:szCs w:val="20"/>
          <w:lang w:val="en-US"/>
        </w:rPr>
        <w:t xml:space="preserve">The Department of Psychology at Loyola University Chicago believes that our department is best served when students, faculty, and staff reflect and celebrate the diversity of society at large. An integrated academic community is characterized by a broad range of perspectives. As such, our </w:t>
      </w:r>
      <w:r w:rsidRPr="553D0E57" w:rsidR="53EEE130">
        <w:rPr>
          <w:rFonts w:ascii="Times New Roman" w:hAnsi="Times New Roman" w:eastAsia="Times New Roman" w:cs="Times New Roman"/>
          <w:noProof w:val="0"/>
          <w:sz w:val="20"/>
          <w:szCs w:val="20"/>
          <w:lang w:val="en-US"/>
        </w:rPr>
        <w:t>Department</w:t>
      </w:r>
      <w:r w:rsidRPr="553D0E57" w:rsidR="53EEE130">
        <w:rPr>
          <w:rFonts w:ascii="Times New Roman" w:hAnsi="Times New Roman" w:eastAsia="Times New Roman" w:cs="Times New Roman"/>
          <w:noProof w:val="0"/>
          <w:sz w:val="20"/>
          <w:szCs w:val="20"/>
          <w:lang w:val="en-US"/>
        </w:rPr>
        <w:t xml:space="preserve"> is committed to advocating for and supporting the interests of individuals from all races, sexes, gender identities, gender expressions, sexual orientations, religions, ethnic backgrounds, socioeconomic backgrounds, physical and mental abilities, and residency statuses. </w:t>
      </w:r>
      <w:bookmarkStart w:name="_Int_rGCR6h8x" w:id="1842311651"/>
      <w:r w:rsidRPr="553D0E57" w:rsidR="53EEE130">
        <w:rPr>
          <w:rFonts w:ascii="Times New Roman" w:hAnsi="Times New Roman" w:eastAsia="Times New Roman" w:cs="Times New Roman"/>
          <w:noProof w:val="0"/>
          <w:sz w:val="20"/>
          <w:szCs w:val="20"/>
          <w:lang w:val="en-US"/>
        </w:rPr>
        <w:t>In the context of this course, students are expected to be respectful of the opinions of others while at the same time striving to attain the ideals of social and racial justice.</w:t>
      </w:r>
      <w:bookmarkEnd w:id="1842311651"/>
    </w:p>
    <w:p xmlns:wp14="http://schemas.microsoft.com/office/word/2010/wordml" w:rsidRPr="00A015EB" w:rsidR="00342D5B" w:rsidP="2551265E" w:rsidRDefault="00342D5B" w14:paraId="07CFF94C" wp14:textId="59E11514">
      <w:pPr>
        <w:ind w:firstLine="720"/>
        <w:rPr>
          <w:rFonts w:ascii="Times New Roman" w:hAnsi="Times New Roman" w:eastAsia="Times New Roman" w:cs="Times New Roman"/>
          <w:noProof w:val="0"/>
          <w:sz w:val="20"/>
          <w:szCs w:val="20"/>
          <w:lang w:val="en-US"/>
        </w:rPr>
      </w:pPr>
    </w:p>
    <w:p xmlns:wp14="http://schemas.microsoft.com/office/word/2010/wordml" w:rsidRPr="00A015EB" w:rsidR="00342D5B" w:rsidP="2551265E" w:rsidRDefault="00342D5B" w14:paraId="00DA5B6B" wp14:textId="3CF52154">
      <w:pPr>
        <w:pStyle w:val="Normal"/>
        <w:ind w:firstLine="720"/>
        <w:rPr>
          <w:rFonts w:ascii="Times New Roman" w:hAnsi="Times New Roman" w:eastAsia="Times New Roman" w:cs="Times New Roman"/>
          <w:noProof w:val="0"/>
          <w:sz w:val="20"/>
          <w:szCs w:val="20"/>
          <w:lang w:val="en-US"/>
        </w:rPr>
      </w:pPr>
      <w:r w:rsidRPr="2551265E" w:rsidR="0BD6AAED">
        <w:rPr>
          <w:rFonts w:ascii="Times New Roman" w:hAnsi="Times New Roman" w:eastAsia="Times New Roman" w:cs="Times New Roman"/>
          <w:b w:val="1"/>
          <w:bCs w:val="1"/>
          <w:noProof w:val="0"/>
          <w:sz w:val="20"/>
          <w:szCs w:val="20"/>
          <w:lang w:val="en-US"/>
        </w:rPr>
        <w:t xml:space="preserve">Honoring Student Religious Observances. </w:t>
      </w:r>
      <w:r w:rsidRPr="2551265E" w:rsidR="0BD6AAED">
        <w:rPr>
          <w:rFonts w:ascii="Times New Roman" w:hAnsi="Times New Roman" w:eastAsia="Times New Roman" w:cs="Times New Roman"/>
          <w:b w:val="1"/>
          <w:bCs w:val="1"/>
          <w:noProof w:val="0"/>
          <w:sz w:val="20"/>
          <w:szCs w:val="20"/>
          <w:lang w:val="en-US"/>
        </w:rPr>
        <w:t xml:space="preserve"> </w:t>
      </w:r>
      <w:r w:rsidRPr="2551265E" w:rsidR="2B5B84E0">
        <w:rPr>
          <w:rFonts w:ascii="Times New Roman" w:hAnsi="Times New Roman" w:eastAsia="Times New Roman" w:cs="Times New Roman"/>
          <w:b w:val="0"/>
          <w:bCs w:val="0"/>
          <w:i w:val="0"/>
          <w:iCs w:val="0"/>
          <w:caps w:val="0"/>
          <w:smallCaps w:val="0"/>
          <w:noProof w:val="0"/>
          <w:color w:val="333333"/>
          <w:sz w:val="20"/>
          <w:szCs w:val="20"/>
          <w:lang w:val="en-US"/>
        </w:rPr>
        <w:t>Loyola faculty members will make efforts to accommodate students if the observance of a major religious holiday interferes with a student’s academic work.</w:t>
      </w:r>
      <w:r w:rsidRPr="2551265E" w:rsidR="2B5B84E0">
        <w:rPr>
          <w:rFonts w:ascii="Times New Roman" w:hAnsi="Times New Roman" w:eastAsia="Times New Roman" w:cs="Times New Roman"/>
          <w:b w:val="0"/>
          <w:bCs w:val="0"/>
          <w:noProof w:val="0"/>
          <w:sz w:val="20"/>
          <w:szCs w:val="20"/>
          <w:lang w:val="en-US"/>
        </w:rPr>
        <w:t xml:space="preserve"> </w:t>
      </w:r>
      <w:r w:rsidRPr="2551265E" w:rsidR="0BD6AAED">
        <w:rPr>
          <w:rFonts w:ascii="Times New Roman" w:hAnsi="Times New Roman" w:eastAsia="Times New Roman" w:cs="Times New Roman"/>
          <w:b w:val="0"/>
          <w:bCs w:val="0"/>
          <w:noProof w:val="0"/>
          <w:sz w:val="20"/>
          <w:szCs w:val="20"/>
          <w:lang w:val="en-US"/>
        </w:rPr>
        <w:t xml:space="preserve">See the University statement on this topic </w:t>
      </w:r>
      <w:hyperlink r:id="R8c70e21428de48a9">
        <w:r w:rsidRPr="2551265E" w:rsidR="0BD6AAED">
          <w:rPr>
            <w:rStyle w:val="Hyperlink"/>
            <w:rFonts w:ascii="Times New Roman" w:hAnsi="Times New Roman" w:eastAsia="Times New Roman" w:cs="Times New Roman"/>
            <w:b w:val="0"/>
            <w:bCs w:val="0"/>
            <w:noProof w:val="0"/>
            <w:sz w:val="20"/>
            <w:szCs w:val="20"/>
            <w:lang w:val="en-US"/>
          </w:rPr>
          <w:t>here</w:t>
        </w:r>
      </w:hyperlink>
      <w:r w:rsidRPr="2551265E" w:rsidR="0BD6AAED">
        <w:rPr>
          <w:rFonts w:ascii="Times New Roman" w:hAnsi="Times New Roman" w:eastAsia="Times New Roman" w:cs="Times New Roman"/>
          <w:b w:val="0"/>
          <w:bCs w:val="0"/>
          <w:noProof w:val="0"/>
          <w:sz w:val="20"/>
          <w:szCs w:val="20"/>
          <w:lang w:val="en-US"/>
        </w:rPr>
        <w:t>.</w:t>
      </w:r>
    </w:p>
    <w:p xmlns:wp14="http://schemas.microsoft.com/office/word/2010/wordml" w:rsidRPr="00A015EB" w:rsidR="00342D5B" w:rsidP="2551265E" w:rsidRDefault="00342D5B" w14:paraId="49AF4F5C" wp14:textId="1922F179">
      <w:pPr>
        <w:pStyle w:val="Normal"/>
        <w:ind w:firstLine="720"/>
        <w:rPr>
          <w:rFonts w:ascii="Times New Roman" w:hAnsi="Times New Roman" w:eastAsia="Times New Roman" w:cs="Times New Roman"/>
          <w:b w:val="0"/>
          <w:bCs w:val="0"/>
          <w:noProof w:val="0"/>
          <w:sz w:val="20"/>
          <w:szCs w:val="20"/>
          <w:lang w:val="en-US"/>
        </w:rPr>
      </w:pPr>
    </w:p>
    <w:p xmlns:wp14="http://schemas.microsoft.com/office/word/2010/wordml" w:rsidRPr="00A015EB" w:rsidR="00342D5B" w:rsidP="2551265E" w:rsidRDefault="00342D5B" w14:paraId="1CC0D31B" wp14:textId="6C242934">
      <w:pPr>
        <w:shd w:val="clear" w:color="auto" w:fill="FFFFFF" w:themeFill="background1"/>
        <w:spacing w:before="30" w:beforeAutospacing="off" w:after="300" w:afterAutospacing="off"/>
        <w:ind w:firstLine="720"/>
        <w:rPr>
          <w:rFonts w:ascii="Times New Roman" w:hAnsi="Times New Roman" w:eastAsia="Times New Roman" w:cs="Times New Roman"/>
          <w:b w:val="0"/>
          <w:bCs w:val="0"/>
          <w:i w:val="0"/>
          <w:iCs w:val="0"/>
          <w:caps w:val="0"/>
          <w:smallCaps w:val="0"/>
          <w:noProof w:val="0"/>
          <w:color w:val="373A3C"/>
          <w:sz w:val="20"/>
          <w:szCs w:val="20"/>
          <w:lang w:val="en-US"/>
        </w:rPr>
      </w:pPr>
      <w:r w:rsidRPr="2551265E" w:rsidR="5558EFA9">
        <w:rPr>
          <w:rFonts w:ascii="Times New Roman" w:hAnsi="Times New Roman" w:eastAsia="Times New Roman" w:cs="Times New Roman"/>
          <w:b w:val="1"/>
          <w:bCs w:val="1"/>
          <w:i w:val="0"/>
          <w:iCs w:val="0"/>
          <w:caps w:val="0"/>
          <w:smallCaps w:val="0"/>
          <w:noProof w:val="0"/>
          <w:color w:val="373A3C"/>
          <w:sz w:val="20"/>
          <w:szCs w:val="20"/>
          <w:lang w:val="en-US"/>
        </w:rPr>
        <w:t xml:space="preserve">Notice of My Reporting Obligations as a “Responsible Campus Partner.”  </w:t>
      </w:r>
      <w:r w:rsidRPr="2551265E" w:rsidR="5558EFA9">
        <w:rPr>
          <w:rFonts w:ascii="Times New Roman" w:hAnsi="Times New Roman" w:eastAsia="Times New Roman" w:cs="Times New Roman"/>
          <w:b w:val="0"/>
          <w:bCs w:val="0"/>
          <w:i w:val="0"/>
          <w:iCs w:val="0"/>
          <w:caps w:val="0"/>
          <w:smallCaps w:val="0"/>
          <w:noProof w:val="0"/>
          <w:color w:val="373A3C"/>
          <w:sz w:val="20"/>
          <w:szCs w:val="20"/>
          <w:lang w:val="en-US"/>
        </w:rPr>
        <w:t>As a</w:t>
      </w:r>
      <w:r w:rsidRPr="2551265E" w:rsidR="6AA0A07E">
        <w:rPr>
          <w:rFonts w:ascii="Times New Roman" w:hAnsi="Times New Roman" w:eastAsia="Times New Roman" w:cs="Times New Roman"/>
          <w:b w:val="0"/>
          <w:bCs w:val="0"/>
          <w:i w:val="0"/>
          <w:iCs w:val="0"/>
          <w:caps w:val="0"/>
          <w:smallCaps w:val="0"/>
          <w:noProof w:val="0"/>
          <w:color w:val="373A3C"/>
          <w:sz w:val="20"/>
          <w:szCs w:val="20"/>
          <w:lang w:val="en-US"/>
        </w:rPr>
        <w:t xml:space="preserve"> Loyola </w:t>
      </w:r>
      <w:r w:rsidRPr="2551265E" w:rsidR="5558EFA9">
        <w:rPr>
          <w:rFonts w:ascii="Times New Roman" w:hAnsi="Times New Roman" w:eastAsia="Times New Roman" w:cs="Times New Roman"/>
          <w:b w:val="0"/>
          <w:bCs w:val="0"/>
          <w:i w:val="0"/>
          <w:iCs w:val="0"/>
          <w:caps w:val="0"/>
          <w:smallCaps w:val="0"/>
          <w:noProof w:val="0"/>
          <w:color w:val="373A3C"/>
          <w:sz w:val="20"/>
          <w:szCs w:val="20"/>
          <w:lang w:val="en-US"/>
        </w:rPr>
        <w:t xml:space="preserve">instructor, I am a Responsible Campus Partner (“RCP”) under Loyola’s </w:t>
      </w:r>
      <w:hyperlink r:id="Re4cbf505249147ae">
        <w:r w:rsidRPr="2551265E" w:rsidR="5558EFA9">
          <w:rPr>
            <w:rStyle w:val="Hyperlink"/>
            <w:rFonts w:ascii="Times New Roman" w:hAnsi="Times New Roman" w:eastAsia="Times New Roman" w:cs="Times New Roman"/>
            <w:b w:val="1"/>
            <w:bCs w:val="1"/>
            <w:i w:val="0"/>
            <w:iCs w:val="0"/>
            <w:caps w:val="0"/>
            <w:smallCaps w:val="0"/>
            <w:strike w:val="0"/>
            <w:dstrike w:val="0"/>
            <w:noProof w:val="0"/>
            <w:color w:val="981E4D"/>
            <w:sz w:val="20"/>
            <w:szCs w:val="20"/>
            <w:u w:val="none"/>
            <w:lang w:val="en-US"/>
          </w:rPr>
          <w:t>Comprehensive Policy and Procedures for Addressing Discrimination, Sexual Misconduct, and Retaliation</w:t>
        </w:r>
      </w:hyperlink>
      <w:r w:rsidRPr="2551265E" w:rsidR="5558EFA9">
        <w:rPr>
          <w:rFonts w:ascii="Times New Roman" w:hAnsi="Times New Roman" w:eastAsia="Times New Roman" w:cs="Times New Roman"/>
          <w:b w:val="0"/>
          <w:bCs w:val="0"/>
          <w:i w:val="0"/>
          <w:iCs w:val="0"/>
          <w:caps w:val="0"/>
          <w:smallCaps w:val="0"/>
          <w:noProof w:val="0"/>
          <w:color w:val="373A3C"/>
          <w:sz w:val="20"/>
          <w:szCs w:val="20"/>
          <w:lang w:val="en-US"/>
        </w:rPr>
        <w:t xml:space="preserve"> (available at </w:t>
      </w:r>
      <w:hyperlink r:id="R9ffe2793f4af4af3">
        <w:r w:rsidRPr="2551265E" w:rsidR="5558EFA9">
          <w:rPr>
            <w:rStyle w:val="Hyperlink"/>
            <w:rFonts w:ascii="Times New Roman" w:hAnsi="Times New Roman" w:eastAsia="Times New Roman" w:cs="Times New Roman"/>
            <w:b w:val="1"/>
            <w:bCs w:val="1"/>
            <w:i w:val="0"/>
            <w:iCs w:val="0"/>
            <w:caps w:val="0"/>
            <w:smallCaps w:val="0"/>
            <w:strike w:val="0"/>
            <w:dstrike w:val="0"/>
            <w:noProof w:val="0"/>
            <w:color w:val="981E4D"/>
            <w:sz w:val="20"/>
            <w:szCs w:val="20"/>
            <w:u w:val="none"/>
            <w:lang w:val="en-US"/>
          </w:rPr>
          <w:t>www.luc.edu/equity</w:t>
        </w:r>
      </w:hyperlink>
      <w:r w:rsidRPr="2551265E" w:rsidR="5558EFA9">
        <w:rPr>
          <w:rFonts w:ascii="Times New Roman" w:hAnsi="Times New Roman" w:eastAsia="Times New Roman" w:cs="Times New Roman"/>
          <w:b w:val="0"/>
          <w:bCs w:val="0"/>
          <w:i w:val="0"/>
          <w:iCs w:val="0"/>
          <w:caps w:val="0"/>
          <w:smallCaps w:val="0"/>
          <w:noProof w:val="0"/>
          <w:color w:val="373A3C"/>
          <w:sz w:val="20"/>
          <w:szCs w:val="20"/>
          <w:lang w:val="en-US"/>
        </w:rPr>
        <w:t xml:space="preserve">). While my goal is for you to be able to engage fully and authentically with our course material through class discussions and written work, I also want to be transparent that as a RCP I am required to report certain disclosures of sexual misconduct (including sexual assault, sexual harassment, intimate partner and/or domestic violence, and/or stalking) to the </w:t>
      </w:r>
      <w:hyperlink r:id="R37f99aa85c074610">
        <w:r w:rsidRPr="2551265E" w:rsidR="5558EFA9">
          <w:rPr>
            <w:rStyle w:val="Hyperlink"/>
            <w:rFonts w:ascii="Times New Roman" w:hAnsi="Times New Roman" w:eastAsia="Times New Roman" w:cs="Times New Roman"/>
            <w:b w:val="1"/>
            <w:bCs w:val="1"/>
            <w:i w:val="0"/>
            <w:iCs w:val="0"/>
            <w:caps w:val="0"/>
            <w:smallCaps w:val="0"/>
            <w:strike w:val="0"/>
            <w:dstrike w:val="0"/>
            <w:noProof w:val="0"/>
            <w:color w:val="981E4D"/>
            <w:sz w:val="20"/>
            <w:szCs w:val="20"/>
            <w:u w:val="none"/>
            <w:lang w:val="en-US"/>
          </w:rPr>
          <w:t>Office for Equity &amp; Compliance</w:t>
        </w:r>
      </w:hyperlink>
      <w:r w:rsidRPr="2551265E" w:rsidR="5558EFA9">
        <w:rPr>
          <w:rFonts w:ascii="Times New Roman" w:hAnsi="Times New Roman" w:eastAsia="Times New Roman" w:cs="Times New Roman"/>
          <w:b w:val="0"/>
          <w:bCs w:val="0"/>
          <w:i w:val="0"/>
          <w:iCs w:val="0"/>
          <w:caps w:val="0"/>
          <w:smallCaps w:val="0"/>
          <w:noProof w:val="0"/>
          <w:color w:val="373A3C"/>
          <w:sz w:val="20"/>
          <w:szCs w:val="20"/>
          <w:lang w:val="en-US"/>
        </w:rPr>
        <w:t xml:space="preserve"> ("OEC"). As the University’s </w:t>
      </w:r>
      <w:hyperlink r:id="R6cf2002f0fc34289">
        <w:r w:rsidRPr="2551265E" w:rsidR="5558EFA9">
          <w:rPr>
            <w:rStyle w:val="Hyperlink"/>
            <w:rFonts w:ascii="Times New Roman" w:hAnsi="Times New Roman" w:eastAsia="Times New Roman" w:cs="Times New Roman"/>
            <w:b w:val="1"/>
            <w:bCs w:val="1"/>
            <w:i w:val="0"/>
            <w:iCs w:val="0"/>
            <w:caps w:val="0"/>
            <w:smallCaps w:val="0"/>
            <w:strike w:val="0"/>
            <w:dstrike w:val="0"/>
            <w:noProof w:val="0"/>
            <w:color w:val="981E4D"/>
            <w:sz w:val="20"/>
            <w:szCs w:val="20"/>
            <w:u w:val="none"/>
            <w:lang w:val="en-US"/>
          </w:rPr>
          <w:t>Title IX</w:t>
        </w:r>
      </w:hyperlink>
      <w:r w:rsidRPr="2551265E" w:rsidR="5558EFA9">
        <w:rPr>
          <w:rFonts w:ascii="Times New Roman" w:hAnsi="Times New Roman" w:eastAsia="Times New Roman" w:cs="Times New Roman"/>
          <w:b w:val="0"/>
          <w:bCs w:val="0"/>
          <w:i w:val="0"/>
          <w:iCs w:val="0"/>
          <w:caps w:val="0"/>
          <w:smallCaps w:val="0"/>
          <w:noProof w:val="0"/>
          <w:color w:val="373A3C"/>
          <w:sz w:val="20"/>
          <w:szCs w:val="20"/>
          <w:lang w:val="en-US"/>
        </w:rPr>
        <w:t xml:space="preserve"> office, the OEC coordinates the University's response to reports and complaints of sexual misconduct (as well as discrimination of any kind) to ensure students' rights are protected.  As an instructor, I also have an obligation under Illinois law to report disclosures of or suspected instances of child abuse or neglect (</w:t>
      </w:r>
      <w:hyperlink r:id="Rd1d2f52cf19f4f83">
        <w:r w:rsidRPr="2551265E" w:rsidR="5558EFA9">
          <w:rPr>
            <w:rStyle w:val="Hyperlink"/>
            <w:rFonts w:ascii="Times New Roman" w:hAnsi="Times New Roman" w:eastAsia="Times New Roman" w:cs="Times New Roman"/>
            <w:b w:val="1"/>
            <w:bCs w:val="1"/>
            <w:i w:val="0"/>
            <w:iCs w:val="0"/>
            <w:caps w:val="0"/>
            <w:smallCaps w:val="0"/>
            <w:strike w:val="0"/>
            <w:dstrike w:val="0"/>
            <w:noProof w:val="0"/>
            <w:color w:val="981E4D"/>
            <w:sz w:val="20"/>
            <w:szCs w:val="20"/>
            <w:u w:val="none"/>
            <w:lang w:val="en-US"/>
          </w:rPr>
          <w:t>https://www.luc.edu/hr/legal-notices/mandatedreportingofchildabuseandneglect/</w:t>
        </w:r>
      </w:hyperlink>
      <w:r w:rsidRPr="2551265E" w:rsidR="5558EFA9">
        <w:rPr>
          <w:rFonts w:ascii="Times New Roman" w:hAnsi="Times New Roman" w:eastAsia="Times New Roman" w:cs="Times New Roman"/>
          <w:b w:val="0"/>
          <w:bCs w:val="0"/>
          <w:i w:val="0"/>
          <w:iCs w:val="0"/>
          <w:caps w:val="0"/>
          <w:smallCaps w:val="0"/>
          <w:noProof w:val="0"/>
          <w:color w:val="373A3C"/>
          <w:sz w:val="20"/>
          <w:szCs w:val="20"/>
          <w:lang w:val="en-US"/>
        </w:rPr>
        <w:t>).</w:t>
      </w:r>
      <w:r w:rsidRPr="2551265E" w:rsidR="5FC994CA">
        <w:rPr>
          <w:rFonts w:ascii="Times New Roman" w:hAnsi="Times New Roman" w:eastAsia="Times New Roman" w:cs="Times New Roman"/>
          <w:b w:val="0"/>
          <w:bCs w:val="0"/>
          <w:i w:val="0"/>
          <w:iCs w:val="0"/>
          <w:caps w:val="0"/>
          <w:smallCaps w:val="0"/>
          <w:noProof w:val="0"/>
          <w:color w:val="373A3C"/>
          <w:sz w:val="20"/>
          <w:szCs w:val="20"/>
          <w:lang w:val="en-US"/>
        </w:rPr>
        <w:t xml:space="preserve">  </w:t>
      </w:r>
      <w:r w:rsidRPr="2551265E" w:rsidR="5558EFA9">
        <w:rPr>
          <w:rFonts w:ascii="Times New Roman" w:hAnsi="Times New Roman" w:eastAsia="Times New Roman" w:cs="Times New Roman"/>
          <w:b w:val="0"/>
          <w:bCs w:val="0"/>
          <w:i w:val="0"/>
          <w:iCs w:val="0"/>
          <w:caps w:val="0"/>
          <w:smallCaps w:val="0"/>
          <w:noProof w:val="0"/>
          <w:color w:val="373A3C"/>
          <w:sz w:val="20"/>
          <w:szCs w:val="20"/>
          <w:lang w:val="en-US"/>
        </w:rPr>
        <w:t xml:space="preserve">The University </w:t>
      </w:r>
      <w:r w:rsidRPr="2551265E" w:rsidR="5558EFA9">
        <w:rPr>
          <w:rFonts w:ascii="Times New Roman" w:hAnsi="Times New Roman" w:eastAsia="Times New Roman" w:cs="Times New Roman"/>
          <w:b w:val="0"/>
          <w:bCs w:val="0"/>
          <w:i w:val="0"/>
          <w:iCs w:val="0"/>
          <w:caps w:val="0"/>
          <w:smallCaps w:val="0"/>
          <w:noProof w:val="0"/>
          <w:color w:val="373A3C"/>
          <w:sz w:val="20"/>
          <w:szCs w:val="20"/>
          <w:lang w:val="en-US"/>
        </w:rPr>
        <w:t>maintains</w:t>
      </w:r>
      <w:r w:rsidRPr="2551265E" w:rsidR="5558EFA9">
        <w:rPr>
          <w:rFonts w:ascii="Times New Roman" w:hAnsi="Times New Roman" w:eastAsia="Times New Roman" w:cs="Times New Roman"/>
          <w:b w:val="0"/>
          <w:bCs w:val="0"/>
          <w:i w:val="0"/>
          <w:iCs w:val="0"/>
          <w:caps w:val="0"/>
          <w:smallCaps w:val="0"/>
          <w:noProof w:val="0"/>
          <w:color w:val="373A3C"/>
          <w:sz w:val="20"/>
          <w:szCs w:val="20"/>
          <w:lang w:val="en-US"/>
        </w:rPr>
        <w:t xml:space="preserve"> such reporting requirements to ensure that any student who experiences sexual/gender-based violence receives </w:t>
      </w:r>
      <w:r w:rsidRPr="2551265E" w:rsidR="5558EFA9">
        <w:rPr>
          <w:rFonts w:ascii="Times New Roman" w:hAnsi="Times New Roman" w:eastAsia="Times New Roman" w:cs="Times New Roman"/>
          <w:b w:val="0"/>
          <w:bCs w:val="0"/>
          <w:i w:val="0"/>
          <w:iCs w:val="0"/>
          <w:caps w:val="0"/>
          <w:smallCaps w:val="0"/>
          <w:noProof w:val="0"/>
          <w:color w:val="373A3C"/>
          <w:sz w:val="20"/>
          <w:szCs w:val="20"/>
          <w:lang w:val="en-US"/>
        </w:rPr>
        <w:t>accurate</w:t>
      </w:r>
      <w:r w:rsidRPr="2551265E" w:rsidR="5558EFA9">
        <w:rPr>
          <w:rFonts w:ascii="Times New Roman" w:hAnsi="Times New Roman" w:eastAsia="Times New Roman" w:cs="Times New Roman"/>
          <w:b w:val="0"/>
          <w:bCs w:val="0"/>
          <w:i w:val="0"/>
          <w:iCs w:val="0"/>
          <w:caps w:val="0"/>
          <w:smallCaps w:val="0"/>
          <w:noProof w:val="0"/>
          <w:color w:val="373A3C"/>
          <w:sz w:val="20"/>
          <w:szCs w:val="20"/>
          <w:lang w:val="en-US"/>
        </w:rPr>
        <w:t xml:space="preserve"> information about available resources and support. Such reports </w:t>
      </w:r>
      <w:r w:rsidRPr="2551265E" w:rsidR="5558EFA9">
        <w:rPr>
          <w:rFonts w:ascii="Times New Roman" w:hAnsi="Times New Roman" w:eastAsia="Times New Roman" w:cs="Times New Roman"/>
          <w:b w:val="1"/>
          <w:bCs w:val="1"/>
          <w:i w:val="0"/>
          <w:iCs w:val="0"/>
          <w:caps w:val="0"/>
          <w:smallCaps w:val="0"/>
          <w:noProof w:val="0"/>
          <w:color w:val="373A3C"/>
          <w:sz w:val="20"/>
          <w:szCs w:val="20"/>
          <w:lang w:val="en-US"/>
        </w:rPr>
        <w:t xml:space="preserve">will </w:t>
      </w:r>
      <w:r w:rsidRPr="2551265E" w:rsidR="5558EFA9">
        <w:rPr>
          <w:rFonts w:ascii="Times New Roman" w:hAnsi="Times New Roman" w:eastAsia="Times New Roman" w:cs="Times New Roman"/>
          <w:b w:val="1"/>
          <w:bCs w:val="1"/>
          <w:i w:val="0"/>
          <w:iCs w:val="0"/>
          <w:caps w:val="0"/>
          <w:smallCaps w:val="0"/>
          <w:strike w:val="0"/>
          <w:dstrike w:val="0"/>
          <w:noProof w:val="0"/>
          <w:color w:val="373A3C"/>
          <w:sz w:val="20"/>
          <w:szCs w:val="20"/>
          <w:u w:val="single"/>
          <w:lang w:val="en-US"/>
        </w:rPr>
        <w:t>not</w:t>
      </w:r>
      <w:r w:rsidRPr="2551265E" w:rsidR="5558EFA9">
        <w:rPr>
          <w:rFonts w:ascii="Times New Roman" w:hAnsi="Times New Roman" w:eastAsia="Times New Roman" w:cs="Times New Roman"/>
          <w:b w:val="1"/>
          <w:bCs w:val="1"/>
          <w:i w:val="0"/>
          <w:iCs w:val="0"/>
          <w:caps w:val="0"/>
          <w:smallCaps w:val="0"/>
          <w:noProof w:val="0"/>
          <w:color w:val="373A3C"/>
          <w:sz w:val="20"/>
          <w:szCs w:val="20"/>
          <w:lang w:val="en-US"/>
        </w:rPr>
        <w:t xml:space="preserve"> generate a report to law enforcement </w:t>
      </w:r>
      <w:r w:rsidRPr="2551265E" w:rsidR="5558EFA9">
        <w:rPr>
          <w:rFonts w:ascii="Times New Roman" w:hAnsi="Times New Roman" w:eastAsia="Times New Roman" w:cs="Times New Roman"/>
          <w:b w:val="0"/>
          <w:bCs w:val="0"/>
          <w:i w:val="0"/>
          <w:iCs w:val="0"/>
          <w:caps w:val="0"/>
          <w:smallCaps w:val="0"/>
          <w:noProof w:val="0"/>
          <w:color w:val="373A3C"/>
          <w:sz w:val="20"/>
          <w:szCs w:val="20"/>
          <w:lang w:val="en-US"/>
        </w:rPr>
        <w:t xml:space="preserve">(no student will ever be forced to file a report with the police). Additionally, the University’s resources and </w:t>
      </w:r>
      <w:r w:rsidRPr="2551265E" w:rsidR="5558EFA9">
        <w:rPr>
          <w:rFonts w:ascii="Times New Roman" w:hAnsi="Times New Roman" w:eastAsia="Times New Roman" w:cs="Times New Roman"/>
          <w:b w:val="0"/>
          <w:bCs w:val="0"/>
          <w:i w:val="0"/>
          <w:iCs w:val="0"/>
          <w:caps w:val="0"/>
          <w:smallCaps w:val="0"/>
          <w:noProof w:val="0"/>
          <w:color w:val="373A3C"/>
          <w:sz w:val="20"/>
          <w:szCs w:val="20"/>
          <w:lang w:val="en-US"/>
        </w:rPr>
        <w:t>supports</w:t>
      </w:r>
      <w:r w:rsidRPr="2551265E" w:rsidR="5558EFA9">
        <w:rPr>
          <w:rFonts w:ascii="Times New Roman" w:hAnsi="Times New Roman" w:eastAsia="Times New Roman" w:cs="Times New Roman"/>
          <w:b w:val="0"/>
          <w:bCs w:val="0"/>
          <w:i w:val="0"/>
          <w:iCs w:val="0"/>
          <w:caps w:val="0"/>
          <w:smallCaps w:val="0"/>
          <w:noProof w:val="0"/>
          <w:color w:val="373A3C"/>
          <w:sz w:val="20"/>
          <w:szCs w:val="20"/>
          <w:lang w:val="en-US"/>
        </w:rPr>
        <w:t xml:space="preserve"> are available to all students even if a student chooses that they do not want any other action taken. If you have any questions about this policy, you are encouraged to contact the OEC at </w:t>
      </w:r>
      <w:hyperlink r:id="Rea86118b036d4572">
        <w:r w:rsidRPr="2551265E" w:rsidR="5558EFA9">
          <w:rPr>
            <w:rStyle w:val="Hyperlink"/>
            <w:rFonts w:ascii="Times New Roman" w:hAnsi="Times New Roman" w:eastAsia="Times New Roman" w:cs="Times New Roman"/>
            <w:b w:val="1"/>
            <w:bCs w:val="1"/>
            <w:i w:val="0"/>
            <w:iCs w:val="0"/>
            <w:caps w:val="0"/>
            <w:smallCaps w:val="0"/>
            <w:strike w:val="0"/>
            <w:dstrike w:val="0"/>
            <w:noProof w:val="0"/>
            <w:color w:val="981E4D"/>
            <w:sz w:val="20"/>
            <w:szCs w:val="20"/>
            <w:u w:val="none"/>
            <w:lang w:val="en-US"/>
          </w:rPr>
          <w:t>equity@luc.edu</w:t>
        </w:r>
      </w:hyperlink>
      <w:r w:rsidRPr="2551265E" w:rsidR="5558EFA9">
        <w:rPr>
          <w:rFonts w:ascii="Times New Roman" w:hAnsi="Times New Roman" w:eastAsia="Times New Roman" w:cs="Times New Roman"/>
          <w:b w:val="0"/>
          <w:bCs w:val="0"/>
          <w:i w:val="0"/>
          <w:iCs w:val="0"/>
          <w:caps w:val="0"/>
          <w:smallCaps w:val="0"/>
          <w:noProof w:val="0"/>
          <w:color w:val="373A3C"/>
          <w:sz w:val="20"/>
          <w:szCs w:val="20"/>
          <w:lang w:val="en-US"/>
        </w:rPr>
        <w:t xml:space="preserve"> or 773-508-7766.</w:t>
      </w:r>
      <w:r w:rsidRPr="2551265E" w:rsidR="0C97E52C">
        <w:rPr>
          <w:rFonts w:ascii="Times New Roman" w:hAnsi="Times New Roman" w:eastAsia="Times New Roman" w:cs="Times New Roman"/>
          <w:b w:val="0"/>
          <w:bCs w:val="0"/>
          <w:i w:val="0"/>
          <w:iCs w:val="0"/>
          <w:caps w:val="0"/>
          <w:smallCaps w:val="0"/>
          <w:noProof w:val="0"/>
          <w:color w:val="373A3C"/>
          <w:sz w:val="20"/>
          <w:szCs w:val="20"/>
          <w:lang w:val="en-US"/>
        </w:rPr>
        <w:t xml:space="preserve">  </w:t>
      </w:r>
      <w:r w:rsidRPr="2551265E" w:rsidR="5558EFA9">
        <w:rPr>
          <w:rFonts w:ascii="Times New Roman" w:hAnsi="Times New Roman" w:eastAsia="Times New Roman" w:cs="Times New Roman"/>
          <w:b w:val="0"/>
          <w:bCs w:val="0"/>
          <w:i w:val="0"/>
          <w:iCs w:val="0"/>
          <w:caps w:val="0"/>
          <w:smallCaps w:val="0"/>
          <w:noProof w:val="0"/>
          <w:color w:val="373A3C"/>
          <w:sz w:val="20"/>
          <w:szCs w:val="20"/>
          <w:lang w:val="en-US"/>
        </w:rPr>
        <w:t xml:space="preserve">If you ever wish to speak with a </w:t>
      </w:r>
      <w:r w:rsidRPr="2551265E" w:rsidR="5558EFA9">
        <w:rPr>
          <w:rFonts w:ascii="Times New Roman" w:hAnsi="Times New Roman" w:eastAsia="Times New Roman" w:cs="Times New Roman"/>
          <w:b w:val="1"/>
          <w:bCs w:val="1"/>
          <w:i w:val="0"/>
          <w:iCs w:val="0"/>
          <w:caps w:val="0"/>
          <w:smallCaps w:val="0"/>
          <w:noProof w:val="0"/>
          <w:color w:val="373A3C"/>
          <w:sz w:val="20"/>
          <w:szCs w:val="20"/>
          <w:lang w:val="en-US"/>
        </w:rPr>
        <w:t>confidential</w:t>
      </w:r>
      <w:r w:rsidRPr="2551265E" w:rsidR="5558EFA9">
        <w:rPr>
          <w:rFonts w:ascii="Times New Roman" w:hAnsi="Times New Roman" w:eastAsia="Times New Roman" w:cs="Times New Roman"/>
          <w:b w:val="0"/>
          <w:bCs w:val="0"/>
          <w:i w:val="0"/>
          <w:iCs w:val="0"/>
          <w:caps w:val="0"/>
          <w:smallCaps w:val="0"/>
          <w:noProof w:val="0"/>
          <w:color w:val="373A3C"/>
          <w:sz w:val="20"/>
          <w:szCs w:val="20"/>
          <w:lang w:val="en-US"/>
        </w:rPr>
        <w:t xml:space="preserve"> resource </w:t>
      </w:r>
      <w:r w:rsidRPr="2551265E" w:rsidR="5558EFA9">
        <w:rPr>
          <w:rFonts w:ascii="Times New Roman" w:hAnsi="Times New Roman" w:eastAsia="Times New Roman" w:cs="Times New Roman"/>
          <w:b w:val="0"/>
          <w:bCs w:val="0"/>
          <w:i w:val="0"/>
          <w:iCs w:val="0"/>
          <w:caps w:val="0"/>
          <w:smallCaps w:val="0"/>
          <w:noProof w:val="0"/>
          <w:color w:val="373A3C"/>
          <w:sz w:val="20"/>
          <w:szCs w:val="20"/>
          <w:lang w:val="en-US"/>
        </w:rPr>
        <w:t>regarding</w:t>
      </w:r>
      <w:r w:rsidRPr="2551265E" w:rsidR="5558EFA9">
        <w:rPr>
          <w:rFonts w:ascii="Times New Roman" w:hAnsi="Times New Roman" w:eastAsia="Times New Roman" w:cs="Times New Roman"/>
          <w:b w:val="0"/>
          <w:bCs w:val="0"/>
          <w:i w:val="0"/>
          <w:iCs w:val="0"/>
          <w:caps w:val="0"/>
          <w:smallCaps w:val="0"/>
          <w:noProof w:val="0"/>
          <w:color w:val="373A3C"/>
          <w:sz w:val="20"/>
          <w:szCs w:val="20"/>
          <w:lang w:val="en-US"/>
        </w:rPr>
        <w:t xml:space="preserve"> gender-based violence, I encourage you to call </w:t>
      </w:r>
      <w:hyperlink r:id="R5fa8c670255948a2">
        <w:r w:rsidRPr="2551265E" w:rsidR="5558EFA9">
          <w:rPr>
            <w:rStyle w:val="Hyperlink"/>
            <w:rFonts w:ascii="Times New Roman" w:hAnsi="Times New Roman" w:eastAsia="Times New Roman" w:cs="Times New Roman"/>
            <w:b w:val="1"/>
            <w:bCs w:val="1"/>
            <w:i w:val="0"/>
            <w:iCs w:val="0"/>
            <w:caps w:val="0"/>
            <w:smallCaps w:val="0"/>
            <w:strike w:val="0"/>
            <w:dstrike w:val="0"/>
            <w:noProof w:val="0"/>
            <w:color w:val="981E4D"/>
            <w:sz w:val="20"/>
            <w:szCs w:val="20"/>
            <w:u w:val="none"/>
            <w:lang w:val="en-US"/>
          </w:rPr>
          <w:t>The Line</w:t>
        </w:r>
      </w:hyperlink>
      <w:r w:rsidRPr="2551265E" w:rsidR="5558EFA9">
        <w:rPr>
          <w:rFonts w:ascii="Times New Roman" w:hAnsi="Times New Roman" w:eastAsia="Times New Roman" w:cs="Times New Roman"/>
          <w:b w:val="0"/>
          <w:bCs w:val="0"/>
          <w:i w:val="0"/>
          <w:iCs w:val="0"/>
          <w:caps w:val="0"/>
          <w:smallCaps w:val="0"/>
          <w:noProof w:val="0"/>
          <w:color w:val="373A3C"/>
          <w:sz w:val="20"/>
          <w:szCs w:val="20"/>
          <w:lang w:val="en-US"/>
        </w:rPr>
        <w:t xml:space="preserve"> at 773-494-3810. The Line is staffed by confidential advocates from 8:30am-5pm M-F and 24 hours on the weekend when school is in session. Advocates can provide support, talk through your options (medical, legal, LUC reporting, safety planning, etc.), and connect you with resources as needed -- </w:t>
      </w:r>
      <w:r w:rsidRPr="2551265E" w:rsidR="5558EFA9">
        <w:rPr>
          <w:rFonts w:ascii="Times New Roman" w:hAnsi="Times New Roman" w:eastAsia="Times New Roman" w:cs="Times New Roman"/>
          <w:b w:val="0"/>
          <w:bCs w:val="0"/>
          <w:i w:val="1"/>
          <w:iCs w:val="1"/>
          <w:caps w:val="0"/>
          <w:smallCaps w:val="0"/>
          <w:noProof w:val="0"/>
          <w:color w:val="373A3C"/>
          <w:sz w:val="20"/>
          <w:szCs w:val="20"/>
          <w:lang w:val="en-US"/>
        </w:rPr>
        <w:t>without</w:t>
      </w:r>
      <w:r w:rsidRPr="2551265E" w:rsidR="5558EFA9">
        <w:rPr>
          <w:rFonts w:ascii="Times New Roman" w:hAnsi="Times New Roman" w:eastAsia="Times New Roman" w:cs="Times New Roman"/>
          <w:b w:val="0"/>
          <w:bCs w:val="0"/>
          <w:i w:val="0"/>
          <w:iCs w:val="0"/>
          <w:caps w:val="0"/>
          <w:smallCaps w:val="0"/>
          <w:noProof w:val="0"/>
          <w:color w:val="373A3C"/>
          <w:sz w:val="20"/>
          <w:szCs w:val="20"/>
          <w:lang w:val="en-US"/>
        </w:rPr>
        <w:t xml:space="preserve"> generating a report or record with the OEC. More information about The Line can be found at </w:t>
      </w:r>
      <w:hyperlink r:id="R777fd5b74b414367">
        <w:r w:rsidRPr="2551265E" w:rsidR="5558EFA9">
          <w:rPr>
            <w:rStyle w:val="Hyperlink"/>
            <w:rFonts w:ascii="Times New Roman" w:hAnsi="Times New Roman" w:eastAsia="Times New Roman" w:cs="Times New Roman"/>
            <w:b w:val="1"/>
            <w:bCs w:val="1"/>
            <w:i w:val="0"/>
            <w:iCs w:val="0"/>
            <w:caps w:val="0"/>
            <w:smallCaps w:val="0"/>
            <w:strike w:val="0"/>
            <w:dstrike w:val="0"/>
            <w:noProof w:val="0"/>
            <w:color w:val="981E4D"/>
            <w:sz w:val="20"/>
            <w:szCs w:val="20"/>
            <w:u w:val="none"/>
            <w:lang w:val="en-US"/>
          </w:rPr>
          <w:t>luc.edu/wellness</w:t>
        </w:r>
      </w:hyperlink>
      <w:r w:rsidRPr="2551265E" w:rsidR="5558EFA9">
        <w:rPr>
          <w:rFonts w:ascii="Times New Roman" w:hAnsi="Times New Roman" w:eastAsia="Times New Roman" w:cs="Times New Roman"/>
          <w:b w:val="0"/>
          <w:bCs w:val="0"/>
          <w:i w:val="0"/>
          <w:iCs w:val="0"/>
          <w:caps w:val="0"/>
          <w:smallCaps w:val="0"/>
          <w:noProof w:val="0"/>
          <w:color w:val="373A3C"/>
          <w:sz w:val="20"/>
          <w:szCs w:val="20"/>
          <w:lang w:val="en-US"/>
        </w:rPr>
        <w:t>.</w:t>
      </w:r>
    </w:p>
    <w:p xmlns:wp14="http://schemas.microsoft.com/office/word/2010/wordml" w:rsidRPr="00A015EB" w:rsidR="00342D5B" w:rsidP="2551265E" w:rsidRDefault="00342D5B" w14:paraId="07547A01" wp14:textId="571BB554">
      <w:pPr>
        <w:pStyle w:val="Normal"/>
        <w:ind w:firstLine="720"/>
        <w:rPr>
          <w:rFonts w:ascii="Times New Roman" w:hAnsi="Times New Roman" w:eastAsia="Times New Roman" w:cs="Times New Roman"/>
          <w:b w:val="0"/>
          <w:bCs w:val="0"/>
          <w:noProof w:val="0"/>
          <w:sz w:val="20"/>
          <w:szCs w:val="20"/>
          <w:lang w:val="en-US"/>
        </w:rPr>
      </w:pPr>
    </w:p>
    <w:p xmlns:wp14="http://schemas.microsoft.com/office/word/2010/wordml" w:rsidRPr="003A433D" w:rsidR="00521B5D" w:rsidP="2551265E" w:rsidRDefault="00521B5D" w14:paraId="08423271" wp14:textId="623E954E">
      <w:pPr>
        <w:pStyle w:val="Normal"/>
        <w:rPr>
          <w:rFonts w:ascii="Times New Roman" w:hAnsi="Times New Roman" w:eastAsia="Times New Roman" w:cs="Times New Roman"/>
          <w:b w:val="1"/>
          <w:bCs w:val="1"/>
          <w:sz w:val="22"/>
          <w:szCs w:val="22"/>
        </w:rPr>
      </w:pPr>
      <w:r w:rsidRPr="2551265E" w:rsidR="2F6B2933">
        <w:rPr>
          <w:rFonts w:ascii="Times New Roman" w:hAnsi="Times New Roman" w:eastAsia="Times New Roman" w:cs="Times New Roman"/>
          <w:b w:val="1"/>
          <w:bCs w:val="1"/>
          <w:sz w:val="22"/>
          <w:szCs w:val="22"/>
        </w:rPr>
        <w:t>Summary</w:t>
      </w:r>
    </w:p>
    <w:p xmlns:wp14="http://schemas.microsoft.com/office/word/2010/wordml" w:rsidRPr="003A433D" w:rsidR="00521B5D" w:rsidP="74FC25FD" w:rsidRDefault="00521B5D" w14:paraId="1D5E7F6F"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003A433D">
        <w:rPr>
          <w:rFonts w:ascii="Times New Roman" w:hAnsi="Times New Roman"/>
        </w:rPr>
        <w:tab/>
      </w:r>
      <w:r w:rsidRPr="74FC25FD" w:rsidR="39D1D045">
        <w:rPr>
          <w:rFonts w:ascii="Times New Roman" w:hAnsi="Times New Roman" w:eastAsia="Times New Roman" w:cs="Times New Roman"/>
        </w:rPr>
        <w:t xml:space="preserve">The relative weight given to each course requirement is listed below.  </w:t>
      </w:r>
    </w:p>
    <w:tbl>
      <w:tblPr>
        <w:tblW w:w="9828" w:type="dxa"/>
        <w:tblLayout w:type="fixed"/>
        <w:tblLook w:val="0000" w:firstRow="0" w:lastRow="0" w:firstColumn="0" w:lastColumn="0" w:noHBand="0" w:noVBand="0"/>
      </w:tblPr>
      <w:tblGrid>
        <w:gridCol w:w="3270"/>
        <w:gridCol w:w="1095"/>
        <w:gridCol w:w="783"/>
        <w:gridCol w:w="1890"/>
        <w:gridCol w:w="2790"/>
      </w:tblGrid>
      <w:tr xmlns:wp14="http://schemas.microsoft.com/office/word/2010/wordml" w:rsidRPr="003A433D" w:rsidR="004A489F" w:rsidTr="74FC25FD" w14:paraId="2111C479" wp14:textId="77777777">
        <w:tblPrEx>
          <w:tblCellMar>
            <w:top w:w="0" w:type="dxa"/>
            <w:bottom w:w="0" w:type="dxa"/>
          </w:tblCellMar>
        </w:tblPrEx>
        <w:trPr>
          <w:cantSplit/>
        </w:trPr>
        <w:tc>
          <w:tcPr>
            <w:tcW w:w="3270" w:type="dxa"/>
            <w:tcBorders>
              <w:top w:val="single" w:color="auto" w:sz="12" w:space="0"/>
              <w:left w:val="single" w:color="auto" w:sz="12" w:space="0"/>
              <w:bottom w:val="single" w:color="auto" w:sz="6" w:space="0"/>
              <w:right w:val="single" w:color="auto" w:sz="6" w:space="0"/>
            </w:tcBorders>
            <w:shd w:val="clear" w:color="auto" w:fill="auto"/>
            <w:tcMar/>
          </w:tcPr>
          <w:p w:rsidRPr="003A433D" w:rsidR="004A489F" w:rsidP="74FC25FD" w:rsidRDefault="004A489F" w14:paraId="2210810C"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74FC25FD" w:rsidR="519A3095">
              <w:rPr>
                <w:rFonts w:ascii="Times New Roman" w:hAnsi="Times New Roman" w:eastAsia="Times New Roman" w:cs="Times New Roman"/>
                <w:b w:val="1"/>
                <w:bCs w:val="1"/>
              </w:rPr>
              <w:t>Assignment</w:t>
            </w:r>
          </w:p>
        </w:tc>
        <w:tc>
          <w:tcPr>
            <w:tcW w:w="1095" w:type="dxa"/>
            <w:tcBorders>
              <w:top w:val="single" w:color="auto" w:sz="12" w:space="0"/>
              <w:left w:val="single" w:color="auto" w:sz="6" w:space="0"/>
              <w:bottom w:val="single" w:color="auto" w:sz="6" w:space="0"/>
              <w:right w:val="single" w:color="auto" w:sz="6" w:space="0"/>
            </w:tcBorders>
            <w:shd w:val="clear" w:color="auto" w:fill="auto"/>
            <w:tcMar/>
          </w:tcPr>
          <w:p w:rsidRPr="003A433D" w:rsidR="004A489F" w:rsidP="74FC25FD" w:rsidRDefault="004A489F" w14:paraId="266B6AD4"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74FC25FD" w:rsidR="519A3095">
              <w:rPr>
                <w:rFonts w:ascii="Times New Roman" w:hAnsi="Times New Roman" w:eastAsia="Times New Roman" w:cs="Times New Roman"/>
                <w:b w:val="1"/>
                <w:bCs w:val="1"/>
              </w:rPr>
              <w:t>Points</w:t>
            </w:r>
          </w:p>
        </w:tc>
        <w:tc>
          <w:tcPr>
            <w:tcW w:w="5463" w:type="dxa"/>
            <w:gridSpan w:val="3"/>
            <w:tcBorders>
              <w:left w:val="single" w:color="auto" w:sz="6" w:space="0"/>
            </w:tcBorders>
            <w:tcMar/>
          </w:tcPr>
          <w:p w:rsidRPr="003A433D" w:rsidR="004A489F" w:rsidP="74FC25FD" w:rsidRDefault="004A489F" w14:paraId="5070C169"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u w:val="single"/>
              </w:rPr>
            </w:pPr>
            <w:r w:rsidRPr="74FC25FD" w:rsidR="519A3095">
              <w:rPr>
                <w:rFonts w:ascii="Times New Roman" w:hAnsi="Times New Roman" w:eastAsia="Times New Roman" w:cs="Times New Roman"/>
              </w:rPr>
              <w:t xml:space="preserve">       </w:t>
            </w:r>
            <w:r w:rsidRPr="74FC25FD" w:rsidR="519A3095">
              <w:rPr>
                <w:rFonts w:ascii="Times New Roman" w:hAnsi="Times New Roman" w:eastAsia="Times New Roman" w:cs="Times New Roman"/>
                <w:u w:val="single"/>
              </w:rPr>
              <w:t>Final course grades will be assigned as follows:</w:t>
            </w:r>
          </w:p>
        </w:tc>
      </w:tr>
      <w:tr xmlns:wp14="http://schemas.microsoft.com/office/word/2010/wordml" w:rsidRPr="003A433D" w:rsidR="004A489F" w:rsidTr="74FC25FD" w14:paraId="3DEE8BCB" wp14:textId="77777777">
        <w:tblPrEx>
          <w:tblCellMar>
            <w:top w:w="0" w:type="dxa"/>
            <w:bottom w:w="0" w:type="dxa"/>
          </w:tblCellMar>
        </w:tblPrEx>
        <w:trPr>
          <w:cantSplit/>
        </w:trPr>
        <w:tc>
          <w:tcPr>
            <w:tcW w:w="3270" w:type="dxa"/>
            <w:tcBorders>
              <w:top w:val="single" w:color="auto" w:sz="6" w:space="0"/>
              <w:left w:val="single" w:color="auto" w:sz="12" w:space="0"/>
              <w:bottom w:val="single" w:color="auto" w:sz="6" w:space="0"/>
              <w:right w:val="single" w:color="auto" w:sz="6" w:space="0"/>
            </w:tcBorders>
            <w:tcMar/>
          </w:tcPr>
          <w:p w:rsidRPr="003A433D" w:rsidR="004A489F" w:rsidP="74FC25FD" w:rsidRDefault="003A55A5" w14:paraId="0FB2C6DA"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08F49387">
              <w:rPr>
                <w:rFonts w:ascii="Times New Roman" w:hAnsi="Times New Roman" w:eastAsia="Times New Roman" w:cs="Times New Roman"/>
              </w:rPr>
              <w:t>Four</w:t>
            </w:r>
            <w:r w:rsidRPr="74FC25FD" w:rsidR="33F82B85">
              <w:rPr>
                <w:rFonts w:ascii="Times New Roman" w:hAnsi="Times New Roman" w:eastAsia="Times New Roman" w:cs="Times New Roman"/>
              </w:rPr>
              <w:t xml:space="preserve"> </w:t>
            </w:r>
            <w:r w:rsidRPr="74FC25FD" w:rsidR="519A3095">
              <w:rPr>
                <w:rFonts w:ascii="Times New Roman" w:hAnsi="Times New Roman" w:eastAsia="Times New Roman" w:cs="Times New Roman"/>
              </w:rPr>
              <w:t>Exam</w:t>
            </w:r>
            <w:r w:rsidRPr="74FC25FD" w:rsidR="33F82B85">
              <w:rPr>
                <w:rFonts w:ascii="Times New Roman" w:hAnsi="Times New Roman" w:eastAsia="Times New Roman" w:cs="Times New Roman"/>
              </w:rPr>
              <w:t>s @ 100 points each</w:t>
            </w:r>
          </w:p>
        </w:tc>
        <w:tc>
          <w:tcPr>
            <w:tcW w:w="1095" w:type="dxa"/>
            <w:tcBorders>
              <w:top w:val="single" w:color="auto" w:sz="6" w:space="0"/>
              <w:left w:val="single" w:color="auto" w:sz="6" w:space="0"/>
              <w:bottom w:val="single" w:color="auto" w:sz="6" w:space="0"/>
              <w:right w:val="single" w:color="auto" w:sz="6" w:space="0"/>
            </w:tcBorders>
            <w:tcMar/>
          </w:tcPr>
          <w:p w:rsidRPr="003A433D" w:rsidR="004A489F" w:rsidP="74FC25FD" w:rsidRDefault="003A55A5" w14:paraId="18F7D30E"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08F49387">
              <w:rPr>
                <w:rFonts w:ascii="Times New Roman" w:hAnsi="Times New Roman" w:eastAsia="Times New Roman" w:cs="Times New Roman"/>
              </w:rPr>
              <w:t>4</w:t>
            </w:r>
            <w:r w:rsidRPr="74FC25FD" w:rsidR="33F82B85">
              <w:rPr>
                <w:rFonts w:ascii="Times New Roman" w:hAnsi="Times New Roman" w:eastAsia="Times New Roman" w:cs="Times New Roman"/>
              </w:rPr>
              <w:t>00</w:t>
            </w:r>
          </w:p>
        </w:tc>
        <w:tc>
          <w:tcPr>
            <w:tcW w:w="783" w:type="dxa"/>
            <w:tcBorders>
              <w:left w:val="single" w:color="auto" w:sz="6" w:space="0"/>
            </w:tcBorders>
            <w:tcMar/>
          </w:tcPr>
          <w:p w:rsidRPr="003A433D" w:rsidR="004A489F" w:rsidP="74FC25FD" w:rsidRDefault="004A489F" w14:paraId="2DA5E4E9"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74FC25FD" w:rsidR="519A3095">
              <w:rPr>
                <w:rFonts w:ascii="Times New Roman" w:hAnsi="Times New Roman" w:eastAsia="Times New Roman" w:cs="Times New Roman"/>
                <w:b w:val="1"/>
                <w:bCs w:val="1"/>
              </w:rPr>
              <w:t xml:space="preserve">  A</w:t>
            </w:r>
          </w:p>
        </w:tc>
        <w:tc>
          <w:tcPr>
            <w:tcW w:w="1890" w:type="dxa"/>
            <w:tcMar/>
          </w:tcPr>
          <w:p w:rsidRPr="003A433D" w:rsidR="004A489F" w:rsidP="74FC25FD" w:rsidRDefault="00F0631A" w14:paraId="6CAE7EA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65520FC1">
              <w:rPr>
                <w:rFonts w:ascii="Times New Roman" w:hAnsi="Times New Roman" w:eastAsia="Times New Roman" w:cs="Times New Roman"/>
              </w:rPr>
              <w:t>= 92.0</w:t>
            </w:r>
            <w:r w:rsidRPr="74FC25FD" w:rsidR="519A3095">
              <w:rPr>
                <w:rFonts w:ascii="Times New Roman" w:hAnsi="Times New Roman" w:eastAsia="Times New Roman" w:cs="Times New Roman"/>
              </w:rPr>
              <w:t xml:space="preserve"> </w:t>
            </w:r>
            <w:r w:rsidRPr="74FC25FD" w:rsidR="7C4679EC">
              <w:rPr>
                <w:rFonts w:ascii="Times New Roman" w:hAnsi="Times New Roman" w:eastAsia="Times New Roman" w:cs="Times New Roman"/>
              </w:rPr>
              <w:t>–</w:t>
            </w:r>
            <w:r w:rsidRPr="74FC25FD" w:rsidR="473998F5">
              <w:rPr>
                <w:rFonts w:ascii="Times New Roman" w:hAnsi="Times New Roman" w:eastAsia="Times New Roman" w:cs="Times New Roman"/>
              </w:rPr>
              <w:t xml:space="preserve"> </w:t>
            </w:r>
            <w:r w:rsidRPr="74FC25FD" w:rsidR="519A3095">
              <w:rPr>
                <w:rFonts w:ascii="Times New Roman" w:hAnsi="Times New Roman" w:eastAsia="Times New Roman" w:cs="Times New Roman"/>
              </w:rPr>
              <w:t>100%</w:t>
            </w:r>
            <w:r>
              <w:tab/>
            </w:r>
          </w:p>
        </w:tc>
        <w:tc>
          <w:tcPr>
            <w:tcW w:w="2790" w:type="dxa"/>
            <w:tcMar/>
          </w:tcPr>
          <w:p w:rsidRPr="003A433D" w:rsidR="004A489F" w:rsidP="74FC25FD" w:rsidRDefault="004A489F" w14:paraId="5D8072D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519A3095">
              <w:rPr>
                <w:rFonts w:ascii="Times New Roman" w:hAnsi="Times New Roman" w:eastAsia="Times New Roman" w:cs="Times New Roman"/>
              </w:rPr>
              <w:t xml:space="preserve">or </w:t>
            </w:r>
            <w:r w:rsidRPr="74FC25FD" w:rsidR="24B205C8">
              <w:rPr>
                <w:rFonts w:ascii="Times New Roman" w:hAnsi="Times New Roman" w:eastAsia="Times New Roman" w:cs="Times New Roman"/>
              </w:rPr>
              <w:t>552</w:t>
            </w:r>
            <w:r w:rsidRPr="74FC25FD" w:rsidR="519A3095">
              <w:rPr>
                <w:rFonts w:ascii="Times New Roman" w:hAnsi="Times New Roman" w:eastAsia="Times New Roman" w:cs="Times New Roman"/>
              </w:rPr>
              <w:t>-</w:t>
            </w:r>
            <w:r w:rsidRPr="74FC25FD" w:rsidR="556A182F">
              <w:rPr>
                <w:rFonts w:ascii="Times New Roman" w:hAnsi="Times New Roman" w:eastAsia="Times New Roman" w:cs="Times New Roman"/>
              </w:rPr>
              <w:t>6</w:t>
            </w:r>
            <w:r w:rsidRPr="74FC25FD" w:rsidR="519A3095">
              <w:rPr>
                <w:rFonts w:ascii="Times New Roman" w:hAnsi="Times New Roman" w:eastAsia="Times New Roman" w:cs="Times New Roman"/>
              </w:rPr>
              <w:t xml:space="preserve">00 points </w:t>
            </w:r>
          </w:p>
        </w:tc>
      </w:tr>
      <w:tr xmlns:wp14="http://schemas.microsoft.com/office/word/2010/wordml" w:rsidRPr="003A433D" w:rsidR="00725C3F" w:rsidTr="74FC25FD" w14:paraId="310C84E0" wp14:textId="77777777">
        <w:tblPrEx>
          <w:tblCellMar>
            <w:top w:w="0" w:type="dxa"/>
            <w:bottom w:w="0" w:type="dxa"/>
          </w:tblCellMar>
        </w:tblPrEx>
        <w:trPr>
          <w:cantSplit/>
        </w:trPr>
        <w:tc>
          <w:tcPr>
            <w:tcW w:w="3270" w:type="dxa"/>
            <w:tcBorders>
              <w:top w:val="single" w:color="auto" w:sz="6" w:space="0"/>
              <w:left w:val="single" w:color="auto" w:sz="12" w:space="0"/>
              <w:bottom w:val="single" w:color="auto" w:sz="6" w:space="0"/>
              <w:right w:val="single" w:color="auto" w:sz="6" w:space="0"/>
            </w:tcBorders>
            <w:tcMar/>
          </w:tcPr>
          <w:p w:rsidRPr="003A433D" w:rsidR="00725C3F" w:rsidP="74FC25FD" w:rsidRDefault="003A55A5" w14:paraId="3D8CD43F"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08F49387">
              <w:rPr>
                <w:rFonts w:ascii="Times New Roman" w:hAnsi="Times New Roman" w:eastAsia="Times New Roman" w:cs="Times New Roman"/>
              </w:rPr>
              <w:t>Community Project</w:t>
            </w:r>
          </w:p>
        </w:tc>
        <w:tc>
          <w:tcPr>
            <w:tcW w:w="1095" w:type="dxa"/>
            <w:tcBorders>
              <w:top w:val="single" w:color="auto" w:sz="6" w:space="0"/>
              <w:left w:val="single" w:color="auto" w:sz="6" w:space="0"/>
              <w:bottom w:val="single" w:color="auto" w:sz="6" w:space="0"/>
              <w:right w:val="single" w:color="auto" w:sz="6" w:space="0"/>
            </w:tcBorders>
            <w:tcMar/>
          </w:tcPr>
          <w:p w:rsidRPr="003A433D" w:rsidR="00725C3F" w:rsidP="74FC25FD" w:rsidRDefault="003C4A67" w14:paraId="6A89157D"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7D1DB975">
              <w:rPr>
                <w:rFonts w:ascii="Times New Roman" w:hAnsi="Times New Roman" w:eastAsia="Times New Roman" w:cs="Times New Roman"/>
              </w:rPr>
              <w:t>150</w:t>
            </w:r>
          </w:p>
        </w:tc>
        <w:tc>
          <w:tcPr>
            <w:tcW w:w="783" w:type="dxa"/>
            <w:tcBorders>
              <w:left w:val="single" w:color="auto" w:sz="6" w:space="0"/>
            </w:tcBorders>
            <w:tcMar/>
          </w:tcPr>
          <w:p w:rsidRPr="003A433D" w:rsidR="00725C3F" w:rsidP="74FC25FD" w:rsidRDefault="00CF1592" w14:paraId="67C9D048"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74FC25FD" w:rsidR="71276090">
              <w:rPr>
                <w:rFonts w:ascii="Times New Roman" w:hAnsi="Times New Roman" w:eastAsia="Times New Roman" w:cs="Times New Roman"/>
                <w:b w:val="1"/>
                <w:bCs w:val="1"/>
              </w:rPr>
              <w:t xml:space="preserve">  A-</w:t>
            </w:r>
          </w:p>
        </w:tc>
        <w:tc>
          <w:tcPr>
            <w:tcW w:w="1890" w:type="dxa"/>
            <w:tcMar/>
          </w:tcPr>
          <w:p w:rsidRPr="003A433D" w:rsidR="00725C3F" w:rsidP="74FC25FD" w:rsidRDefault="00F0631A" w14:paraId="3ABB18B9"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65520FC1">
              <w:rPr>
                <w:rFonts w:ascii="Times New Roman" w:hAnsi="Times New Roman" w:eastAsia="Times New Roman" w:cs="Times New Roman"/>
              </w:rPr>
              <w:t xml:space="preserve">= 90.0 </w:t>
            </w:r>
            <w:r w:rsidRPr="74FC25FD" w:rsidR="7C4679EC">
              <w:rPr>
                <w:rFonts w:ascii="Times New Roman" w:hAnsi="Times New Roman" w:eastAsia="Times New Roman" w:cs="Times New Roman"/>
              </w:rPr>
              <w:t>–</w:t>
            </w:r>
            <w:r w:rsidRPr="74FC25FD" w:rsidR="65520FC1">
              <w:rPr>
                <w:rFonts w:ascii="Times New Roman" w:hAnsi="Times New Roman" w:eastAsia="Times New Roman" w:cs="Times New Roman"/>
              </w:rPr>
              <w:t xml:space="preserve"> 91.9%</w:t>
            </w:r>
          </w:p>
        </w:tc>
        <w:tc>
          <w:tcPr>
            <w:tcW w:w="2790" w:type="dxa"/>
            <w:tcMar/>
          </w:tcPr>
          <w:p w:rsidRPr="003A433D" w:rsidR="00725C3F" w:rsidP="74FC25FD" w:rsidRDefault="00442D81" w14:paraId="1ED7387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4181DC1A">
              <w:rPr>
                <w:rFonts w:ascii="Times New Roman" w:hAnsi="Times New Roman" w:eastAsia="Times New Roman" w:cs="Times New Roman"/>
              </w:rPr>
              <w:t>or 540-</w:t>
            </w:r>
            <w:r w:rsidRPr="74FC25FD" w:rsidR="24B205C8">
              <w:rPr>
                <w:rFonts w:ascii="Times New Roman" w:hAnsi="Times New Roman" w:eastAsia="Times New Roman" w:cs="Times New Roman"/>
              </w:rPr>
              <w:t>551 points</w:t>
            </w:r>
          </w:p>
        </w:tc>
      </w:tr>
      <w:tr xmlns:wp14="http://schemas.microsoft.com/office/word/2010/wordml" w:rsidRPr="003A433D" w:rsidR="00725C3F" w:rsidTr="74FC25FD" w14:paraId="5843797E" wp14:textId="77777777">
        <w:tblPrEx>
          <w:tblCellMar>
            <w:top w:w="0" w:type="dxa"/>
            <w:bottom w:w="0" w:type="dxa"/>
          </w:tblCellMar>
        </w:tblPrEx>
        <w:trPr>
          <w:cantSplit/>
          <w:trHeight w:val="309"/>
        </w:trPr>
        <w:tc>
          <w:tcPr>
            <w:tcW w:w="3270" w:type="dxa"/>
            <w:tcBorders>
              <w:top w:val="single" w:color="auto" w:sz="6" w:space="0"/>
              <w:left w:val="single" w:color="auto" w:sz="12" w:space="0"/>
              <w:bottom w:val="single" w:color="auto" w:sz="6" w:space="0"/>
              <w:right w:val="single" w:color="auto" w:sz="6" w:space="0"/>
            </w:tcBorders>
            <w:tcMar/>
          </w:tcPr>
          <w:p w:rsidRPr="003A433D" w:rsidR="00725C3F" w:rsidP="74FC25FD" w:rsidRDefault="003A55A5" w14:paraId="44BF0A2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08F49387">
              <w:rPr>
                <w:rFonts w:ascii="Times New Roman" w:hAnsi="Times New Roman" w:eastAsia="Times New Roman" w:cs="Times New Roman"/>
              </w:rPr>
              <w:t xml:space="preserve">   </w:t>
            </w:r>
            <w:r w:rsidRPr="74FC25FD" w:rsidR="7D1DB975">
              <w:rPr>
                <w:rFonts w:ascii="Times New Roman" w:hAnsi="Times New Roman" w:eastAsia="Times New Roman" w:cs="Times New Roman"/>
              </w:rPr>
              <w:t>A1</w:t>
            </w:r>
          </w:p>
        </w:tc>
        <w:tc>
          <w:tcPr>
            <w:tcW w:w="1095" w:type="dxa"/>
            <w:tcBorders>
              <w:top w:val="single" w:color="auto" w:sz="6" w:space="0"/>
              <w:left w:val="single" w:color="auto" w:sz="6" w:space="0"/>
              <w:bottom w:val="single" w:color="auto" w:sz="6" w:space="0"/>
              <w:right w:val="single" w:color="auto" w:sz="6" w:space="0"/>
            </w:tcBorders>
            <w:tcMar/>
          </w:tcPr>
          <w:p w:rsidRPr="003A433D" w:rsidR="00725C3F" w:rsidP="74FC25FD" w:rsidRDefault="003A55A5" w14:paraId="63592395"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08F49387">
              <w:rPr>
                <w:rFonts w:ascii="Times New Roman" w:hAnsi="Times New Roman" w:eastAsia="Times New Roman" w:cs="Times New Roman"/>
              </w:rPr>
              <w:t xml:space="preserve">  </w:t>
            </w:r>
            <w:r w:rsidRPr="74FC25FD" w:rsidR="7D1DB975">
              <w:rPr>
                <w:rFonts w:ascii="Times New Roman" w:hAnsi="Times New Roman" w:eastAsia="Times New Roman" w:cs="Times New Roman"/>
              </w:rPr>
              <w:t xml:space="preserve">  </w:t>
            </w:r>
            <w:r w:rsidRPr="74FC25FD" w:rsidR="4946925D">
              <w:rPr>
                <w:rFonts w:ascii="Times New Roman" w:hAnsi="Times New Roman" w:eastAsia="Times New Roman" w:cs="Times New Roman"/>
              </w:rPr>
              <w:t>80</w:t>
            </w:r>
          </w:p>
        </w:tc>
        <w:tc>
          <w:tcPr>
            <w:tcW w:w="783" w:type="dxa"/>
            <w:tcBorders>
              <w:left w:val="nil"/>
            </w:tcBorders>
            <w:tcMar/>
          </w:tcPr>
          <w:p w:rsidRPr="003A433D" w:rsidR="00725C3F" w:rsidP="74FC25FD" w:rsidRDefault="00CF1592" w14:paraId="52D29500"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74FC25FD" w:rsidR="71276090">
              <w:rPr>
                <w:rFonts w:ascii="Times New Roman" w:hAnsi="Times New Roman" w:eastAsia="Times New Roman" w:cs="Times New Roman"/>
                <w:b w:val="1"/>
                <w:bCs w:val="1"/>
              </w:rPr>
              <w:t xml:space="preserve">  B+</w:t>
            </w:r>
          </w:p>
        </w:tc>
        <w:tc>
          <w:tcPr>
            <w:tcW w:w="1890" w:type="dxa"/>
            <w:tcMar/>
          </w:tcPr>
          <w:p w:rsidRPr="003A433D" w:rsidR="00725C3F" w:rsidP="74FC25FD" w:rsidRDefault="00C67C4D" w14:paraId="1672484A"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473998F5">
              <w:rPr>
                <w:rFonts w:ascii="Times New Roman" w:hAnsi="Times New Roman" w:eastAsia="Times New Roman" w:cs="Times New Roman"/>
              </w:rPr>
              <w:t>= 88</w:t>
            </w:r>
            <w:r w:rsidRPr="74FC25FD" w:rsidR="65520FC1">
              <w:rPr>
                <w:rFonts w:ascii="Times New Roman" w:hAnsi="Times New Roman" w:eastAsia="Times New Roman" w:cs="Times New Roman"/>
              </w:rPr>
              <w:t xml:space="preserve">.0 </w:t>
            </w:r>
            <w:r w:rsidRPr="74FC25FD" w:rsidR="7C4679EC">
              <w:rPr>
                <w:rFonts w:ascii="Times New Roman" w:hAnsi="Times New Roman" w:eastAsia="Times New Roman" w:cs="Times New Roman"/>
              </w:rPr>
              <w:t>–</w:t>
            </w:r>
            <w:r w:rsidRPr="74FC25FD" w:rsidR="473998F5">
              <w:rPr>
                <w:rFonts w:ascii="Times New Roman" w:hAnsi="Times New Roman" w:eastAsia="Times New Roman" w:cs="Times New Roman"/>
              </w:rPr>
              <w:t xml:space="preserve"> </w:t>
            </w:r>
            <w:r w:rsidRPr="74FC25FD" w:rsidR="65520FC1">
              <w:rPr>
                <w:rFonts w:ascii="Times New Roman" w:hAnsi="Times New Roman" w:eastAsia="Times New Roman" w:cs="Times New Roman"/>
              </w:rPr>
              <w:t>89.9%</w:t>
            </w:r>
          </w:p>
        </w:tc>
        <w:tc>
          <w:tcPr>
            <w:tcW w:w="2790" w:type="dxa"/>
            <w:tcMar/>
          </w:tcPr>
          <w:p w:rsidRPr="003A433D" w:rsidR="00725C3F" w:rsidP="74FC25FD" w:rsidRDefault="00033390" w14:paraId="775A5980"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24B205C8">
              <w:rPr>
                <w:rFonts w:ascii="Times New Roman" w:hAnsi="Times New Roman" w:eastAsia="Times New Roman" w:cs="Times New Roman"/>
              </w:rPr>
              <w:t>or 528-539 points</w:t>
            </w:r>
          </w:p>
        </w:tc>
      </w:tr>
      <w:tr xmlns:wp14="http://schemas.microsoft.com/office/word/2010/wordml" w:rsidRPr="003A433D" w:rsidR="00F0631A" w:rsidTr="74FC25FD" w14:paraId="794EBD93" wp14:textId="77777777">
        <w:tblPrEx>
          <w:tblCellMar>
            <w:top w:w="0" w:type="dxa"/>
            <w:bottom w:w="0" w:type="dxa"/>
          </w:tblCellMar>
        </w:tblPrEx>
        <w:trPr>
          <w:cantSplit/>
        </w:trPr>
        <w:tc>
          <w:tcPr>
            <w:tcW w:w="3270" w:type="dxa"/>
            <w:tcBorders>
              <w:top w:val="single" w:color="auto" w:sz="6" w:space="0"/>
              <w:left w:val="single" w:color="auto" w:sz="12" w:space="0"/>
              <w:bottom w:val="single" w:color="auto" w:sz="6" w:space="0"/>
              <w:right w:val="single" w:color="auto" w:sz="6" w:space="0"/>
            </w:tcBorders>
            <w:tcMar/>
          </w:tcPr>
          <w:p w:rsidRPr="003A433D" w:rsidR="00F0631A" w:rsidP="74FC25FD" w:rsidRDefault="00C177AC" w14:paraId="4E4F2CE5"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4B688B5B">
              <w:rPr>
                <w:rFonts w:ascii="Times New Roman" w:hAnsi="Times New Roman" w:eastAsia="Times New Roman" w:cs="Times New Roman"/>
              </w:rPr>
              <w:t xml:space="preserve">   </w:t>
            </w:r>
            <w:r w:rsidRPr="74FC25FD" w:rsidR="7D1DB975">
              <w:rPr>
                <w:rFonts w:ascii="Times New Roman" w:hAnsi="Times New Roman" w:eastAsia="Times New Roman" w:cs="Times New Roman"/>
              </w:rPr>
              <w:t>A2</w:t>
            </w:r>
          </w:p>
        </w:tc>
        <w:tc>
          <w:tcPr>
            <w:tcW w:w="1095" w:type="dxa"/>
            <w:tcBorders>
              <w:top w:val="single" w:color="auto" w:sz="6" w:space="0"/>
              <w:left w:val="single" w:color="auto" w:sz="6" w:space="0"/>
              <w:bottom w:val="single" w:color="auto" w:sz="6" w:space="0"/>
              <w:right w:val="single" w:color="auto" w:sz="6" w:space="0"/>
            </w:tcBorders>
            <w:tcMar/>
          </w:tcPr>
          <w:p w:rsidRPr="003A433D" w:rsidR="00F0631A" w:rsidP="74FC25FD" w:rsidRDefault="00F0631A" w14:paraId="19E1C394"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65520FC1">
              <w:rPr>
                <w:rFonts w:ascii="Times New Roman" w:hAnsi="Times New Roman" w:eastAsia="Times New Roman" w:cs="Times New Roman"/>
              </w:rPr>
              <w:t xml:space="preserve">  </w:t>
            </w:r>
            <w:r w:rsidRPr="74FC25FD" w:rsidR="7D1DB975">
              <w:rPr>
                <w:rFonts w:ascii="Times New Roman" w:hAnsi="Times New Roman" w:eastAsia="Times New Roman" w:cs="Times New Roman"/>
              </w:rPr>
              <w:t xml:space="preserve">  </w:t>
            </w:r>
            <w:r w:rsidRPr="74FC25FD" w:rsidR="4946925D">
              <w:rPr>
                <w:rFonts w:ascii="Times New Roman" w:hAnsi="Times New Roman" w:eastAsia="Times New Roman" w:cs="Times New Roman"/>
              </w:rPr>
              <w:t>50</w:t>
            </w:r>
          </w:p>
        </w:tc>
        <w:tc>
          <w:tcPr>
            <w:tcW w:w="783" w:type="dxa"/>
            <w:tcBorders>
              <w:left w:val="nil"/>
            </w:tcBorders>
            <w:tcMar/>
          </w:tcPr>
          <w:p w:rsidRPr="003A433D" w:rsidR="00F0631A" w:rsidP="74FC25FD" w:rsidRDefault="00F0631A" w14:paraId="5A0D9E06"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74FC25FD" w:rsidR="65520FC1">
              <w:rPr>
                <w:rFonts w:ascii="Times New Roman" w:hAnsi="Times New Roman" w:eastAsia="Times New Roman" w:cs="Times New Roman"/>
                <w:b w:val="1"/>
                <w:bCs w:val="1"/>
              </w:rPr>
              <w:t xml:space="preserve">  B</w:t>
            </w:r>
          </w:p>
        </w:tc>
        <w:tc>
          <w:tcPr>
            <w:tcW w:w="1890" w:type="dxa"/>
            <w:tcMar/>
          </w:tcPr>
          <w:p w:rsidRPr="003A433D" w:rsidR="00F0631A" w:rsidP="74FC25FD" w:rsidRDefault="00C67C4D" w14:paraId="01FC06BB"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473998F5">
              <w:rPr>
                <w:rFonts w:ascii="Times New Roman" w:hAnsi="Times New Roman" w:eastAsia="Times New Roman" w:cs="Times New Roman"/>
              </w:rPr>
              <w:t>= 82</w:t>
            </w:r>
            <w:r w:rsidRPr="74FC25FD" w:rsidR="65520FC1">
              <w:rPr>
                <w:rFonts w:ascii="Times New Roman" w:hAnsi="Times New Roman" w:eastAsia="Times New Roman" w:cs="Times New Roman"/>
              </w:rPr>
              <w:t xml:space="preserve">.0 </w:t>
            </w:r>
            <w:r w:rsidRPr="74FC25FD" w:rsidR="7C4679EC">
              <w:rPr>
                <w:rFonts w:ascii="Times New Roman" w:hAnsi="Times New Roman" w:eastAsia="Times New Roman" w:cs="Times New Roman"/>
              </w:rPr>
              <w:t>–</w:t>
            </w:r>
            <w:r w:rsidRPr="74FC25FD" w:rsidR="65520FC1">
              <w:rPr>
                <w:rFonts w:ascii="Times New Roman" w:hAnsi="Times New Roman" w:eastAsia="Times New Roman" w:cs="Times New Roman"/>
              </w:rPr>
              <w:t xml:space="preserve"> 8</w:t>
            </w:r>
            <w:r w:rsidRPr="74FC25FD" w:rsidR="473998F5">
              <w:rPr>
                <w:rFonts w:ascii="Times New Roman" w:hAnsi="Times New Roman" w:eastAsia="Times New Roman" w:cs="Times New Roman"/>
              </w:rPr>
              <w:t>7</w:t>
            </w:r>
            <w:r w:rsidRPr="74FC25FD" w:rsidR="65520FC1">
              <w:rPr>
                <w:rFonts w:ascii="Times New Roman" w:hAnsi="Times New Roman" w:eastAsia="Times New Roman" w:cs="Times New Roman"/>
              </w:rPr>
              <w:t>.9%</w:t>
            </w:r>
          </w:p>
        </w:tc>
        <w:tc>
          <w:tcPr>
            <w:tcW w:w="2790" w:type="dxa"/>
            <w:tcMar/>
          </w:tcPr>
          <w:p w:rsidRPr="003A433D" w:rsidR="00F0631A" w:rsidP="74FC25FD" w:rsidRDefault="00F0631A" w14:paraId="47F04FF7"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65520FC1">
              <w:rPr>
                <w:rFonts w:ascii="Times New Roman" w:hAnsi="Times New Roman" w:eastAsia="Times New Roman" w:cs="Times New Roman"/>
              </w:rPr>
              <w:t xml:space="preserve">or </w:t>
            </w:r>
            <w:r w:rsidRPr="74FC25FD" w:rsidR="24B205C8">
              <w:rPr>
                <w:rFonts w:ascii="Times New Roman" w:hAnsi="Times New Roman" w:eastAsia="Times New Roman" w:cs="Times New Roman"/>
              </w:rPr>
              <w:t>492</w:t>
            </w:r>
            <w:r w:rsidRPr="74FC25FD" w:rsidR="65520FC1">
              <w:rPr>
                <w:rFonts w:ascii="Times New Roman" w:hAnsi="Times New Roman" w:eastAsia="Times New Roman" w:cs="Times New Roman"/>
              </w:rPr>
              <w:t>-</w:t>
            </w:r>
            <w:r w:rsidRPr="74FC25FD" w:rsidR="24B205C8">
              <w:rPr>
                <w:rFonts w:ascii="Times New Roman" w:hAnsi="Times New Roman" w:eastAsia="Times New Roman" w:cs="Times New Roman"/>
              </w:rPr>
              <w:t>527</w:t>
            </w:r>
            <w:r w:rsidRPr="74FC25FD" w:rsidR="65520FC1">
              <w:rPr>
                <w:rFonts w:ascii="Times New Roman" w:hAnsi="Times New Roman" w:eastAsia="Times New Roman" w:cs="Times New Roman"/>
              </w:rPr>
              <w:t xml:space="preserve"> points</w:t>
            </w:r>
          </w:p>
        </w:tc>
      </w:tr>
      <w:tr xmlns:wp14="http://schemas.microsoft.com/office/word/2010/wordml" w:rsidRPr="003A433D" w:rsidR="00F0631A" w:rsidTr="74FC25FD" w14:paraId="495483DC" wp14:textId="77777777">
        <w:tblPrEx>
          <w:tblCellMar>
            <w:top w:w="0" w:type="dxa"/>
            <w:bottom w:w="0" w:type="dxa"/>
          </w:tblCellMar>
        </w:tblPrEx>
        <w:trPr>
          <w:cantSplit/>
        </w:trPr>
        <w:tc>
          <w:tcPr>
            <w:tcW w:w="3270" w:type="dxa"/>
            <w:tcBorders>
              <w:top w:val="single" w:color="auto" w:sz="6" w:space="0"/>
              <w:left w:val="single" w:color="auto" w:sz="12" w:space="0"/>
              <w:bottom w:val="single" w:color="auto" w:sz="6" w:space="0"/>
              <w:right w:val="single" w:color="auto" w:sz="6" w:space="0"/>
            </w:tcBorders>
            <w:tcMar/>
          </w:tcPr>
          <w:p w:rsidRPr="003A433D" w:rsidR="00F0631A" w:rsidP="74FC25FD" w:rsidRDefault="003A55A5" w14:paraId="153B308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08F49387">
              <w:rPr>
                <w:rFonts w:ascii="Times New Roman" w:hAnsi="Times New Roman" w:eastAsia="Times New Roman" w:cs="Times New Roman"/>
              </w:rPr>
              <w:t xml:space="preserve">   </w:t>
            </w:r>
            <w:r w:rsidRPr="74FC25FD" w:rsidR="7D1DB975">
              <w:rPr>
                <w:rFonts w:ascii="Times New Roman" w:hAnsi="Times New Roman" w:eastAsia="Times New Roman" w:cs="Times New Roman"/>
              </w:rPr>
              <w:t>A3</w:t>
            </w:r>
          </w:p>
        </w:tc>
        <w:tc>
          <w:tcPr>
            <w:tcW w:w="1095" w:type="dxa"/>
            <w:tcBorders>
              <w:top w:val="single" w:color="auto" w:sz="6" w:space="0"/>
              <w:left w:val="single" w:color="auto" w:sz="6" w:space="0"/>
              <w:bottom w:val="single" w:color="auto" w:sz="6" w:space="0"/>
              <w:right w:val="single" w:color="auto" w:sz="6" w:space="0"/>
            </w:tcBorders>
            <w:tcMar/>
          </w:tcPr>
          <w:p w:rsidRPr="003A433D" w:rsidR="00F0631A" w:rsidP="74FC25FD" w:rsidRDefault="00F0631A" w14:paraId="626456A4"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65520FC1">
              <w:rPr>
                <w:rFonts w:ascii="Times New Roman" w:hAnsi="Times New Roman" w:eastAsia="Times New Roman" w:cs="Times New Roman"/>
              </w:rPr>
              <w:t xml:space="preserve">  </w:t>
            </w:r>
            <w:r w:rsidRPr="74FC25FD" w:rsidR="7D1DB975">
              <w:rPr>
                <w:rFonts w:ascii="Times New Roman" w:hAnsi="Times New Roman" w:eastAsia="Times New Roman" w:cs="Times New Roman"/>
              </w:rPr>
              <w:t xml:space="preserve">  </w:t>
            </w:r>
            <w:r w:rsidRPr="74FC25FD" w:rsidR="4946925D">
              <w:rPr>
                <w:rFonts w:ascii="Times New Roman" w:hAnsi="Times New Roman" w:eastAsia="Times New Roman" w:cs="Times New Roman"/>
              </w:rPr>
              <w:t>20</w:t>
            </w:r>
          </w:p>
        </w:tc>
        <w:tc>
          <w:tcPr>
            <w:tcW w:w="783" w:type="dxa"/>
            <w:tcBorders>
              <w:left w:val="nil"/>
            </w:tcBorders>
            <w:tcMar/>
          </w:tcPr>
          <w:p w:rsidRPr="003A433D" w:rsidR="00F0631A" w:rsidP="74FC25FD" w:rsidRDefault="00CF1592" w14:paraId="045F65C1"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74FC25FD" w:rsidR="71276090">
              <w:rPr>
                <w:rFonts w:ascii="Times New Roman" w:hAnsi="Times New Roman" w:eastAsia="Times New Roman" w:cs="Times New Roman"/>
                <w:b w:val="1"/>
                <w:bCs w:val="1"/>
              </w:rPr>
              <w:t xml:space="preserve">  B-</w:t>
            </w:r>
          </w:p>
        </w:tc>
        <w:tc>
          <w:tcPr>
            <w:tcW w:w="1890" w:type="dxa"/>
            <w:tcMar/>
          </w:tcPr>
          <w:p w:rsidRPr="003A433D" w:rsidR="00F0631A" w:rsidP="74FC25FD" w:rsidRDefault="00C67C4D" w14:paraId="6FEC34AA"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473998F5">
              <w:rPr>
                <w:rFonts w:ascii="Times New Roman" w:hAnsi="Times New Roman" w:eastAsia="Times New Roman" w:cs="Times New Roman"/>
              </w:rPr>
              <w:t xml:space="preserve">= 80.0 </w:t>
            </w:r>
            <w:r w:rsidRPr="74FC25FD" w:rsidR="7C4679EC">
              <w:rPr>
                <w:rFonts w:ascii="Times New Roman" w:hAnsi="Times New Roman" w:eastAsia="Times New Roman" w:cs="Times New Roman"/>
              </w:rPr>
              <w:t>–</w:t>
            </w:r>
            <w:r w:rsidRPr="74FC25FD" w:rsidR="473998F5">
              <w:rPr>
                <w:rFonts w:ascii="Times New Roman" w:hAnsi="Times New Roman" w:eastAsia="Times New Roman" w:cs="Times New Roman"/>
              </w:rPr>
              <w:t xml:space="preserve"> 81.9%</w:t>
            </w:r>
          </w:p>
        </w:tc>
        <w:tc>
          <w:tcPr>
            <w:tcW w:w="2790" w:type="dxa"/>
            <w:tcMar/>
          </w:tcPr>
          <w:p w:rsidRPr="003A433D" w:rsidR="00F0631A" w:rsidP="74FC25FD" w:rsidRDefault="00033390" w14:paraId="7F82CEDC"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24B205C8">
              <w:rPr>
                <w:rFonts w:ascii="Times New Roman" w:hAnsi="Times New Roman" w:eastAsia="Times New Roman" w:cs="Times New Roman"/>
              </w:rPr>
              <w:t>or 480-491 points</w:t>
            </w:r>
          </w:p>
        </w:tc>
      </w:tr>
      <w:tr xmlns:wp14="http://schemas.microsoft.com/office/word/2010/wordml" w:rsidRPr="003A433D" w:rsidR="00F0631A" w:rsidTr="74FC25FD" w14:paraId="183078EB" wp14:textId="77777777">
        <w:tblPrEx>
          <w:tblCellMar>
            <w:top w:w="0" w:type="dxa"/>
            <w:bottom w:w="0" w:type="dxa"/>
          </w:tblCellMar>
        </w:tblPrEx>
        <w:trPr>
          <w:cantSplit/>
        </w:trPr>
        <w:tc>
          <w:tcPr>
            <w:tcW w:w="3270" w:type="dxa"/>
            <w:tcBorders>
              <w:top w:val="single" w:color="auto" w:sz="6" w:space="0"/>
              <w:left w:val="single" w:color="auto" w:sz="12" w:space="0"/>
              <w:bottom w:val="single" w:color="auto" w:sz="6" w:space="0"/>
              <w:right w:val="single" w:color="auto" w:sz="6" w:space="0"/>
            </w:tcBorders>
            <w:tcMar/>
          </w:tcPr>
          <w:p w:rsidRPr="003A55A5" w:rsidR="00F0631A" w:rsidP="74FC25FD" w:rsidRDefault="00F0631A" w14:paraId="5043CB0F"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tc>
        <w:tc>
          <w:tcPr>
            <w:tcW w:w="1095" w:type="dxa"/>
            <w:tcBorders>
              <w:top w:val="single" w:color="auto" w:sz="6" w:space="0"/>
              <w:left w:val="single" w:color="auto" w:sz="6" w:space="0"/>
              <w:bottom w:val="single" w:color="auto" w:sz="6" w:space="0"/>
              <w:right w:val="single" w:color="auto" w:sz="6" w:space="0"/>
            </w:tcBorders>
            <w:tcMar/>
          </w:tcPr>
          <w:p w:rsidRPr="003A55A5" w:rsidR="00F0631A" w:rsidP="74FC25FD" w:rsidRDefault="003A55A5" w14:paraId="54F9AE05"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08F49387">
              <w:rPr>
                <w:rFonts w:ascii="Times New Roman" w:hAnsi="Times New Roman" w:eastAsia="Times New Roman" w:cs="Times New Roman"/>
              </w:rPr>
              <w:t xml:space="preserve">  </w:t>
            </w:r>
            <w:r w:rsidRPr="74FC25FD" w:rsidR="7D1DB975">
              <w:rPr>
                <w:rFonts w:ascii="Times New Roman" w:hAnsi="Times New Roman" w:eastAsia="Times New Roman" w:cs="Times New Roman"/>
              </w:rPr>
              <w:t xml:space="preserve"> </w:t>
            </w:r>
          </w:p>
        </w:tc>
        <w:tc>
          <w:tcPr>
            <w:tcW w:w="783" w:type="dxa"/>
            <w:tcBorders>
              <w:left w:val="nil"/>
            </w:tcBorders>
            <w:tcMar/>
          </w:tcPr>
          <w:p w:rsidRPr="003A433D" w:rsidR="00F0631A" w:rsidP="74FC25FD" w:rsidRDefault="00CF1592" w14:paraId="10600ADF"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74FC25FD" w:rsidR="71276090">
              <w:rPr>
                <w:rFonts w:ascii="Times New Roman" w:hAnsi="Times New Roman" w:eastAsia="Times New Roman" w:cs="Times New Roman"/>
                <w:b w:val="1"/>
                <w:bCs w:val="1"/>
              </w:rPr>
              <w:t xml:space="preserve">  C+</w:t>
            </w:r>
          </w:p>
        </w:tc>
        <w:tc>
          <w:tcPr>
            <w:tcW w:w="1890" w:type="dxa"/>
            <w:tcMar/>
          </w:tcPr>
          <w:p w:rsidRPr="003A433D" w:rsidR="00F0631A" w:rsidP="74FC25FD" w:rsidRDefault="00C67C4D" w14:paraId="51DF03C6"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473998F5">
              <w:rPr>
                <w:rFonts w:ascii="Times New Roman" w:hAnsi="Times New Roman" w:eastAsia="Times New Roman" w:cs="Times New Roman"/>
              </w:rPr>
              <w:t xml:space="preserve">= 78.0 </w:t>
            </w:r>
            <w:r w:rsidRPr="74FC25FD" w:rsidR="7C4679EC">
              <w:rPr>
                <w:rFonts w:ascii="Times New Roman" w:hAnsi="Times New Roman" w:eastAsia="Times New Roman" w:cs="Times New Roman"/>
              </w:rPr>
              <w:t>–</w:t>
            </w:r>
            <w:r w:rsidRPr="74FC25FD" w:rsidR="473998F5">
              <w:rPr>
                <w:rFonts w:ascii="Times New Roman" w:hAnsi="Times New Roman" w:eastAsia="Times New Roman" w:cs="Times New Roman"/>
              </w:rPr>
              <w:t xml:space="preserve"> 79.9%</w:t>
            </w:r>
          </w:p>
        </w:tc>
        <w:tc>
          <w:tcPr>
            <w:tcW w:w="2790" w:type="dxa"/>
            <w:tcMar/>
          </w:tcPr>
          <w:p w:rsidRPr="003A433D" w:rsidR="00F0631A" w:rsidP="74FC25FD" w:rsidRDefault="00033390" w14:paraId="27F30B94"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24B205C8">
              <w:rPr>
                <w:rFonts w:ascii="Times New Roman" w:hAnsi="Times New Roman" w:eastAsia="Times New Roman" w:cs="Times New Roman"/>
              </w:rPr>
              <w:t>or 468-479 points</w:t>
            </w:r>
          </w:p>
        </w:tc>
      </w:tr>
      <w:tr xmlns:wp14="http://schemas.microsoft.com/office/word/2010/wordml" w:rsidRPr="003A433D" w:rsidR="003C4A67" w:rsidTr="74FC25FD" w14:paraId="45B8D2F5" wp14:textId="77777777">
        <w:tblPrEx>
          <w:tblCellMar>
            <w:top w:w="0" w:type="dxa"/>
            <w:bottom w:w="0" w:type="dxa"/>
          </w:tblCellMar>
        </w:tblPrEx>
        <w:trPr>
          <w:cantSplit/>
        </w:trPr>
        <w:tc>
          <w:tcPr>
            <w:tcW w:w="3270" w:type="dxa"/>
            <w:tcBorders>
              <w:top w:val="single" w:color="auto" w:sz="6" w:space="0"/>
              <w:left w:val="single" w:color="auto" w:sz="12" w:space="0"/>
              <w:bottom w:val="single" w:color="auto" w:sz="6" w:space="0"/>
              <w:right w:val="single" w:color="auto" w:sz="6" w:space="0"/>
            </w:tcBorders>
            <w:tcMar/>
          </w:tcPr>
          <w:p w:rsidRPr="003A55A5" w:rsidR="003C4A67" w:rsidP="74FC25FD" w:rsidRDefault="003C4A67" w14:paraId="22F0EB60"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7D1DB975">
              <w:rPr>
                <w:rFonts w:ascii="Times New Roman" w:hAnsi="Times New Roman" w:eastAsia="Times New Roman" w:cs="Times New Roman"/>
              </w:rPr>
              <w:t>Class Participation</w:t>
            </w:r>
          </w:p>
        </w:tc>
        <w:tc>
          <w:tcPr>
            <w:tcW w:w="1095" w:type="dxa"/>
            <w:tcBorders>
              <w:top w:val="single" w:color="auto" w:sz="6" w:space="0"/>
              <w:left w:val="single" w:color="auto" w:sz="6" w:space="0"/>
              <w:bottom w:val="single" w:color="auto" w:sz="6" w:space="0"/>
              <w:right w:val="single" w:color="auto" w:sz="6" w:space="0"/>
            </w:tcBorders>
            <w:tcMar/>
          </w:tcPr>
          <w:p w:rsidRPr="003A55A5" w:rsidR="003C4A67" w:rsidP="74FC25FD" w:rsidRDefault="003C4A67" w14:paraId="4C489A06"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7D1DB975">
              <w:rPr>
                <w:rFonts w:ascii="Times New Roman" w:hAnsi="Times New Roman" w:eastAsia="Times New Roman" w:cs="Times New Roman"/>
              </w:rPr>
              <w:t xml:space="preserve">  50</w:t>
            </w:r>
          </w:p>
        </w:tc>
        <w:tc>
          <w:tcPr>
            <w:tcW w:w="783" w:type="dxa"/>
            <w:tcBorders>
              <w:left w:val="nil"/>
            </w:tcBorders>
            <w:tcMar/>
          </w:tcPr>
          <w:p w:rsidRPr="003A433D" w:rsidR="003C4A67" w:rsidP="74FC25FD" w:rsidRDefault="003C4A67" w14:paraId="1AD15412"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74FC25FD" w:rsidR="7D1DB975">
              <w:rPr>
                <w:rFonts w:ascii="Times New Roman" w:hAnsi="Times New Roman" w:eastAsia="Times New Roman" w:cs="Times New Roman"/>
                <w:b w:val="1"/>
                <w:bCs w:val="1"/>
              </w:rPr>
              <w:t xml:space="preserve">  C</w:t>
            </w:r>
          </w:p>
        </w:tc>
        <w:tc>
          <w:tcPr>
            <w:tcW w:w="1890" w:type="dxa"/>
            <w:tcMar/>
          </w:tcPr>
          <w:p w:rsidRPr="003A433D" w:rsidR="003C4A67" w:rsidP="74FC25FD" w:rsidRDefault="003C4A67" w14:paraId="5E30D587"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7D1DB975">
              <w:rPr>
                <w:rFonts w:ascii="Times New Roman" w:hAnsi="Times New Roman" w:eastAsia="Times New Roman" w:cs="Times New Roman"/>
              </w:rPr>
              <w:t>= 72.0 – 77.9%</w:t>
            </w:r>
          </w:p>
        </w:tc>
        <w:tc>
          <w:tcPr>
            <w:tcW w:w="2790" w:type="dxa"/>
            <w:tcMar/>
          </w:tcPr>
          <w:p w:rsidRPr="003A433D" w:rsidR="003C4A67" w:rsidP="74FC25FD" w:rsidRDefault="003C4A67" w14:paraId="0FE73EBC"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7D1DB975">
              <w:rPr>
                <w:rFonts w:ascii="Times New Roman" w:hAnsi="Times New Roman" w:eastAsia="Times New Roman" w:cs="Times New Roman"/>
              </w:rPr>
              <w:t xml:space="preserve">or </w:t>
            </w:r>
            <w:r w:rsidRPr="74FC25FD" w:rsidR="7D1DB975">
              <w:rPr>
                <w:rFonts w:ascii="Times New Roman" w:hAnsi="Times New Roman" w:eastAsia="Times New Roman" w:cs="Times New Roman"/>
              </w:rPr>
              <w:t>432</w:t>
            </w:r>
            <w:r w:rsidRPr="74FC25FD" w:rsidR="7D1DB975">
              <w:rPr>
                <w:rFonts w:ascii="Times New Roman" w:hAnsi="Times New Roman" w:eastAsia="Times New Roman" w:cs="Times New Roman"/>
              </w:rPr>
              <w:t>-</w:t>
            </w:r>
            <w:r w:rsidRPr="74FC25FD" w:rsidR="7D1DB975">
              <w:rPr>
                <w:rFonts w:ascii="Times New Roman" w:hAnsi="Times New Roman" w:eastAsia="Times New Roman" w:cs="Times New Roman"/>
              </w:rPr>
              <w:t>467</w:t>
            </w:r>
            <w:r w:rsidRPr="74FC25FD" w:rsidR="7D1DB975">
              <w:rPr>
                <w:rFonts w:ascii="Times New Roman" w:hAnsi="Times New Roman" w:eastAsia="Times New Roman" w:cs="Times New Roman"/>
              </w:rPr>
              <w:t xml:space="preserve"> points</w:t>
            </w:r>
          </w:p>
        </w:tc>
      </w:tr>
      <w:tr xmlns:wp14="http://schemas.microsoft.com/office/word/2010/wordml" w:rsidRPr="003A433D" w:rsidR="003C4A67" w:rsidTr="74FC25FD" w14:paraId="5E9AEA99" wp14:textId="77777777">
        <w:tblPrEx>
          <w:tblCellMar>
            <w:top w:w="0" w:type="dxa"/>
            <w:bottom w:w="0" w:type="dxa"/>
          </w:tblCellMar>
        </w:tblPrEx>
        <w:trPr>
          <w:cantSplit/>
        </w:trPr>
        <w:tc>
          <w:tcPr>
            <w:tcW w:w="3270" w:type="dxa"/>
            <w:tcBorders>
              <w:top w:val="single" w:color="auto" w:sz="6" w:space="0"/>
              <w:left w:val="single" w:color="auto" w:sz="12" w:space="0"/>
              <w:bottom w:val="single" w:color="auto" w:sz="6" w:space="0"/>
              <w:right w:val="single" w:color="auto" w:sz="6" w:space="0"/>
            </w:tcBorders>
            <w:tcMar/>
          </w:tcPr>
          <w:p w:rsidRPr="003A433D" w:rsidR="003C4A67" w:rsidP="74FC25FD" w:rsidRDefault="003C4A67" w14:paraId="4BF53985"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74FC25FD" w:rsidR="7D1DB975">
              <w:rPr>
                <w:rFonts w:ascii="Times New Roman" w:hAnsi="Times New Roman" w:eastAsia="Times New Roman" w:cs="Times New Roman"/>
                <w:b w:val="1"/>
                <w:bCs w:val="1"/>
              </w:rPr>
              <w:t>TOTAL</w:t>
            </w:r>
          </w:p>
        </w:tc>
        <w:tc>
          <w:tcPr>
            <w:tcW w:w="1095" w:type="dxa"/>
            <w:tcBorders>
              <w:top w:val="single" w:color="auto" w:sz="6" w:space="0"/>
              <w:left w:val="single" w:color="auto" w:sz="6" w:space="0"/>
              <w:bottom w:val="single" w:color="auto" w:sz="6" w:space="0"/>
              <w:right w:val="single" w:color="auto" w:sz="6" w:space="0"/>
            </w:tcBorders>
            <w:tcMar/>
          </w:tcPr>
          <w:p w:rsidRPr="003A433D" w:rsidR="003C4A67" w:rsidP="74FC25FD" w:rsidRDefault="003C4A67" w14:paraId="0DC15D76"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74FC25FD" w:rsidR="7D1DB975">
              <w:rPr>
                <w:rFonts w:ascii="Times New Roman" w:hAnsi="Times New Roman" w:eastAsia="Times New Roman" w:cs="Times New Roman"/>
                <w:b w:val="1"/>
                <w:bCs w:val="1"/>
              </w:rPr>
              <w:t>600</w:t>
            </w:r>
          </w:p>
        </w:tc>
        <w:tc>
          <w:tcPr>
            <w:tcW w:w="783" w:type="dxa"/>
            <w:tcBorders>
              <w:left w:val="nil"/>
            </w:tcBorders>
            <w:tcMar/>
          </w:tcPr>
          <w:p w:rsidRPr="003A433D" w:rsidR="003C4A67" w:rsidP="74FC25FD" w:rsidRDefault="003C4A67" w14:paraId="688EBA4B"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74FC25FD" w:rsidR="7D1DB975">
              <w:rPr>
                <w:rFonts w:ascii="Times New Roman" w:hAnsi="Times New Roman" w:eastAsia="Times New Roman" w:cs="Times New Roman"/>
                <w:b w:val="1"/>
                <w:bCs w:val="1"/>
              </w:rPr>
              <w:t xml:space="preserve">  C-</w:t>
            </w:r>
          </w:p>
        </w:tc>
        <w:tc>
          <w:tcPr>
            <w:tcW w:w="1890" w:type="dxa"/>
            <w:tcMar/>
          </w:tcPr>
          <w:p w:rsidRPr="003A433D" w:rsidR="003C4A67" w:rsidP="74FC25FD" w:rsidRDefault="003C4A67" w14:paraId="2923C2AB"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7D1DB975">
              <w:rPr>
                <w:rFonts w:ascii="Times New Roman" w:hAnsi="Times New Roman" w:eastAsia="Times New Roman" w:cs="Times New Roman"/>
              </w:rPr>
              <w:t>= 70.0 – 71.9%</w:t>
            </w:r>
          </w:p>
        </w:tc>
        <w:tc>
          <w:tcPr>
            <w:tcW w:w="2790" w:type="dxa"/>
            <w:tcMar/>
          </w:tcPr>
          <w:p w:rsidRPr="003A433D" w:rsidR="003C4A67" w:rsidP="74FC25FD" w:rsidRDefault="003C4A67" w14:paraId="3A5B1D8B"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7D1DB975">
              <w:rPr>
                <w:rFonts w:ascii="Times New Roman" w:hAnsi="Times New Roman" w:eastAsia="Times New Roman" w:cs="Times New Roman"/>
              </w:rPr>
              <w:t>or 420-431 points</w:t>
            </w:r>
          </w:p>
        </w:tc>
      </w:tr>
      <w:tr xmlns:wp14="http://schemas.microsoft.com/office/word/2010/wordml" w:rsidRPr="003A433D" w:rsidR="003C4A67" w:rsidTr="74FC25FD" w14:paraId="3016AFC0" wp14:textId="77777777">
        <w:tblPrEx>
          <w:tblCellMar>
            <w:top w:w="0" w:type="dxa"/>
            <w:bottom w:w="0" w:type="dxa"/>
          </w:tblCellMar>
        </w:tblPrEx>
        <w:trPr>
          <w:cantSplit/>
        </w:trPr>
        <w:tc>
          <w:tcPr>
            <w:tcW w:w="3270" w:type="dxa"/>
            <w:tcBorders>
              <w:top w:val="single" w:color="auto" w:sz="6" w:space="0"/>
            </w:tcBorders>
            <w:tcMar/>
          </w:tcPr>
          <w:p w:rsidRPr="003A55A5" w:rsidR="003C4A67" w:rsidP="74FC25FD" w:rsidRDefault="003C4A67" w14:paraId="07459315"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tc>
        <w:tc>
          <w:tcPr>
            <w:tcW w:w="1095" w:type="dxa"/>
            <w:tcBorders>
              <w:top w:val="single" w:color="auto" w:sz="6" w:space="0"/>
            </w:tcBorders>
            <w:tcMar/>
          </w:tcPr>
          <w:p w:rsidRPr="003A55A5" w:rsidR="003C4A67" w:rsidP="74FC25FD" w:rsidRDefault="003C4A67" w14:paraId="6537F28F"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tc>
        <w:tc>
          <w:tcPr>
            <w:tcW w:w="783" w:type="dxa"/>
            <w:tcBorders>
              <w:left w:val="nil"/>
            </w:tcBorders>
            <w:tcMar/>
          </w:tcPr>
          <w:p w:rsidRPr="003A433D" w:rsidR="003C4A67" w:rsidP="74FC25FD" w:rsidRDefault="003C4A67" w14:paraId="12B73FCB"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74FC25FD" w:rsidR="7D1DB975">
              <w:rPr>
                <w:rFonts w:ascii="Times New Roman" w:hAnsi="Times New Roman" w:eastAsia="Times New Roman" w:cs="Times New Roman"/>
                <w:b w:val="1"/>
                <w:bCs w:val="1"/>
              </w:rPr>
              <w:t xml:space="preserve">  D+</w:t>
            </w:r>
          </w:p>
        </w:tc>
        <w:tc>
          <w:tcPr>
            <w:tcW w:w="1890" w:type="dxa"/>
            <w:tcMar/>
          </w:tcPr>
          <w:p w:rsidRPr="003A433D" w:rsidR="003C4A67" w:rsidP="74FC25FD" w:rsidRDefault="003C4A67" w14:paraId="2F113507"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7D1DB975">
              <w:rPr>
                <w:rFonts w:ascii="Times New Roman" w:hAnsi="Times New Roman" w:eastAsia="Times New Roman" w:cs="Times New Roman"/>
              </w:rPr>
              <w:t>= 68.0 – 69.9%</w:t>
            </w:r>
          </w:p>
        </w:tc>
        <w:tc>
          <w:tcPr>
            <w:tcW w:w="2790" w:type="dxa"/>
            <w:tcMar/>
          </w:tcPr>
          <w:p w:rsidRPr="00033390" w:rsidR="003C4A67" w:rsidP="74FC25FD" w:rsidRDefault="003C4A67" w14:paraId="4EFAA180"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7D1DB975">
              <w:rPr>
                <w:rFonts w:ascii="Times New Roman" w:hAnsi="Times New Roman" w:eastAsia="Times New Roman" w:cs="Times New Roman"/>
              </w:rPr>
              <w:t>or 408-419 points</w:t>
            </w:r>
          </w:p>
        </w:tc>
      </w:tr>
      <w:tr xmlns:wp14="http://schemas.microsoft.com/office/word/2010/wordml" w:rsidRPr="003A433D" w:rsidR="003C4A67" w:rsidTr="74FC25FD" w14:paraId="5AF5998D" wp14:textId="77777777">
        <w:tblPrEx>
          <w:tblCellMar>
            <w:top w:w="0" w:type="dxa"/>
            <w:bottom w:w="0" w:type="dxa"/>
          </w:tblCellMar>
        </w:tblPrEx>
        <w:trPr>
          <w:cantSplit/>
        </w:trPr>
        <w:tc>
          <w:tcPr>
            <w:tcW w:w="3270" w:type="dxa"/>
            <w:tcMar/>
          </w:tcPr>
          <w:p w:rsidRPr="003A433D" w:rsidR="003C4A67" w:rsidP="74FC25FD" w:rsidRDefault="003C4A67" w14:paraId="6DFB9E20"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1095" w:type="dxa"/>
            <w:tcMar/>
          </w:tcPr>
          <w:p w:rsidRPr="003A433D" w:rsidR="003C4A67" w:rsidP="74FC25FD" w:rsidRDefault="003C4A67" w14:paraId="70DF9E56"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783" w:type="dxa"/>
            <w:tcBorders>
              <w:left w:val="nil"/>
            </w:tcBorders>
            <w:tcMar/>
          </w:tcPr>
          <w:p w:rsidRPr="003A433D" w:rsidR="003C4A67" w:rsidP="74FC25FD" w:rsidRDefault="003C4A67" w14:paraId="7FFD7FC8"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74FC25FD" w:rsidR="7D1DB975">
              <w:rPr>
                <w:rFonts w:ascii="Times New Roman" w:hAnsi="Times New Roman" w:eastAsia="Times New Roman" w:cs="Times New Roman"/>
                <w:b w:val="1"/>
                <w:bCs w:val="1"/>
              </w:rPr>
              <w:t xml:space="preserve">  D</w:t>
            </w:r>
          </w:p>
        </w:tc>
        <w:tc>
          <w:tcPr>
            <w:tcW w:w="1890" w:type="dxa"/>
            <w:tcMar/>
          </w:tcPr>
          <w:p w:rsidRPr="003A433D" w:rsidR="003C4A67" w:rsidP="74FC25FD" w:rsidRDefault="003C4A67" w14:paraId="4FE72E28"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7D1DB975">
              <w:rPr>
                <w:rFonts w:ascii="Times New Roman" w:hAnsi="Times New Roman" w:eastAsia="Times New Roman" w:cs="Times New Roman"/>
              </w:rPr>
              <w:t>= 60.0 – 67.9%</w:t>
            </w:r>
          </w:p>
        </w:tc>
        <w:tc>
          <w:tcPr>
            <w:tcW w:w="2790" w:type="dxa"/>
            <w:tcMar/>
          </w:tcPr>
          <w:p w:rsidRPr="003A433D" w:rsidR="003C4A67" w:rsidP="74FC25FD" w:rsidRDefault="003C4A67" w14:paraId="796E65F4"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7D1DB975">
              <w:rPr>
                <w:rFonts w:ascii="Times New Roman" w:hAnsi="Times New Roman" w:eastAsia="Times New Roman" w:cs="Times New Roman"/>
              </w:rPr>
              <w:t>or 360-</w:t>
            </w:r>
            <w:r w:rsidRPr="74FC25FD" w:rsidR="7D1DB975">
              <w:rPr>
                <w:rFonts w:ascii="Times New Roman" w:hAnsi="Times New Roman" w:eastAsia="Times New Roman" w:cs="Times New Roman"/>
              </w:rPr>
              <w:t>407</w:t>
            </w:r>
            <w:r w:rsidRPr="74FC25FD" w:rsidR="7D1DB975">
              <w:rPr>
                <w:rFonts w:ascii="Times New Roman" w:hAnsi="Times New Roman" w:eastAsia="Times New Roman" w:cs="Times New Roman"/>
              </w:rPr>
              <w:t xml:space="preserve"> points</w:t>
            </w:r>
          </w:p>
        </w:tc>
      </w:tr>
      <w:tr xmlns:wp14="http://schemas.microsoft.com/office/word/2010/wordml" w:rsidRPr="003A433D" w:rsidR="003C4A67" w:rsidTr="74FC25FD" w14:paraId="33BAEE67" wp14:textId="77777777">
        <w:tblPrEx>
          <w:tblCellMar>
            <w:top w:w="0" w:type="dxa"/>
            <w:bottom w:w="0" w:type="dxa"/>
          </w:tblCellMar>
        </w:tblPrEx>
        <w:trPr>
          <w:cantSplit/>
        </w:trPr>
        <w:tc>
          <w:tcPr>
            <w:tcW w:w="3270" w:type="dxa"/>
            <w:tcMar/>
          </w:tcPr>
          <w:p w:rsidRPr="003A433D" w:rsidR="003C4A67" w:rsidP="74FC25FD" w:rsidRDefault="003C4A67" w14:paraId="44E871BC"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1095" w:type="dxa"/>
            <w:tcMar/>
          </w:tcPr>
          <w:p w:rsidRPr="003A433D" w:rsidR="003C4A67" w:rsidP="74FC25FD" w:rsidRDefault="003C4A67" w14:paraId="144A5D2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tc>
        <w:tc>
          <w:tcPr>
            <w:tcW w:w="783" w:type="dxa"/>
            <w:tcBorders>
              <w:left w:val="nil"/>
            </w:tcBorders>
            <w:tcMar/>
          </w:tcPr>
          <w:p w:rsidRPr="003A433D" w:rsidR="003C4A67" w:rsidP="74FC25FD" w:rsidRDefault="003C4A67" w14:paraId="110C3D9F"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74FC25FD" w:rsidR="7D1DB975">
              <w:rPr>
                <w:rFonts w:ascii="Times New Roman" w:hAnsi="Times New Roman" w:eastAsia="Times New Roman" w:cs="Times New Roman"/>
                <w:b w:val="1"/>
                <w:bCs w:val="1"/>
              </w:rPr>
              <w:t xml:space="preserve">  F</w:t>
            </w:r>
          </w:p>
        </w:tc>
        <w:tc>
          <w:tcPr>
            <w:tcW w:w="1890" w:type="dxa"/>
            <w:tcMar/>
          </w:tcPr>
          <w:p w:rsidRPr="003A433D" w:rsidR="003C4A67" w:rsidP="74FC25FD" w:rsidRDefault="003C4A67" w14:paraId="44F2FD0B"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4FC25FD" w:rsidR="7D1DB975">
              <w:rPr>
                <w:rFonts w:ascii="Times New Roman" w:hAnsi="Times New Roman" w:eastAsia="Times New Roman" w:cs="Times New Roman"/>
              </w:rPr>
              <w:t>= &lt; 60%</w:t>
            </w:r>
          </w:p>
        </w:tc>
        <w:tc>
          <w:tcPr>
            <w:tcW w:w="2790" w:type="dxa"/>
            <w:tcMar/>
          </w:tcPr>
          <w:p w:rsidRPr="003A433D" w:rsidR="003C4A67" w:rsidP="74FC25FD" w:rsidRDefault="003C4A67" w14:paraId="296CA7B6"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r w:rsidRPr="74FC25FD" w:rsidR="7D1DB975">
              <w:rPr>
                <w:rFonts w:ascii="Times New Roman" w:hAnsi="Times New Roman" w:eastAsia="Times New Roman" w:cs="Times New Roman"/>
              </w:rPr>
              <w:t>or at or below 359 points</w:t>
            </w:r>
          </w:p>
        </w:tc>
      </w:tr>
    </w:tbl>
    <w:p xmlns:wp14="http://schemas.microsoft.com/office/word/2010/wordml" w:rsidRPr="00A015EB" w:rsidR="009E5BC4" w:rsidP="003C4A67" w:rsidRDefault="00522662" w14:paraId="5340A3A7" w14:noSpellErr="1" wp14:textId="46FC1FCF">
      <w:pPr>
        <w:pStyle w:val="Heading2"/>
        <w:jc w:val="center"/>
      </w:pPr>
    </w:p>
    <w:p xmlns:wp14="http://schemas.microsoft.com/office/word/2010/wordml" w:rsidRPr="00E85225" w:rsidR="00E85225" w:rsidP="3FFFB03B" w:rsidRDefault="00E85225" w14:paraId="0EBC25FA" wp14:textId="5181EE21">
      <w:pPr>
        <w:pStyle w:val="Heading2"/>
        <w:jc w:val="center"/>
        <w:rPr>
          <w:rFonts w:ascii="Times New Roman" w:hAnsi="Times New Roman" w:eastAsia="Times New Roman" w:cs="Times New Roman"/>
          <w:color w:val="auto"/>
          <w:sz w:val="24"/>
          <w:szCs w:val="24"/>
        </w:rPr>
      </w:pPr>
      <w:r w:rsidRPr="3FFFB03B" w:rsidR="1B62098F">
        <w:rPr>
          <w:rFonts w:ascii="Times New Roman" w:hAnsi="Times New Roman" w:eastAsia="Times New Roman" w:cs="Times New Roman"/>
          <w:color w:val="auto"/>
          <w:sz w:val="24"/>
          <w:szCs w:val="24"/>
        </w:rPr>
        <w:t>Tentative Daily Course Schedule</w:t>
      </w:r>
    </w:p>
    <w:p xmlns:wp14="http://schemas.microsoft.com/office/word/2010/wordml" w:rsidRPr="00E85225" w:rsidR="00E85225" w:rsidP="2551265E" w:rsidRDefault="00E85225" w14:paraId="55514F17" wp14:textId="7FF928F4">
      <w:pPr>
        <w:pStyle w:val="Heading2"/>
        <w:jc w:val="center"/>
        <w:rPr>
          <w:rFonts w:ascii="Times New Roman" w:hAnsi="Times New Roman" w:eastAsia="Times New Roman" w:cs="Times New Roman"/>
          <w:b w:val="0"/>
          <w:bCs w:val="0"/>
          <w:color w:val="auto"/>
          <w:sz w:val="20"/>
          <w:szCs w:val="20"/>
        </w:rPr>
      </w:pPr>
      <w:r w:rsidRPr="2551265E" w:rsidR="1B62098F">
        <w:rPr>
          <w:rFonts w:ascii="Times New Roman" w:hAnsi="Times New Roman" w:eastAsia="Times New Roman" w:cs="Times New Roman"/>
          <w:b w:val="0"/>
          <w:bCs w:val="0"/>
          <w:color w:val="auto"/>
          <w:sz w:val="20"/>
          <w:szCs w:val="20"/>
        </w:rPr>
        <w:t>(</w:t>
      </w:r>
      <w:r w:rsidRPr="2551265E" w:rsidR="1C7354A2">
        <w:rPr>
          <w:rFonts w:ascii="Times New Roman" w:hAnsi="Times New Roman" w:eastAsia="Times New Roman" w:cs="Times New Roman"/>
          <w:b w:val="0"/>
          <w:bCs w:val="0"/>
          <w:color w:val="auto"/>
          <w:sz w:val="20"/>
          <w:szCs w:val="20"/>
        </w:rPr>
        <w:t xml:space="preserve">Note that I am likely to adjust this schedule </w:t>
      </w:r>
      <w:r w:rsidRPr="2551265E" w:rsidR="347B305E">
        <w:rPr>
          <w:rFonts w:ascii="Times New Roman" w:hAnsi="Times New Roman" w:eastAsia="Times New Roman" w:cs="Times New Roman"/>
          <w:b w:val="0"/>
          <w:bCs w:val="0"/>
          <w:color w:val="auto"/>
          <w:sz w:val="20"/>
          <w:szCs w:val="20"/>
        </w:rPr>
        <w:t xml:space="preserve">several times </w:t>
      </w:r>
      <w:r w:rsidRPr="2551265E" w:rsidR="1C7354A2">
        <w:rPr>
          <w:rFonts w:ascii="Times New Roman" w:hAnsi="Times New Roman" w:eastAsia="Times New Roman" w:cs="Times New Roman"/>
          <w:b w:val="0"/>
          <w:bCs w:val="0"/>
          <w:color w:val="auto"/>
          <w:sz w:val="20"/>
          <w:szCs w:val="20"/>
        </w:rPr>
        <w:t>duri</w:t>
      </w:r>
      <w:r w:rsidRPr="2551265E" w:rsidR="7A987ED9">
        <w:rPr>
          <w:rFonts w:ascii="Times New Roman" w:hAnsi="Times New Roman" w:eastAsia="Times New Roman" w:cs="Times New Roman"/>
          <w:b w:val="0"/>
          <w:bCs w:val="0"/>
          <w:color w:val="auto"/>
          <w:sz w:val="20"/>
          <w:szCs w:val="20"/>
        </w:rPr>
        <w:t xml:space="preserve">ng the semester, </w:t>
      </w:r>
    </w:p>
    <w:p xmlns:wp14="http://schemas.microsoft.com/office/word/2010/wordml" w:rsidRPr="00E85225" w:rsidR="00E85225" w:rsidP="2551265E" w:rsidRDefault="00E85225" w14:paraId="64EB7B4B" wp14:textId="06C52130">
      <w:pPr>
        <w:pStyle w:val="Heading2"/>
        <w:jc w:val="center"/>
        <w:rPr>
          <w:rFonts w:ascii="Times New Roman" w:hAnsi="Times New Roman" w:eastAsia="Times New Roman" w:cs="Times New Roman"/>
          <w:b w:val="0"/>
          <w:bCs w:val="0"/>
          <w:color w:val="auto"/>
          <w:sz w:val="20"/>
          <w:szCs w:val="20"/>
        </w:rPr>
      </w:pPr>
      <w:r w:rsidRPr="2551265E" w:rsidR="7A987ED9">
        <w:rPr>
          <w:rFonts w:ascii="Times New Roman" w:hAnsi="Times New Roman" w:eastAsia="Times New Roman" w:cs="Times New Roman"/>
          <w:b w:val="0"/>
          <w:bCs w:val="0"/>
          <w:color w:val="auto"/>
          <w:sz w:val="20"/>
          <w:szCs w:val="20"/>
        </w:rPr>
        <w:t>based on how long we spend discussing various readings</w:t>
      </w:r>
      <w:r w:rsidRPr="2551265E" w:rsidR="1B62098F">
        <w:rPr>
          <w:rFonts w:ascii="Times New Roman" w:hAnsi="Times New Roman" w:eastAsia="Times New Roman" w:cs="Times New Roman"/>
          <w:b w:val="0"/>
          <w:bCs w:val="0"/>
          <w:color w:val="auto"/>
          <w:sz w:val="20"/>
          <w:szCs w:val="20"/>
        </w:rPr>
        <w:t>.</w:t>
      </w:r>
      <w:r w:rsidRPr="2551265E" w:rsidR="5A8EC9A9">
        <w:rPr>
          <w:rFonts w:ascii="Times New Roman" w:hAnsi="Times New Roman" w:eastAsia="Times New Roman" w:cs="Times New Roman"/>
          <w:b w:val="0"/>
          <w:bCs w:val="0"/>
          <w:color w:val="auto"/>
          <w:sz w:val="20"/>
          <w:szCs w:val="20"/>
        </w:rPr>
        <w:t xml:space="preserve">  This is a feature of the course, not a bug.</w:t>
      </w:r>
      <w:r w:rsidRPr="2551265E" w:rsidR="7552DD4D">
        <w:rPr>
          <w:rFonts w:ascii="Times New Roman" w:hAnsi="Times New Roman" w:eastAsia="Times New Roman" w:cs="Times New Roman"/>
          <w:b w:val="0"/>
          <w:bCs w:val="0"/>
          <w:color w:val="auto"/>
          <w:sz w:val="20"/>
          <w:szCs w:val="20"/>
        </w:rPr>
        <w:t xml:space="preserve">  </w:t>
      </w:r>
    </w:p>
    <w:p xmlns:wp14="http://schemas.microsoft.com/office/word/2010/wordml" w:rsidRPr="00E85225" w:rsidR="00E85225" w:rsidP="3FFFB03B" w:rsidRDefault="00E85225" w14:paraId="6AE3C497" wp14:textId="75F5740F">
      <w:pPr>
        <w:pStyle w:val="Heading2"/>
        <w:jc w:val="center"/>
        <w:rPr>
          <w:rFonts w:ascii="Times New Roman" w:hAnsi="Times New Roman" w:eastAsia="Times New Roman" w:cs="Times New Roman"/>
          <w:b w:val="0"/>
          <w:bCs w:val="0"/>
          <w:color w:val="auto"/>
          <w:sz w:val="20"/>
          <w:szCs w:val="20"/>
        </w:rPr>
      </w:pPr>
      <w:r w:rsidRPr="2551265E" w:rsidR="7552DD4D">
        <w:rPr>
          <w:rFonts w:ascii="Times New Roman" w:hAnsi="Times New Roman" w:eastAsia="Times New Roman" w:cs="Times New Roman"/>
          <w:b w:val="0"/>
          <w:bCs w:val="0"/>
          <w:color w:val="auto"/>
          <w:sz w:val="20"/>
          <w:szCs w:val="20"/>
        </w:rPr>
        <w:t xml:space="preserve">Readings without links are </w:t>
      </w:r>
      <w:r w:rsidRPr="2551265E" w:rsidR="7552DD4D">
        <w:rPr>
          <w:rFonts w:ascii="Times New Roman" w:hAnsi="Times New Roman" w:eastAsia="Times New Roman" w:cs="Times New Roman"/>
          <w:b w:val="0"/>
          <w:bCs w:val="0"/>
          <w:color w:val="auto"/>
          <w:sz w:val="20"/>
          <w:szCs w:val="20"/>
        </w:rPr>
        <w:t>generally available</w:t>
      </w:r>
      <w:r w:rsidRPr="2551265E" w:rsidR="7552DD4D">
        <w:rPr>
          <w:rFonts w:ascii="Times New Roman" w:hAnsi="Times New Roman" w:eastAsia="Times New Roman" w:cs="Times New Roman"/>
          <w:b w:val="0"/>
          <w:bCs w:val="0"/>
          <w:color w:val="auto"/>
          <w:sz w:val="20"/>
          <w:szCs w:val="20"/>
        </w:rPr>
        <w:t xml:space="preserve"> in the Resources tab of the course Sakai page.</w:t>
      </w:r>
      <w:r w:rsidRPr="2551265E" w:rsidR="1B62098F">
        <w:rPr>
          <w:rFonts w:ascii="Times New Roman" w:hAnsi="Times New Roman" w:eastAsia="Times New Roman" w:cs="Times New Roman"/>
          <w:b w:val="0"/>
          <w:bCs w:val="0"/>
          <w:color w:val="auto"/>
          <w:sz w:val="20"/>
          <w:szCs w:val="20"/>
        </w:rPr>
        <w:t>)</w:t>
      </w:r>
    </w:p>
    <w:p xmlns:wp14="http://schemas.microsoft.com/office/word/2010/wordml" w:rsidRPr="00E85225" w:rsidR="00E85225" w:rsidP="3FFFB03B" w:rsidRDefault="00E85225" wp14:noSpellErr="1" w14:paraId="2D07E30F" wp14:textId="0D2A404C">
      <w:pPr>
        <w:pStyle w:val="Heading2"/>
        <w:jc w:val="center"/>
        <w:rPr>
          <w:rFonts w:ascii="Times New Roman" w:hAnsi="Times New Roman" w:eastAsia="Times New Roman" w:cs="Times New Roman"/>
          <w:b w:val="0"/>
          <w:bCs w:val="0"/>
          <w:color w:val="auto"/>
          <w:sz w:val="20"/>
          <w:szCs w:val="20"/>
        </w:rPr>
      </w:pPr>
    </w:p>
    <w:p xmlns:wp14="http://schemas.microsoft.com/office/word/2010/wordml" w:rsidRPr="00E85225" w:rsidR="00E85225" w:rsidP="3FFFB03B" w:rsidRDefault="00E85225" w14:paraId="37A47E15" wp14:textId="49A73B28">
      <w:pPr>
        <w:pStyle w:val="Heading2"/>
        <w:jc w:val="center"/>
        <w:rPr>
          <w:rFonts w:ascii="Times New Roman" w:hAnsi="Times New Roman" w:eastAsia="Times New Roman" w:cs="Times New Roman"/>
          <w:color w:val="auto"/>
          <w:sz w:val="22"/>
          <w:szCs w:val="22"/>
        </w:rPr>
      </w:pPr>
      <w:r w:rsidRPr="7025EC98" w:rsidR="1B62098F">
        <w:rPr>
          <w:rFonts w:ascii="Times New Roman" w:hAnsi="Times New Roman" w:eastAsia="Times New Roman" w:cs="Times New Roman"/>
          <w:color w:val="auto"/>
          <w:sz w:val="22"/>
          <w:szCs w:val="22"/>
        </w:rPr>
        <w:t xml:space="preserve">Week 1 (beginning </w:t>
      </w:r>
      <w:r w:rsidRPr="7025EC98" w:rsidR="33293930">
        <w:rPr>
          <w:rFonts w:ascii="Times New Roman" w:hAnsi="Times New Roman" w:eastAsia="Times New Roman" w:cs="Times New Roman"/>
          <w:color w:val="auto"/>
          <w:sz w:val="22"/>
          <w:szCs w:val="22"/>
        </w:rPr>
        <w:t>August 26</w:t>
      </w:r>
      <w:r w:rsidRPr="7025EC98" w:rsidR="1B62098F">
        <w:rPr>
          <w:rFonts w:ascii="Times New Roman" w:hAnsi="Times New Roman" w:eastAsia="Times New Roman" w:cs="Times New Roman"/>
          <w:color w:val="auto"/>
          <w:sz w:val="22"/>
          <w:szCs w:val="22"/>
        </w:rPr>
        <w:t>) – Course Introduction</w:t>
      </w:r>
      <w:r w:rsidRPr="7025EC98" w:rsidR="267926D0">
        <w:rPr>
          <w:rFonts w:ascii="Times New Roman" w:hAnsi="Times New Roman" w:eastAsia="Times New Roman" w:cs="Times New Roman"/>
          <w:color w:val="auto"/>
          <w:sz w:val="22"/>
          <w:szCs w:val="22"/>
        </w:rPr>
        <w:t>, Paradox</w:t>
      </w:r>
    </w:p>
    <w:p xmlns:wp14="http://schemas.microsoft.com/office/word/2010/wordml" w:rsidRPr="00E85225" w:rsidR="00E85225" w:rsidP="74FC25FD" w:rsidRDefault="00E85225" w14:paraId="62199465" wp14:textId="37A14293">
      <w:pPr>
        <w:pStyle w:val="Heading2"/>
        <w:jc w:val="center"/>
        <w:rPr>
          <w:rFonts w:ascii="Times New Roman" w:hAnsi="Times New Roman" w:eastAsia="Times New Roman" w:cs="Times New Roman"/>
          <w:color w:val="auto"/>
          <w:sz w:val="20"/>
          <w:szCs w:val="20"/>
        </w:rPr>
      </w:pPr>
    </w:p>
    <w:p xmlns:wp14="http://schemas.microsoft.com/office/word/2010/wordml" w:rsidR="006969BB" w:rsidP="2551265E" w:rsidRDefault="006969BB" w14:paraId="02716968" wp14:textId="2E004C35">
      <w:pPr>
        <w:pStyle w:val="Heading2"/>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2551265E" w:rsidR="1B62098F">
        <w:rPr>
          <w:rFonts w:ascii="Times New Roman" w:hAnsi="Times New Roman" w:eastAsia="Times New Roman" w:cs="Times New Roman"/>
          <w:b w:val="0"/>
          <w:bCs w:val="0"/>
          <w:color w:val="auto"/>
          <w:sz w:val="20"/>
          <w:szCs w:val="20"/>
        </w:rPr>
        <w:t>M</w:t>
      </w:r>
      <w:r>
        <w:tab/>
      </w:r>
      <w:r w:rsidRPr="2551265E" w:rsidR="1B62098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Introduction</w:t>
      </w:r>
      <w:r w:rsidRPr="2551265E" w:rsidR="1B62098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p>
    <w:p xmlns:wp14="http://schemas.microsoft.com/office/word/2010/wordml" w:rsidR="006969BB" w:rsidP="553D0E57" w:rsidRDefault="006969BB" w14:paraId="52F15545" wp14:textId="04FB91A8">
      <w:pPr>
        <w:pStyle w:val="Heading2"/>
        <w:ind w:left="720" w:firstLine="72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pPr>
      <w:r w:rsidRPr="553D0E57" w:rsidR="1B62098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(recommended</w:t>
      </w:r>
      <w:r w:rsidRPr="553D0E57" w:rsidR="0BCC400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 </w:t>
      </w:r>
      <w:r w:rsidRPr="553D0E57" w:rsidR="2CFA9410">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read</w:t>
      </w:r>
      <w:r w:rsidRPr="553D0E57" w:rsidR="0BCC400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syllabus, </w:t>
      </w:r>
      <w:r w:rsidRPr="553D0E57" w:rsidR="1B62098F">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hyperlink r:id="R4f98e844d4c54d84">
        <w:r w:rsidRPr="553D0E57" w:rsidR="1B62098F">
          <w:rPr>
            <w:rStyle w:val="Hyperlink"/>
            <w:rFonts w:ascii="Times New Roman" w:hAnsi="Times New Roman" w:eastAsia="Times New Roman" w:cs="Times New Roman"/>
            <w:b w:val="0"/>
            <w:bCs w:val="0"/>
            <w:i w:val="0"/>
            <w:iCs w:val="0"/>
            <w:caps w:val="0"/>
            <w:smallCaps w:val="0"/>
            <w:strike w:val="0"/>
            <w:dstrike w:val="0"/>
            <w:noProof w:val="0"/>
            <w:sz w:val="20"/>
            <w:szCs w:val="20"/>
            <w:lang w:val="en-US"/>
          </w:rPr>
          <w:t>Putnam</w:t>
        </w:r>
      </w:hyperlink>
      <w:r w:rsidRPr="553D0E57" w:rsidR="572467F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my </w:t>
      </w:r>
      <w:hyperlink r:id="Rb6d1b8bde7d642c0">
        <w:r w:rsidRPr="553D0E57" w:rsidR="572467F9">
          <w:rPr>
            <w:rStyle w:val="Hyperlink"/>
            <w:rFonts w:ascii="Times New Roman" w:hAnsi="Times New Roman" w:eastAsia="Times New Roman" w:cs="Times New Roman"/>
            <w:b w:val="0"/>
            <w:bCs w:val="0"/>
            <w:i w:val="0"/>
            <w:iCs w:val="0"/>
            <w:caps w:val="0"/>
            <w:smallCaps w:val="0"/>
            <w:noProof w:val="0"/>
            <w:sz w:val="20"/>
            <w:szCs w:val="20"/>
            <w:lang w:val="en-US"/>
          </w:rPr>
          <w:t>teaching philosophy</w:t>
        </w:r>
      </w:hyperlink>
      <w:r w:rsidRPr="553D0E57" w:rsidR="572467F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 xml:space="preserve">, </w:t>
      </w:r>
      <w:r w:rsidRPr="553D0E57" w:rsidR="37A60CC1">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“How to do well in a Davis class.”</w:t>
      </w:r>
      <w:r w:rsidRPr="553D0E57" w:rsidR="572467F9">
        <w:rPr>
          <w:rFonts w:ascii="Times New Roman" w:hAnsi="Times New Roman" w:eastAsia="Times New Roman" w:cs="Times New Roman"/>
          <w:b w:val="0"/>
          <w:bCs w:val="0"/>
          <w:i w:val="0"/>
          <w:iCs w:val="0"/>
          <w:caps w:val="0"/>
          <w:smallCaps w:val="0"/>
          <w:noProof w:val="0"/>
          <w:color w:val="000000" w:themeColor="text1" w:themeTint="FF" w:themeShade="FF"/>
          <w:sz w:val="20"/>
          <w:szCs w:val="20"/>
          <w:lang w:val="en-US"/>
        </w:rPr>
        <w:t>)</w:t>
      </w:r>
    </w:p>
    <w:p xmlns:wp14="http://schemas.microsoft.com/office/word/2010/wordml" w:rsidR="006969BB" w:rsidP="3FFFB03B" w:rsidRDefault="006969BB" w14:paraId="79C1D64B" wp14:textId="30C57D86">
      <w:pPr>
        <w:pStyle w:val="Heading2"/>
        <w:rPr>
          <w:rFonts w:ascii="Times New Roman" w:hAnsi="Times New Roman" w:eastAsia="Times New Roman" w:cs="Times New Roman"/>
          <w:b w:val="0"/>
          <w:bCs w:val="0"/>
          <w:color w:val="auto"/>
          <w:sz w:val="20"/>
          <w:szCs w:val="20"/>
        </w:rPr>
      </w:pPr>
    </w:p>
    <w:p xmlns:wp14="http://schemas.microsoft.com/office/word/2010/wordml" w:rsidR="006969BB" w:rsidP="74FC25FD" w:rsidRDefault="006969BB" w14:paraId="47874B82" wp14:textId="59229D3C">
      <w:pPr>
        <w:pStyle w:val="Heading2"/>
        <w:rPr>
          <w:rFonts w:ascii="Times New Roman" w:hAnsi="Times New Roman" w:eastAsia="Times New Roman" w:cs="Times New Roman"/>
          <w:b w:val="0"/>
          <w:bCs w:val="0"/>
          <w:color w:val="auto"/>
          <w:sz w:val="20"/>
          <w:szCs w:val="20"/>
        </w:rPr>
      </w:pPr>
      <w:r w:rsidRPr="2551265E" w:rsidR="4E3D3DF0">
        <w:rPr>
          <w:rFonts w:ascii="Times New Roman" w:hAnsi="Times New Roman" w:eastAsia="Times New Roman" w:cs="Times New Roman"/>
          <w:b w:val="0"/>
          <w:bCs w:val="0"/>
          <w:color w:val="auto"/>
          <w:sz w:val="20"/>
          <w:szCs w:val="20"/>
        </w:rPr>
        <w:t>W</w:t>
      </w:r>
      <w:r>
        <w:tab/>
      </w:r>
      <w:r w:rsidRPr="2551265E" w:rsidR="0B35FEDB">
        <w:rPr>
          <w:rFonts w:ascii="Times New Roman" w:hAnsi="Times New Roman" w:eastAsia="Times New Roman" w:cs="Times New Roman"/>
          <w:b w:val="0"/>
          <w:bCs w:val="0"/>
          <w:color w:val="auto"/>
          <w:sz w:val="20"/>
          <w:szCs w:val="20"/>
        </w:rPr>
        <w:t>Davis</w:t>
      </w:r>
      <w:r w:rsidRPr="2551265E" w:rsidR="0B35FEDB">
        <w:rPr>
          <w:rFonts w:ascii="Times New Roman" w:hAnsi="Times New Roman" w:eastAsia="Times New Roman" w:cs="Times New Roman"/>
          <w:b w:val="0"/>
          <w:bCs w:val="0"/>
          <w:color w:val="auto"/>
          <w:sz w:val="20"/>
          <w:szCs w:val="20"/>
        </w:rPr>
        <w:t xml:space="preserve">, S. </w:t>
      </w:r>
      <w:r w:rsidRPr="2551265E" w:rsidR="0B35FEDB">
        <w:rPr>
          <w:rFonts w:ascii="Times New Roman" w:hAnsi="Times New Roman" w:eastAsia="Times New Roman" w:cs="Times New Roman"/>
          <w:b w:val="0"/>
          <w:bCs w:val="0"/>
          <w:i w:val="1"/>
          <w:iCs w:val="1"/>
          <w:color w:val="auto"/>
          <w:sz w:val="20"/>
          <w:szCs w:val="20"/>
        </w:rPr>
        <w:t>Community Psychology: An Introduction</w:t>
      </w:r>
      <w:r w:rsidRPr="2551265E" w:rsidR="0B35FEDB">
        <w:rPr>
          <w:rFonts w:ascii="Times New Roman" w:hAnsi="Times New Roman" w:eastAsia="Times New Roman" w:cs="Times New Roman"/>
          <w:b w:val="0"/>
          <w:bCs w:val="0"/>
          <w:color w:val="auto"/>
          <w:sz w:val="20"/>
          <w:szCs w:val="20"/>
        </w:rPr>
        <w:t>.</w:t>
      </w:r>
      <w:r w:rsidRPr="2551265E" w:rsidR="5C413872">
        <w:rPr>
          <w:rFonts w:ascii="Times New Roman" w:hAnsi="Times New Roman" w:eastAsia="Times New Roman" w:cs="Times New Roman"/>
          <w:b w:val="0"/>
          <w:bCs w:val="0"/>
          <w:color w:val="auto"/>
          <w:sz w:val="20"/>
          <w:szCs w:val="20"/>
        </w:rPr>
        <w:t xml:space="preserve"> (</w:t>
      </w:r>
      <w:r w:rsidRPr="2551265E" w:rsidR="5C413872">
        <w:rPr>
          <w:rFonts w:ascii="Times New Roman" w:hAnsi="Times New Roman" w:eastAsia="Times New Roman" w:cs="Times New Roman"/>
          <w:b w:val="0"/>
          <w:bCs w:val="0"/>
          <w:color w:val="auto"/>
          <w:sz w:val="20"/>
          <w:szCs w:val="20"/>
        </w:rPr>
        <w:t>in</w:t>
      </w:r>
      <w:r w:rsidRPr="2551265E" w:rsidR="5C413872">
        <w:rPr>
          <w:rFonts w:ascii="Times New Roman" w:hAnsi="Times New Roman" w:eastAsia="Times New Roman" w:cs="Times New Roman"/>
          <w:b w:val="0"/>
          <w:bCs w:val="0"/>
          <w:color w:val="auto"/>
          <w:sz w:val="20"/>
          <w:szCs w:val="20"/>
        </w:rPr>
        <w:t xml:space="preserve"> Sakai resources tab)</w:t>
      </w:r>
    </w:p>
    <w:p xmlns:wp14="http://schemas.microsoft.com/office/word/2010/wordml" w:rsidR="00D570BE" w:rsidP="74FC25FD" w:rsidRDefault="00D570BE" w14:paraId="0DA123B1" wp14:textId="77777777" wp14:noSpellErr="1">
      <w:pPr>
        <w:pStyle w:val="Heading2"/>
        <w:rPr>
          <w:rFonts w:ascii="Times New Roman" w:hAnsi="Times New Roman" w:eastAsia="Times New Roman" w:cs="Times New Roman"/>
          <w:b w:val="0"/>
          <w:bCs w:val="0"/>
          <w:color w:val="auto"/>
          <w:sz w:val="20"/>
          <w:szCs w:val="20"/>
        </w:rPr>
      </w:pPr>
    </w:p>
    <w:p xmlns:wp14="http://schemas.microsoft.com/office/word/2010/wordml" w:rsidR="00522662" w:rsidP="3FFFB03B" w:rsidRDefault="00522662" w14:paraId="27BDE63F" wp14:textId="77777777" wp14:noSpellErr="1">
      <w:pPr>
        <w:pStyle w:val="Heading2"/>
        <w:ind w:firstLine="720"/>
        <w:rPr>
          <w:rFonts w:ascii="Times New Roman" w:hAnsi="Times New Roman" w:eastAsia="Times New Roman" w:cs="Times New Roman"/>
          <w:b w:val="0"/>
          <w:bCs w:val="0"/>
          <w:color w:val="auto"/>
          <w:sz w:val="20"/>
          <w:szCs w:val="20"/>
        </w:rPr>
      </w:pPr>
      <w:hyperlink r:id="R3371bde016cc4317">
        <w:r w:rsidRPr="7025EC98" w:rsidR="54E079D9">
          <w:rPr>
            <w:rStyle w:val="Hyperlink"/>
            <w:rFonts w:ascii="Times New Roman" w:hAnsi="Times New Roman" w:eastAsia="Times New Roman" w:cs="Times New Roman"/>
            <w:b w:val="0"/>
            <w:bCs w:val="0"/>
            <w:sz w:val="20"/>
            <w:szCs w:val="20"/>
          </w:rPr>
          <w:t>CTB 31-10 (Conducting Research to Influence Policy)</w:t>
        </w:r>
      </w:hyperlink>
    </w:p>
    <w:p xmlns:wp14="http://schemas.microsoft.com/office/word/2010/wordml" w:rsidR="00C30A1F" w:rsidP="7025EC98" w:rsidRDefault="00C30A1F" w14:paraId="5A90105B" wp14:textId="1651EB21">
      <w:pPr>
        <w:pStyle w:val="Heading2"/>
        <w:ind w:firstLine="0"/>
        <w:rPr>
          <w:rFonts w:ascii="Times New Roman" w:hAnsi="Times New Roman" w:eastAsia="Times New Roman" w:cs="Times New Roman"/>
          <w:b w:val="0"/>
          <w:bCs w:val="0"/>
          <w:sz w:val="20"/>
          <w:szCs w:val="20"/>
        </w:rPr>
      </w:pPr>
    </w:p>
    <w:p xmlns:wp14="http://schemas.microsoft.com/office/word/2010/wordml" w:rsidR="00C30A1F" w:rsidP="2551265E" w:rsidRDefault="00C30A1F" w14:paraId="2CE2B2AE" wp14:textId="14F6E912">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Pr>
          <w:rFonts w:ascii="Times New Roman" w:hAnsi="Times New Roman" w:eastAsia="Times New Roman" w:cs="Times New Roman"/>
          <w:sz w:val="20"/>
          <w:szCs w:val="20"/>
        </w:rPr>
      </w:pPr>
      <w:r w:rsidRPr="2551265E" w:rsidR="417F2675">
        <w:rPr>
          <w:rFonts w:ascii="Times New Roman" w:hAnsi="Times New Roman" w:eastAsia="Times New Roman" w:cs="Times New Roman"/>
          <w:b w:val="0"/>
          <w:bCs w:val="0"/>
          <w:sz w:val="20"/>
          <w:szCs w:val="20"/>
        </w:rPr>
        <w:t>F</w:t>
      </w:r>
      <w:r>
        <w:tab/>
      </w:r>
      <w:r w:rsidRPr="2551265E" w:rsidR="417F2675">
        <w:rPr>
          <w:rFonts w:ascii="Times New Roman" w:hAnsi="Times New Roman" w:eastAsia="Times New Roman" w:cs="Times New Roman"/>
          <w:sz w:val="20"/>
          <w:szCs w:val="20"/>
        </w:rPr>
        <w:t>Community</w:t>
      </w:r>
      <w:r w:rsidRPr="2551265E" w:rsidR="417F2675">
        <w:rPr>
          <w:rFonts w:ascii="Times New Roman" w:hAnsi="Times New Roman" w:eastAsia="Times New Roman" w:cs="Times New Roman"/>
          <w:sz w:val="20"/>
          <w:szCs w:val="20"/>
        </w:rPr>
        <w:t xml:space="preserve"> </w:t>
      </w:r>
      <w:r w:rsidRPr="2551265E" w:rsidR="417F2675">
        <w:rPr>
          <w:rFonts w:ascii="Times New Roman" w:hAnsi="Times New Roman" w:eastAsia="Times New Roman" w:cs="Times New Roman"/>
          <w:sz w:val="20"/>
          <w:szCs w:val="20"/>
        </w:rPr>
        <w:t>Tool Box</w:t>
      </w:r>
      <w:r w:rsidRPr="2551265E" w:rsidR="417F2675">
        <w:rPr>
          <w:rFonts w:ascii="Times New Roman" w:hAnsi="Times New Roman" w:eastAsia="Times New Roman" w:cs="Times New Roman"/>
          <w:sz w:val="20"/>
          <w:szCs w:val="20"/>
        </w:rPr>
        <w:t xml:space="preserve">, Ch. 3, Section 12.  </w:t>
      </w:r>
      <w:hyperlink r:id="Rd64adf9547314fc5">
        <w:r w:rsidRPr="2551265E" w:rsidR="417F2675">
          <w:rPr>
            <w:rStyle w:val="Hyperlink"/>
            <w:rFonts w:ascii="Times New Roman" w:hAnsi="Times New Roman" w:eastAsia="Times New Roman" w:cs="Times New Roman"/>
            <w:sz w:val="20"/>
            <w:szCs w:val="20"/>
          </w:rPr>
          <w:t>Conducting Interviews</w:t>
        </w:r>
      </w:hyperlink>
      <w:r w:rsidRPr="2551265E" w:rsidR="417F2675">
        <w:rPr>
          <w:rFonts w:ascii="Times New Roman" w:hAnsi="Times New Roman" w:eastAsia="Times New Roman" w:cs="Times New Roman"/>
          <w:sz w:val="20"/>
          <w:szCs w:val="20"/>
        </w:rPr>
        <w:t>.</w:t>
      </w:r>
    </w:p>
    <w:p xmlns:wp14="http://schemas.microsoft.com/office/word/2010/wordml" w:rsidR="00C30A1F" w:rsidP="2551265E" w:rsidRDefault="00C30A1F" w14:paraId="2761DA0D" wp14:textId="7B531E39" w14:noSpellErr="1">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Pr>
          <w:rFonts w:ascii="Times New Roman" w:hAnsi="Times New Roman" w:eastAsia="Times New Roman" w:cs="Times New Roman"/>
          <w:sz w:val="20"/>
          <w:szCs w:val="20"/>
        </w:rPr>
      </w:pPr>
    </w:p>
    <w:p xmlns:wp14="http://schemas.microsoft.com/office/word/2010/wordml" w:rsidR="00C30A1F" w:rsidP="2551265E" w:rsidRDefault="00C30A1F" w14:paraId="7F9E7820" wp14:textId="04448FD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sz w:val="20"/>
          <w:szCs w:val="20"/>
          <w:lang w:eastAsia="zh-CN"/>
        </w:rPr>
      </w:pPr>
      <w:r w:rsidRPr="2551265E" w:rsidR="417F2675">
        <w:rPr>
          <w:rFonts w:ascii="Times New Roman" w:hAnsi="Times New Roman" w:eastAsia="Times New Roman" w:cs="Times New Roman"/>
          <w:sz w:val="20"/>
          <w:szCs w:val="20"/>
          <w:lang w:eastAsia="zh-CN"/>
        </w:rPr>
        <w:t>Rappaport, J. (1981).  In praise of paradox: A social policy of empowerment over prevention</w:t>
      </w:r>
      <w:r w:rsidRPr="2551265E" w:rsidR="417F2675">
        <w:rPr>
          <w:rFonts w:ascii="Times New Roman" w:hAnsi="Times New Roman" w:eastAsia="Times New Roman" w:cs="Times New Roman"/>
          <w:i w:val="1"/>
          <w:iCs w:val="1"/>
          <w:sz w:val="20"/>
          <w:szCs w:val="20"/>
          <w:lang w:eastAsia="zh-CN"/>
        </w:rPr>
        <w:t>.  American</w:t>
      </w:r>
    </w:p>
    <w:p xmlns:wp14="http://schemas.microsoft.com/office/word/2010/wordml" w:rsidR="00C30A1F" w:rsidP="2551265E" w:rsidRDefault="00C30A1F" w14:paraId="06D27ABA" wp14:textId="4037E0FE">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sz w:val="20"/>
          <w:szCs w:val="20"/>
          <w:lang w:eastAsia="zh-CN"/>
        </w:rPr>
      </w:pPr>
      <w:r w:rsidRPr="2551265E" w:rsidR="417F2675">
        <w:rPr>
          <w:rFonts w:ascii="Times New Roman" w:hAnsi="Times New Roman" w:eastAsia="Times New Roman" w:cs="Times New Roman"/>
          <w:i w:val="1"/>
          <w:iCs w:val="1"/>
          <w:sz w:val="20"/>
          <w:szCs w:val="20"/>
          <w:lang w:eastAsia="zh-CN"/>
        </w:rPr>
        <w:t xml:space="preserve"> Journal of Community Psychology, 9,</w:t>
      </w:r>
      <w:r w:rsidRPr="2551265E" w:rsidR="417F2675">
        <w:rPr>
          <w:rFonts w:ascii="Times New Roman" w:hAnsi="Times New Roman" w:eastAsia="Times New Roman" w:cs="Times New Roman"/>
          <w:sz w:val="20"/>
          <w:szCs w:val="20"/>
          <w:lang w:eastAsia="zh-CN"/>
        </w:rPr>
        <w:t xml:space="preserve"> 1-26. (read pp. 1-10)</w:t>
      </w:r>
    </w:p>
    <w:p xmlns:wp14="http://schemas.microsoft.com/office/word/2010/wordml" w:rsidR="00C30A1F" w:rsidP="7025EC98" w:rsidRDefault="00C30A1F" w14:paraId="62FE7D52" wp14:textId="6FB55D97">
      <w:pPr>
        <w:pStyle w:val="Heading2"/>
        <w:ind w:firstLine="0"/>
        <w:rPr>
          <w:rFonts w:ascii="Times New Roman" w:hAnsi="Times New Roman" w:eastAsia="Times New Roman" w:cs="Times New Roman"/>
          <w:b w:val="0"/>
          <w:bCs w:val="0"/>
          <w:sz w:val="20"/>
          <w:szCs w:val="20"/>
        </w:rPr>
      </w:pPr>
    </w:p>
    <w:p xmlns:wp14="http://schemas.microsoft.com/office/word/2010/wordml" w:rsidR="00C30A1F" w:rsidP="3FFFB03B" w:rsidRDefault="00C30A1F" w14:paraId="7BB63BF9" wp14:textId="64ECA5F4">
      <w:pPr>
        <w:pStyle w:val="Heading2"/>
        <w:ind w:firstLine="720"/>
        <w:rPr>
          <w:rFonts w:ascii="Times New Roman" w:hAnsi="Times New Roman" w:eastAsia="Times New Roman" w:cs="Times New Roman"/>
          <w:b w:val="0"/>
          <w:bCs w:val="0"/>
          <w:sz w:val="20"/>
          <w:szCs w:val="20"/>
        </w:rPr>
      </w:pPr>
    </w:p>
    <w:p w:rsidR="553D0E57" w:rsidP="553D0E57" w:rsidRDefault="553D0E57" w14:paraId="3C4BBD28" w14:textId="178B9DEE">
      <w:pPr>
        <w:pStyle w:val="Heading2"/>
        <w:ind w:firstLine="720"/>
        <w:rPr>
          <w:rFonts w:ascii="Times New Roman" w:hAnsi="Times New Roman" w:eastAsia="Times New Roman" w:cs="Times New Roman"/>
          <w:b w:val="0"/>
          <w:bCs w:val="0"/>
          <w:sz w:val="20"/>
          <w:szCs w:val="20"/>
        </w:rPr>
      </w:pPr>
    </w:p>
    <w:p xmlns:wp14="http://schemas.microsoft.com/office/word/2010/wordml" w:rsidR="00C30A1F" w:rsidP="3FFFB03B" w:rsidRDefault="00C30A1F" w14:paraId="78D6FE5B" wp14:textId="5A31A144">
      <w:pPr>
        <w:pStyle w:val="Heading2"/>
        <w:jc w:val="center"/>
        <w:rPr>
          <w:rFonts w:ascii="Times New Roman" w:hAnsi="Times New Roman" w:eastAsia="Times New Roman" w:cs="Times New Roman"/>
          <w:color w:val="auto"/>
          <w:sz w:val="22"/>
          <w:szCs w:val="22"/>
        </w:rPr>
      </w:pPr>
      <w:r w:rsidRPr="7025EC98" w:rsidR="76826896">
        <w:rPr>
          <w:rFonts w:ascii="Times New Roman" w:hAnsi="Times New Roman" w:eastAsia="Times New Roman" w:cs="Times New Roman"/>
          <w:color w:val="auto"/>
          <w:sz w:val="22"/>
          <w:szCs w:val="22"/>
        </w:rPr>
        <w:t xml:space="preserve">Week 2 (beginning </w:t>
      </w:r>
      <w:r w:rsidRPr="7025EC98" w:rsidR="6678696B">
        <w:rPr>
          <w:rFonts w:ascii="Times New Roman" w:hAnsi="Times New Roman" w:eastAsia="Times New Roman" w:cs="Times New Roman"/>
          <w:color w:val="auto"/>
          <w:sz w:val="22"/>
          <w:szCs w:val="22"/>
        </w:rPr>
        <w:t>September 2</w:t>
      </w:r>
      <w:r w:rsidRPr="7025EC98" w:rsidR="45E3E783">
        <w:rPr>
          <w:rFonts w:ascii="Times New Roman" w:hAnsi="Times New Roman" w:eastAsia="Times New Roman" w:cs="Times New Roman"/>
          <w:color w:val="auto"/>
          <w:sz w:val="22"/>
          <w:szCs w:val="22"/>
        </w:rPr>
        <w:t>)</w:t>
      </w:r>
      <w:r w:rsidRPr="7025EC98" w:rsidR="76826896">
        <w:rPr>
          <w:rFonts w:ascii="Times New Roman" w:hAnsi="Times New Roman" w:eastAsia="Times New Roman" w:cs="Times New Roman"/>
          <w:color w:val="auto"/>
          <w:sz w:val="22"/>
          <w:szCs w:val="22"/>
        </w:rPr>
        <w:t xml:space="preserve"> – The Power of Problem Definition</w:t>
      </w:r>
    </w:p>
    <w:p xmlns:wp14="http://schemas.microsoft.com/office/word/2010/wordml" w:rsidR="00C30A1F" w:rsidP="3FFFB03B" w:rsidRDefault="00C30A1F" w14:paraId="4C4CEA3D" wp14:textId="597F569B">
      <w:pPr>
        <w:pStyle w:val="Normal"/>
        <w:ind w:firstLine="720"/>
        <w:rPr>
          <w:rFonts w:ascii="Times New Roman" w:hAnsi="Times New Roman" w:eastAsia="Times New Roman" w:cs="Times New Roman"/>
          <w:b w:val="0"/>
          <w:bCs w:val="0"/>
          <w:sz w:val="20"/>
          <w:szCs w:val="20"/>
          <w:lang w:eastAsia="zh-CN"/>
        </w:rPr>
      </w:pPr>
    </w:p>
    <w:p xmlns:wp14="http://schemas.microsoft.com/office/word/2010/wordml" w:rsidRPr="00E85225" w:rsidR="00E85225" w:rsidP="7025EC98" w:rsidRDefault="00E85225" w14:paraId="41004F19" wp14:textId="7D488E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7025EC98" w:rsidR="34E81962">
        <w:rPr>
          <w:rFonts w:ascii="Times New Roman" w:hAnsi="Times New Roman" w:eastAsia="Times New Roman" w:cs="Times New Roman"/>
        </w:rPr>
        <w:t>M</w:t>
      </w:r>
      <w:r>
        <w:tab/>
      </w:r>
      <w:r w:rsidRPr="7025EC98" w:rsidR="2A13F070">
        <w:rPr>
          <w:rFonts w:ascii="Times New Roman" w:hAnsi="Times New Roman" w:eastAsia="Times New Roman" w:cs="Times New Roman"/>
          <w:b w:val="1"/>
          <w:bCs w:val="1"/>
        </w:rPr>
        <w:t>Labor Day (no class)</w:t>
      </w:r>
    </w:p>
    <w:p w:rsidR="7025EC98" w:rsidP="7025EC98" w:rsidRDefault="7025EC98" w14:paraId="21D612A7" w14:textId="056D3DF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1"/>
          <w:bCs w:val="1"/>
        </w:rPr>
      </w:pPr>
    </w:p>
    <w:p xmlns:wp14="http://schemas.microsoft.com/office/word/2010/wordml" w:rsidRPr="00D905B0" w:rsidR="006969BB" w:rsidP="3FFFB03B" w:rsidRDefault="006969BB" w14:paraId="13CBBD40" wp14:textId="14175F4F">
      <w:pPr>
        <w:rPr>
          <w:rFonts w:ascii="Times New Roman" w:hAnsi="Times New Roman" w:eastAsia="Times New Roman" w:cs="Times New Roman"/>
          <w:i w:val="1"/>
          <w:iCs w:val="1"/>
          <w:lang w:eastAsia="zh-CN"/>
        </w:rPr>
      </w:pPr>
      <w:r w:rsidRPr="3FFFB03B" w:rsidR="0655227A">
        <w:rPr>
          <w:rFonts w:ascii="Times New Roman" w:hAnsi="Times New Roman" w:eastAsia="Times New Roman" w:cs="Times New Roman"/>
          <w:lang w:eastAsia="zh-CN"/>
        </w:rPr>
        <w:t>W</w:t>
      </w:r>
      <w:r>
        <w:tab/>
      </w:r>
      <w:r w:rsidRPr="3FFFB03B" w:rsidR="0B35FEDB">
        <w:rPr>
          <w:rFonts w:ascii="Times New Roman" w:hAnsi="Times New Roman" w:eastAsia="Times New Roman" w:cs="Times New Roman"/>
          <w:lang w:eastAsia="zh-CN"/>
        </w:rPr>
        <w:t>Dohrenwend, B.S. (1978).  Social stress and community psychology</w:t>
      </w:r>
      <w:r w:rsidRPr="3FFFB03B" w:rsidR="0B35FEDB">
        <w:rPr>
          <w:rFonts w:ascii="Times New Roman" w:hAnsi="Times New Roman" w:eastAsia="Times New Roman" w:cs="Times New Roman"/>
          <w:i w:val="1"/>
          <w:iCs w:val="1"/>
          <w:lang w:eastAsia="zh-CN"/>
        </w:rPr>
        <w:t>.</w:t>
      </w:r>
      <w:r w:rsidRPr="3FFFB03B" w:rsidR="62E9C396">
        <w:rPr>
          <w:rFonts w:ascii="Times New Roman" w:hAnsi="Times New Roman" w:eastAsia="Times New Roman" w:cs="Times New Roman"/>
          <w:i w:val="1"/>
          <w:iCs w:val="1"/>
          <w:lang w:eastAsia="zh-CN"/>
        </w:rPr>
        <w:t>  American Journal of Community</w:t>
      </w:r>
    </w:p>
    <w:p xmlns:wp14="http://schemas.microsoft.com/office/word/2010/wordml" w:rsidRPr="00D905B0" w:rsidR="006969BB" w:rsidP="2551265E" w:rsidRDefault="006969BB" w14:paraId="04D8013A" wp14:textId="20C54263">
      <w:pPr>
        <w:ind w:firstLine="720"/>
        <w:rPr>
          <w:rFonts w:ascii="Times New Roman" w:hAnsi="Times New Roman" w:eastAsia="Times New Roman" w:cs="Times New Roman"/>
          <w:i w:val="1"/>
          <w:iCs w:val="1"/>
          <w:lang w:eastAsia="zh-CN"/>
        </w:rPr>
      </w:pPr>
      <w:r w:rsidRPr="2551265E" w:rsidR="62E9C396">
        <w:rPr>
          <w:rFonts w:ascii="Times New Roman" w:hAnsi="Times New Roman" w:eastAsia="Times New Roman" w:cs="Times New Roman"/>
          <w:i w:val="1"/>
          <w:iCs w:val="1"/>
          <w:lang w:eastAsia="zh-CN"/>
        </w:rPr>
        <w:t xml:space="preserve"> </w:t>
      </w:r>
      <w:r w:rsidRPr="2551265E" w:rsidR="0B35FEDB">
        <w:rPr>
          <w:rFonts w:ascii="Times New Roman" w:hAnsi="Times New Roman" w:eastAsia="Times New Roman" w:cs="Times New Roman"/>
          <w:i w:val="1"/>
          <w:iCs w:val="1"/>
          <w:lang w:eastAsia="zh-CN"/>
        </w:rPr>
        <w:t>Psychology, 6,</w:t>
      </w:r>
      <w:r w:rsidRPr="2551265E" w:rsidR="0B35FEDB">
        <w:rPr>
          <w:rFonts w:ascii="Times New Roman" w:hAnsi="Times New Roman" w:eastAsia="Times New Roman" w:cs="Times New Roman"/>
          <w:lang w:eastAsia="zh-CN"/>
        </w:rPr>
        <w:t xml:space="preserve"> 1-14.</w:t>
      </w:r>
    </w:p>
    <w:p w:rsidR="2551265E" w:rsidP="2551265E" w:rsidRDefault="2551265E" w14:paraId="66061406" w14:textId="688335C3">
      <w:pPr>
        <w:ind w:firstLine="720"/>
        <w:rPr>
          <w:rFonts w:ascii="Times New Roman" w:hAnsi="Times New Roman" w:eastAsia="Times New Roman" w:cs="Times New Roman"/>
          <w:lang w:eastAsia="zh-CN"/>
        </w:rPr>
      </w:pPr>
    </w:p>
    <w:p w:rsidR="224E9BE1" w:rsidP="2551265E" w:rsidRDefault="224E9BE1" w14:paraId="749D6B01" w14:textId="29FA7F9C">
      <w:pPr>
        <w:ind w:firstLine="720"/>
        <w:rPr>
          <w:rFonts w:ascii="Times New Roman" w:hAnsi="Times New Roman" w:eastAsia="Times New Roman" w:cs="Times New Roman"/>
          <w:i w:val="1"/>
          <w:iCs w:val="1"/>
          <w:sz w:val="18"/>
          <w:szCs w:val="18"/>
          <w:lang w:eastAsia="zh-CN"/>
        </w:rPr>
      </w:pPr>
      <w:r w:rsidRPr="2551265E" w:rsidR="224E9BE1">
        <w:rPr>
          <w:rFonts w:ascii="Times New Roman" w:hAnsi="Times New Roman" w:eastAsia="Times New Roman" w:cs="Times New Roman"/>
          <w:i w:val="1"/>
          <w:iCs w:val="1"/>
          <w:sz w:val="18"/>
          <w:szCs w:val="18"/>
          <w:lang w:eastAsia="zh-CN"/>
        </w:rPr>
        <w:t xml:space="preserve">Opportunity - </w:t>
      </w:r>
      <w:hyperlink r:id="R4c45c593429d4a59">
        <w:r w:rsidRPr="2551265E" w:rsidR="5ABE9DB9">
          <w:rPr>
            <w:rStyle w:val="Hyperlink"/>
            <w:rFonts w:ascii="Times New Roman" w:hAnsi="Times New Roman" w:eastAsia="Times New Roman" w:cs="Times New Roman"/>
            <w:i w:val="1"/>
            <w:iCs w:val="1"/>
            <w:sz w:val="18"/>
            <w:szCs w:val="18"/>
            <w:lang w:eastAsia="zh-CN"/>
          </w:rPr>
          <w:t>Job, Internship, and Service Fair</w:t>
        </w:r>
      </w:hyperlink>
      <w:r w:rsidRPr="2551265E" w:rsidR="2391BB66">
        <w:rPr>
          <w:rFonts w:ascii="Times New Roman" w:hAnsi="Times New Roman" w:eastAsia="Times New Roman" w:cs="Times New Roman"/>
          <w:i w:val="1"/>
          <w:iCs w:val="1"/>
          <w:sz w:val="18"/>
          <w:szCs w:val="18"/>
          <w:lang w:eastAsia="zh-CN"/>
        </w:rPr>
        <w:t xml:space="preserve"> (Damen MPR, 1-4)</w:t>
      </w:r>
    </w:p>
    <w:p xmlns:wp14="http://schemas.microsoft.com/office/word/2010/wordml" w:rsidR="006969BB" w:rsidP="74FC25FD" w:rsidRDefault="006969BB" w14:paraId="67C0C651" wp14:textId="77777777" wp14:noSpellErr="1">
      <w:pPr>
        <w:rPr>
          <w:rFonts w:ascii="Times New Roman" w:hAnsi="Times New Roman" w:eastAsia="Times New Roman" w:cs="Times New Roman"/>
          <w:lang w:eastAsia="zh-CN"/>
        </w:rPr>
      </w:pPr>
    </w:p>
    <w:p xmlns:wp14="http://schemas.microsoft.com/office/word/2010/wordml" w:rsidR="006969BB" w:rsidP="74FC25FD" w:rsidRDefault="006969BB" w14:paraId="6A90602E" wp14:textId="3E946201">
      <w:pPr>
        <w:pStyle w:val="Heading2"/>
        <w:rPr>
          <w:rFonts w:ascii="Times New Roman" w:hAnsi="Times New Roman" w:eastAsia="Times New Roman" w:cs="Times New Roman"/>
          <w:b w:val="0"/>
          <w:bCs w:val="0"/>
          <w:color w:val="auto"/>
          <w:sz w:val="20"/>
          <w:szCs w:val="20"/>
        </w:rPr>
      </w:pPr>
      <w:r w:rsidRPr="3FFFB03B" w:rsidR="114782DC">
        <w:rPr>
          <w:rFonts w:ascii="Times New Roman" w:hAnsi="Times New Roman" w:eastAsia="Times New Roman" w:cs="Times New Roman"/>
          <w:b w:val="0"/>
          <w:bCs w:val="0"/>
          <w:color w:val="auto"/>
          <w:sz w:val="20"/>
          <w:szCs w:val="20"/>
        </w:rPr>
        <w:t>F</w:t>
      </w:r>
      <w:r>
        <w:tab/>
      </w:r>
      <w:r w:rsidRPr="3FFFB03B" w:rsidR="0B35FEDB">
        <w:rPr>
          <w:rFonts w:ascii="Times New Roman" w:hAnsi="Times New Roman" w:eastAsia="Times New Roman" w:cs="Times New Roman"/>
          <w:b w:val="0"/>
          <w:bCs w:val="0"/>
          <w:color w:val="auto"/>
          <w:sz w:val="20"/>
          <w:szCs w:val="20"/>
        </w:rPr>
        <w:t>Caplan, N</w:t>
      </w:r>
      <w:r w:rsidRPr="3FFFB03B" w:rsidR="0B35FEDB">
        <w:rPr>
          <w:rFonts w:ascii="Times New Roman" w:hAnsi="Times New Roman" w:eastAsia="Times New Roman" w:cs="Times New Roman"/>
          <w:b w:val="0"/>
          <w:bCs w:val="0"/>
          <w:color w:val="auto"/>
          <w:sz w:val="20"/>
          <w:szCs w:val="20"/>
        </w:rPr>
        <w:t xml:space="preserve">. &amp; </w:t>
      </w:r>
      <w:r w:rsidRPr="3FFFB03B" w:rsidR="0B35FEDB">
        <w:rPr>
          <w:rFonts w:ascii="Times New Roman" w:hAnsi="Times New Roman" w:eastAsia="Times New Roman" w:cs="Times New Roman"/>
          <w:b w:val="0"/>
          <w:bCs w:val="0"/>
          <w:color w:val="auto"/>
          <w:sz w:val="20"/>
          <w:szCs w:val="20"/>
        </w:rPr>
        <w:t>Nelson, S</w:t>
      </w:r>
      <w:r w:rsidRPr="3FFFB03B" w:rsidR="0B35FEDB">
        <w:rPr>
          <w:rFonts w:ascii="Times New Roman" w:hAnsi="Times New Roman" w:eastAsia="Times New Roman" w:cs="Times New Roman"/>
          <w:b w:val="0"/>
          <w:bCs w:val="0"/>
          <w:color w:val="auto"/>
          <w:sz w:val="20"/>
          <w:szCs w:val="20"/>
        </w:rPr>
        <w:t>.</w:t>
      </w:r>
      <w:r w:rsidRPr="3FFFB03B" w:rsidR="0B35FEDB">
        <w:rPr>
          <w:rFonts w:ascii="Times New Roman" w:hAnsi="Times New Roman" w:eastAsia="Times New Roman" w:cs="Times New Roman"/>
          <w:b w:val="0"/>
          <w:bCs w:val="0"/>
          <w:color w:val="auto"/>
          <w:sz w:val="20"/>
          <w:szCs w:val="20"/>
        </w:rPr>
        <w:t xml:space="preserve">D. </w:t>
      </w:r>
      <w:r w:rsidRPr="3FFFB03B" w:rsidR="0B35FEDB">
        <w:rPr>
          <w:rFonts w:ascii="Times New Roman" w:hAnsi="Times New Roman" w:eastAsia="Times New Roman" w:cs="Times New Roman"/>
          <w:b w:val="0"/>
          <w:bCs w:val="0"/>
          <w:color w:val="auto"/>
          <w:sz w:val="20"/>
          <w:szCs w:val="20"/>
        </w:rPr>
        <w:t>(1973)</w:t>
      </w:r>
      <w:r w:rsidRPr="3FFFB03B" w:rsidR="0B35FEDB">
        <w:rPr>
          <w:rFonts w:ascii="Times New Roman" w:hAnsi="Times New Roman" w:eastAsia="Times New Roman" w:cs="Times New Roman"/>
          <w:b w:val="0"/>
          <w:bCs w:val="0"/>
          <w:color w:val="auto"/>
          <w:sz w:val="20"/>
          <w:szCs w:val="20"/>
        </w:rPr>
        <w:t xml:space="preserve">.  </w:t>
      </w:r>
      <w:hyperlink r:id="Rf1365a0720d848bd">
        <w:r w:rsidRPr="3FFFB03B" w:rsidR="0B35FEDB">
          <w:rPr>
            <w:rStyle w:val="Hyperlink"/>
            <w:rFonts w:ascii="Times New Roman" w:hAnsi="Times New Roman" w:eastAsia="Times New Roman" w:cs="Times New Roman"/>
            <w:b w:val="0"/>
            <w:bCs w:val="0"/>
            <w:sz w:val="20"/>
            <w:szCs w:val="20"/>
          </w:rPr>
          <w:t>On being useful: The nature and consequences of psychological research</w:t>
        </w:r>
        <w:r w:rsidRPr="3FFFB03B" w:rsidR="256ED023">
          <w:rPr>
            <w:rStyle w:val="Hyperlink"/>
            <w:rFonts w:ascii="Times New Roman" w:hAnsi="Times New Roman" w:eastAsia="Times New Roman" w:cs="Times New Roman"/>
            <w:b w:val="0"/>
            <w:bCs w:val="0"/>
            <w:sz w:val="20"/>
            <w:szCs w:val="20"/>
          </w:rPr>
          <w:t xml:space="preserve"> </w:t>
        </w:r>
      </w:hyperlink>
      <w:r>
        <w:tab/>
      </w:r>
      <w:r w:rsidRPr="3FFFB03B" w:rsidR="0B35FEDB">
        <w:rPr>
          <w:rStyle w:val="Hyperlink"/>
          <w:rFonts w:ascii="Times New Roman" w:hAnsi="Times New Roman" w:eastAsia="Times New Roman" w:cs="Times New Roman"/>
          <w:b w:val="0"/>
          <w:bCs w:val="0"/>
          <w:sz w:val="20"/>
          <w:szCs w:val="20"/>
        </w:rPr>
        <w:t>on social problems</w:t>
      </w:r>
      <w:r w:rsidRPr="3FFFB03B" w:rsidR="0B35FEDB">
        <w:rPr>
          <w:rFonts w:ascii="Times New Roman" w:hAnsi="Times New Roman" w:eastAsia="Times New Roman" w:cs="Times New Roman"/>
          <w:b w:val="0"/>
          <w:bCs w:val="0"/>
          <w:color w:val="auto"/>
          <w:sz w:val="20"/>
          <w:szCs w:val="20"/>
        </w:rPr>
        <w:t xml:space="preserve">. </w:t>
      </w:r>
      <w:r w:rsidRPr="3FFFB03B" w:rsidR="0B35FEDB">
        <w:rPr>
          <w:rFonts w:ascii="Times New Roman" w:hAnsi="Times New Roman" w:eastAsia="Times New Roman" w:cs="Times New Roman"/>
          <w:b w:val="0"/>
          <w:bCs w:val="0"/>
          <w:i w:val="1"/>
          <w:iCs w:val="1"/>
          <w:color w:val="auto"/>
          <w:sz w:val="20"/>
          <w:szCs w:val="20"/>
        </w:rPr>
        <w:t>American Psychologist, 28</w:t>
      </w:r>
      <w:r w:rsidRPr="3FFFB03B" w:rsidR="0B35FEDB">
        <w:rPr>
          <w:rFonts w:ascii="Times New Roman" w:hAnsi="Times New Roman" w:eastAsia="Times New Roman" w:cs="Times New Roman"/>
          <w:b w:val="0"/>
          <w:bCs w:val="0"/>
          <w:color w:val="auto"/>
          <w:sz w:val="20"/>
          <w:szCs w:val="20"/>
        </w:rPr>
        <w:t>(3),</w:t>
      </w:r>
      <w:r w:rsidRPr="3FFFB03B" w:rsidR="0B35FEDB">
        <w:rPr>
          <w:rFonts w:ascii="Times New Roman" w:hAnsi="Times New Roman" w:eastAsia="Times New Roman" w:cs="Times New Roman"/>
          <w:b w:val="0"/>
          <w:bCs w:val="0"/>
          <w:color w:val="auto"/>
          <w:sz w:val="20"/>
          <w:szCs w:val="20"/>
        </w:rPr>
        <w:t>199-211.</w:t>
      </w:r>
    </w:p>
    <w:p xmlns:wp14="http://schemas.microsoft.com/office/word/2010/wordml" w:rsidR="00525226" w:rsidP="74FC25FD" w:rsidRDefault="00525226" w14:paraId="308D56CC" wp14:textId="77777777" wp14:noSpellErr="1">
      <w:pPr>
        <w:rPr>
          <w:rFonts w:ascii="Times New Roman" w:hAnsi="Times New Roman" w:eastAsia="Times New Roman" w:cs="Times New Roman"/>
          <w:lang w:eastAsia="zh-CN"/>
        </w:rPr>
      </w:pPr>
    </w:p>
    <w:p xmlns:wp14="http://schemas.microsoft.com/office/word/2010/wordml" w:rsidR="00525226" w:rsidP="3FFFB03B" w:rsidRDefault="00525226" w14:paraId="4991A134" wp14:textId="4A403EFE">
      <w:pPr>
        <w:ind w:firstLine="720"/>
        <w:rPr>
          <w:rFonts w:ascii="Times New Roman" w:hAnsi="Times New Roman" w:eastAsia="Times New Roman" w:cs="Times New Roman"/>
          <w:lang w:eastAsia="zh-CN"/>
        </w:rPr>
      </w:pPr>
      <w:r w:rsidRPr="7025EC98" w:rsidR="2DE448EA">
        <w:rPr>
          <w:rFonts w:ascii="Times New Roman" w:hAnsi="Times New Roman" w:eastAsia="Times New Roman" w:cs="Times New Roman"/>
          <w:lang w:eastAsia="zh-CN"/>
        </w:rPr>
        <w:t>Ryan, W. (1976</w:t>
      </w:r>
      <w:r w:rsidRPr="7025EC98" w:rsidR="2DE448EA">
        <w:rPr>
          <w:rFonts w:ascii="Times New Roman" w:hAnsi="Times New Roman" w:eastAsia="Times New Roman" w:cs="Times New Roman"/>
          <w:lang w:eastAsia="zh-CN"/>
        </w:rPr>
        <w:t>)</w:t>
      </w:r>
      <w:r w:rsidRPr="7025EC98" w:rsidR="32348A11">
        <w:rPr>
          <w:rFonts w:ascii="Times New Roman" w:hAnsi="Times New Roman" w:eastAsia="Times New Roman" w:cs="Times New Roman"/>
          <w:lang w:eastAsia="zh-CN"/>
        </w:rPr>
        <w:t xml:space="preserve">. </w:t>
      </w:r>
      <w:r w:rsidRPr="7025EC98" w:rsidR="2DE448EA">
        <w:rPr>
          <w:rFonts w:ascii="Times New Roman" w:hAnsi="Times New Roman" w:eastAsia="Times New Roman" w:cs="Times New Roman"/>
          <w:i w:val="1"/>
          <w:iCs w:val="1"/>
          <w:lang w:eastAsia="zh-CN"/>
        </w:rPr>
        <w:t>Blaming</w:t>
      </w:r>
      <w:r w:rsidRPr="7025EC98" w:rsidR="2DE448EA">
        <w:rPr>
          <w:rFonts w:ascii="Times New Roman" w:hAnsi="Times New Roman" w:eastAsia="Times New Roman" w:cs="Times New Roman"/>
          <w:i w:val="1"/>
          <w:iCs w:val="1"/>
          <w:lang w:eastAsia="zh-CN"/>
        </w:rPr>
        <w:t xml:space="preserve"> the Victim</w:t>
      </w:r>
      <w:r w:rsidRPr="7025EC98" w:rsidR="2DE448EA">
        <w:rPr>
          <w:rFonts w:ascii="Times New Roman" w:hAnsi="Times New Roman" w:eastAsia="Times New Roman" w:cs="Times New Roman"/>
          <w:lang w:eastAsia="zh-CN"/>
        </w:rPr>
        <w:t xml:space="preserve"> (</w:t>
      </w:r>
      <w:r w:rsidRPr="7025EC98" w:rsidR="56CED118">
        <w:rPr>
          <w:rFonts w:ascii="Times New Roman" w:hAnsi="Times New Roman" w:eastAsia="Times New Roman" w:cs="Times New Roman"/>
          <w:lang w:eastAsia="zh-CN"/>
        </w:rPr>
        <w:t>excerpts</w:t>
      </w:r>
      <w:r w:rsidRPr="7025EC98" w:rsidR="2DE448EA">
        <w:rPr>
          <w:rFonts w:ascii="Times New Roman" w:hAnsi="Times New Roman" w:eastAsia="Times New Roman" w:cs="Times New Roman"/>
          <w:lang w:eastAsia="zh-CN"/>
        </w:rPr>
        <w:t>).  New York: Vintage. </w:t>
      </w:r>
    </w:p>
    <w:p w:rsidR="3FFFB03B" w:rsidP="3FFFB03B" w:rsidRDefault="3FFFB03B" w14:paraId="5ABA64D1" w14:textId="7D13C8B4">
      <w:pPr>
        <w:pStyle w:val="Normal"/>
        <w:ind w:firstLine="720"/>
        <w:rPr>
          <w:rFonts w:ascii="Times New Roman" w:hAnsi="Times New Roman" w:eastAsia="Times New Roman" w:cs="Times New Roman"/>
          <w:lang w:eastAsia="zh-CN"/>
        </w:rPr>
      </w:pPr>
    </w:p>
    <w:p w:rsidR="3FFFB03B" w:rsidP="3FFFB03B" w:rsidRDefault="3FFFB03B" w14:paraId="08EF122A" w14:textId="47143F71">
      <w:pPr>
        <w:pStyle w:val="Normal"/>
        <w:ind w:firstLine="720"/>
        <w:rPr>
          <w:rFonts w:ascii="Times New Roman" w:hAnsi="Times New Roman" w:eastAsia="Times New Roman" w:cs="Times New Roman"/>
          <w:lang w:eastAsia="zh-CN"/>
        </w:rPr>
      </w:pPr>
    </w:p>
    <w:p w:rsidR="08212110" w:rsidP="3FFFB03B" w:rsidRDefault="08212110" w14:paraId="53358666" w14:textId="7B33B84C">
      <w:pPr>
        <w:pStyle w:val="Heading2"/>
        <w:jc w:val="center"/>
        <w:rPr>
          <w:rFonts w:ascii="Times New Roman" w:hAnsi="Times New Roman" w:eastAsia="Times New Roman" w:cs="Times New Roman"/>
          <w:color w:val="auto"/>
          <w:sz w:val="22"/>
          <w:szCs w:val="22"/>
        </w:rPr>
      </w:pPr>
      <w:r w:rsidRPr="7025EC98" w:rsidR="08212110">
        <w:rPr>
          <w:rFonts w:ascii="Times New Roman" w:hAnsi="Times New Roman" w:eastAsia="Times New Roman" w:cs="Times New Roman"/>
          <w:color w:val="auto"/>
          <w:sz w:val="22"/>
          <w:szCs w:val="22"/>
        </w:rPr>
        <w:t xml:space="preserve">Week 3 (beginning </w:t>
      </w:r>
      <w:r w:rsidRPr="7025EC98" w:rsidR="7F2C6616">
        <w:rPr>
          <w:rFonts w:ascii="Times New Roman" w:hAnsi="Times New Roman" w:eastAsia="Times New Roman" w:cs="Times New Roman"/>
          <w:color w:val="auto"/>
          <w:sz w:val="22"/>
          <w:szCs w:val="22"/>
        </w:rPr>
        <w:t>September 9</w:t>
      </w:r>
      <w:r w:rsidRPr="7025EC98" w:rsidR="08212110">
        <w:rPr>
          <w:rFonts w:ascii="Times New Roman" w:hAnsi="Times New Roman" w:eastAsia="Times New Roman" w:cs="Times New Roman"/>
          <w:color w:val="auto"/>
          <w:sz w:val="22"/>
          <w:szCs w:val="22"/>
        </w:rPr>
        <w:t>) – Problem Definition</w:t>
      </w:r>
    </w:p>
    <w:p xmlns:wp14="http://schemas.microsoft.com/office/word/2010/wordml" w:rsidR="00525226" w:rsidP="74FC25FD" w:rsidRDefault="00525226" w14:paraId="2AD8F466" wp14:textId="5382B285">
      <w:pPr>
        <w:rPr>
          <w:rFonts w:ascii="Times New Roman" w:hAnsi="Times New Roman" w:eastAsia="Times New Roman" w:cs="Times New Roman"/>
          <w:lang w:eastAsia="zh-CN"/>
        </w:rPr>
      </w:pPr>
      <w:r w:rsidRPr="74FC25FD" w:rsidR="43D1AC55">
        <w:rPr>
          <w:rFonts w:ascii="Times New Roman" w:hAnsi="Times New Roman" w:eastAsia="Times New Roman" w:cs="Times New Roman"/>
          <w:lang w:eastAsia="zh-CN"/>
        </w:rPr>
        <w:t xml:space="preserve"> </w:t>
      </w:r>
    </w:p>
    <w:p xmlns:wp14="http://schemas.microsoft.com/office/word/2010/wordml" w:rsidR="00525226" w:rsidP="7025EC98" w:rsidRDefault="00525226" w14:paraId="6F1ABB4B" wp14:textId="6455584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rPr>
          <w:rFonts w:ascii="Times New Roman" w:hAnsi="Times New Roman" w:eastAsia="Times New Roman" w:cs="Times New Roman"/>
        </w:rPr>
      </w:pPr>
      <w:r w:rsidRPr="7025EC98" w:rsidR="44DB19C0">
        <w:rPr>
          <w:rFonts w:ascii="Times New Roman" w:hAnsi="Times New Roman" w:eastAsia="Times New Roman" w:cs="Times New Roman"/>
        </w:rPr>
        <w:t xml:space="preserve">M </w:t>
      </w:r>
      <w:r>
        <w:tab/>
      </w:r>
      <w:r w:rsidRPr="7025EC98" w:rsidR="44DB19C0">
        <w:rPr>
          <w:rFonts w:ascii="Times New Roman" w:hAnsi="Times New Roman" w:eastAsia="Times New Roman" w:cs="Times New Roman"/>
        </w:rPr>
        <w:t>Ch. 2 (</w:t>
      </w:r>
      <w:r w:rsidRPr="7025EC98" w:rsidR="4C4A02FC">
        <w:rPr>
          <w:rFonts w:ascii="Times New Roman" w:hAnsi="Times New Roman" w:eastAsia="Times New Roman" w:cs="Times New Roman"/>
        </w:rPr>
        <w:t>read pp.</w:t>
      </w:r>
      <w:r w:rsidRPr="7025EC98" w:rsidR="44DB19C0">
        <w:rPr>
          <w:rFonts w:ascii="Times New Roman" w:hAnsi="Times New Roman" w:eastAsia="Times New Roman" w:cs="Times New Roman"/>
        </w:rPr>
        <w:t xml:space="preserve"> 25-35) of </w:t>
      </w:r>
      <w:r w:rsidRPr="7025EC98" w:rsidR="260D2441">
        <w:rPr>
          <w:rFonts w:ascii="Times New Roman" w:hAnsi="Times New Roman" w:eastAsia="Times New Roman" w:cs="Times New Roman"/>
        </w:rPr>
        <w:t>Nelson, G. a</w:t>
      </w:r>
      <w:r w:rsidRPr="7025EC98" w:rsidR="260D2441">
        <w:rPr>
          <w:rFonts w:ascii="Times New Roman" w:hAnsi="Times New Roman" w:eastAsia="Times New Roman" w:cs="Times New Roman"/>
        </w:rPr>
        <w:t xml:space="preserve">nd </w:t>
      </w:r>
      <w:r w:rsidRPr="7025EC98" w:rsidR="260D2441">
        <w:rPr>
          <w:rFonts w:ascii="Times New Roman" w:hAnsi="Times New Roman" w:eastAsia="Times New Roman" w:cs="Times New Roman"/>
        </w:rPr>
        <w:t>Prilleltent</w:t>
      </w:r>
      <w:r w:rsidRPr="7025EC98" w:rsidR="260D2441">
        <w:rPr>
          <w:rFonts w:ascii="Times New Roman" w:hAnsi="Times New Roman" w:eastAsia="Times New Roman" w:cs="Times New Roman"/>
        </w:rPr>
        <w:t>sky</w:t>
      </w:r>
      <w:r w:rsidRPr="7025EC98" w:rsidR="260D2441">
        <w:rPr>
          <w:rFonts w:ascii="Times New Roman" w:hAnsi="Times New Roman" w:eastAsia="Times New Roman" w:cs="Times New Roman"/>
        </w:rPr>
        <w:t xml:space="preserve">, I. (2010). </w:t>
      </w:r>
      <w:r w:rsidRPr="7025EC98" w:rsidR="260D2441">
        <w:rPr>
          <w:rFonts w:ascii="Times New Roman" w:hAnsi="Times New Roman" w:eastAsia="Times New Roman" w:cs="Times New Roman"/>
          <w:i w:val="1"/>
          <w:iCs w:val="1"/>
        </w:rPr>
        <w:t xml:space="preserve">Community Psychology: In Pursuit of </w:t>
      </w:r>
    </w:p>
    <w:p xmlns:wp14="http://schemas.microsoft.com/office/word/2010/wordml" w:rsidR="00525226" w:rsidP="7025EC98" w:rsidRDefault="00525226" w14:paraId="6BEF0DB4" wp14:textId="2B9553F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rPr>
      </w:pPr>
      <w:r w:rsidRPr="7025EC98" w:rsidR="260D2441">
        <w:rPr>
          <w:rFonts w:ascii="Times New Roman" w:hAnsi="Times New Roman" w:eastAsia="Times New Roman" w:cs="Times New Roman"/>
          <w:i w:val="1"/>
          <w:iCs w:val="1"/>
        </w:rPr>
        <w:t>Liberation</w:t>
      </w:r>
      <w:r w:rsidRPr="7025EC98" w:rsidR="61020CBD">
        <w:rPr>
          <w:rFonts w:ascii="Times New Roman" w:hAnsi="Times New Roman" w:eastAsia="Times New Roman" w:cs="Times New Roman"/>
          <w:i w:val="1"/>
          <w:iCs w:val="1"/>
        </w:rPr>
        <w:t xml:space="preserve"> </w:t>
      </w:r>
      <w:r w:rsidRPr="7025EC98" w:rsidR="260D2441">
        <w:rPr>
          <w:rFonts w:ascii="Times New Roman" w:hAnsi="Times New Roman" w:eastAsia="Times New Roman" w:cs="Times New Roman"/>
          <w:i w:val="1"/>
          <w:iCs w:val="1"/>
        </w:rPr>
        <w:t>and Well-Being</w:t>
      </w:r>
      <w:r w:rsidRPr="7025EC98" w:rsidR="260D2441">
        <w:rPr>
          <w:rFonts w:ascii="Times New Roman" w:hAnsi="Times New Roman" w:eastAsia="Times New Roman" w:cs="Times New Roman"/>
        </w:rPr>
        <w:t xml:space="preserve"> (2</w:t>
      </w:r>
      <w:r w:rsidRPr="7025EC98" w:rsidR="260D2441">
        <w:rPr>
          <w:rFonts w:ascii="Times New Roman" w:hAnsi="Times New Roman" w:eastAsia="Times New Roman" w:cs="Times New Roman"/>
          <w:vertAlign w:val="superscript"/>
        </w:rPr>
        <w:t>nd</w:t>
      </w:r>
      <w:r w:rsidRPr="7025EC98" w:rsidR="260D2441">
        <w:rPr>
          <w:rFonts w:ascii="Times New Roman" w:hAnsi="Times New Roman" w:eastAsia="Times New Roman" w:cs="Times New Roman"/>
        </w:rPr>
        <w:t xml:space="preserve"> Edition).</w:t>
      </w:r>
    </w:p>
    <w:p xmlns:wp14="http://schemas.microsoft.com/office/word/2010/wordml" w:rsidR="00525226" w:rsidP="74FC25FD" w:rsidRDefault="00525226" w14:paraId="797E50C6" wp14:textId="1C353225">
      <w:pPr>
        <w:pStyle w:val="Normal"/>
        <w:rPr>
          <w:rFonts w:ascii="Times New Roman" w:hAnsi="Times New Roman" w:eastAsia="Times New Roman" w:cs="Times New Roman"/>
        </w:rPr>
      </w:pPr>
    </w:p>
    <w:p xmlns:wp14="http://schemas.microsoft.com/office/word/2010/wordml" w:rsidRPr="00525226" w:rsidR="00525226" w:rsidP="74FC25FD" w:rsidRDefault="00525226" w14:paraId="7CC05E05" wp14:textId="25058F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3FFFB03B" w:rsidR="535A138C">
        <w:rPr>
          <w:rFonts w:ascii="Times New Roman" w:hAnsi="Times New Roman" w:eastAsia="Times New Roman" w:cs="Times New Roman"/>
        </w:rPr>
        <w:t>W</w:t>
      </w:r>
      <w:r>
        <w:tab/>
      </w:r>
      <w:r w:rsidRPr="3FFFB03B" w:rsidR="2DE448EA">
        <w:rPr>
          <w:rFonts w:ascii="Times New Roman" w:hAnsi="Times New Roman" w:eastAsia="Times New Roman" w:cs="Times New Roman"/>
        </w:rPr>
        <w:t xml:space="preserve">Lakoff, G. (2003). </w:t>
      </w:r>
      <w:hyperlink r:id="Rcf036c4769044fab">
        <w:r w:rsidRPr="3FFFB03B" w:rsidR="2DE448EA">
          <w:rPr>
            <w:rFonts w:ascii="Times New Roman" w:hAnsi="Times New Roman" w:eastAsia="Times New Roman" w:cs="Times New Roman"/>
            <w:color w:val="0000FF"/>
            <w:u w:val="single"/>
          </w:rPr>
          <w:t>Framing the Dems</w:t>
        </w:r>
      </w:hyperlink>
      <w:r w:rsidRPr="3FFFB03B" w:rsidR="2DE448EA">
        <w:rPr>
          <w:rFonts w:ascii="Times New Roman" w:hAnsi="Times New Roman" w:eastAsia="Times New Roman" w:cs="Times New Roman"/>
        </w:rPr>
        <w:t xml:space="preserve">. </w:t>
      </w:r>
      <w:r w:rsidRPr="3FFFB03B" w:rsidR="2DE448EA">
        <w:rPr>
          <w:rFonts w:ascii="Times New Roman" w:hAnsi="Times New Roman" w:eastAsia="Times New Roman" w:cs="Times New Roman"/>
          <w:i w:val="1"/>
          <w:iCs w:val="1"/>
        </w:rPr>
        <w:t>American Prospect, 14</w:t>
      </w:r>
      <w:r w:rsidRPr="3FFFB03B" w:rsidR="2DE448EA">
        <w:rPr>
          <w:rFonts w:ascii="Times New Roman" w:hAnsi="Times New Roman" w:eastAsia="Times New Roman" w:cs="Times New Roman"/>
        </w:rPr>
        <w:t>(8), 32-35.</w:t>
      </w:r>
    </w:p>
    <w:p xmlns:wp14="http://schemas.microsoft.com/office/word/2010/wordml" w:rsidRPr="00525226" w:rsidR="00525226" w:rsidP="74FC25FD" w:rsidRDefault="00525226" w14:paraId="7B04FA47"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00D66FD5" w:rsidP="3FFFB03B" w:rsidRDefault="00525226" w14:paraId="16DD1A7C" wp14:textId="2CECC7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eastAsia="Times New Roman" w:cs="Times New Roman"/>
        </w:rPr>
      </w:pPr>
      <w:r w:rsidRPr="3FFFB03B" w:rsidR="2DE448EA">
        <w:rPr>
          <w:rFonts w:ascii="Times New Roman" w:hAnsi="Times New Roman" w:eastAsia="Times New Roman" w:cs="Times New Roman"/>
        </w:rPr>
        <w:t>Kim, S. (2015)</w:t>
      </w:r>
      <w:r w:rsidRPr="3FFFB03B" w:rsidR="2DE448EA">
        <w:rPr>
          <w:rFonts w:ascii="Times New Roman" w:hAnsi="Times New Roman" w:eastAsia="Times New Roman" w:cs="Times New Roman"/>
        </w:rPr>
        <w:t xml:space="preserve">.  </w:t>
      </w:r>
      <w:hyperlink r:id="Re6c4b21ca19c42e9">
        <w:r w:rsidRPr="3FFFB03B" w:rsidR="2DE448EA">
          <w:rPr>
            <w:rFonts w:ascii="Times New Roman" w:hAnsi="Times New Roman" w:eastAsia="Times New Roman" w:cs="Times New Roman"/>
            <w:color w:val="0000FF"/>
            <w:u w:val="single"/>
          </w:rPr>
          <w:t>Who Is Responsible for a Social Problem? News Framing and Attribution of Responsibility</w:t>
        </w:r>
      </w:hyperlink>
      <w:r w:rsidRPr="3FFFB03B" w:rsidR="2DE448EA">
        <w:rPr>
          <w:rFonts w:ascii="Times New Roman" w:hAnsi="Times New Roman" w:eastAsia="Times New Roman" w:cs="Times New Roman"/>
        </w:rPr>
        <w:t xml:space="preserve">. </w:t>
      </w:r>
      <w:r>
        <w:tab/>
      </w:r>
      <w:r w:rsidRPr="3FFFB03B" w:rsidR="2DE448EA">
        <w:rPr>
          <w:rFonts w:ascii="Times New Roman" w:hAnsi="Times New Roman" w:eastAsia="Times New Roman" w:cs="Times New Roman"/>
          <w:i w:val="1"/>
          <w:iCs w:val="1"/>
        </w:rPr>
        <w:t>Journalism &amp; Mass Communication Quarterly, 92</w:t>
      </w:r>
      <w:r w:rsidRPr="3FFFB03B" w:rsidR="2DE448EA">
        <w:rPr>
          <w:rFonts w:ascii="Times New Roman" w:hAnsi="Times New Roman" w:eastAsia="Times New Roman" w:cs="Times New Roman"/>
        </w:rPr>
        <w:t>(3), 554-558.</w:t>
      </w:r>
      <w:r w:rsidRPr="3FFFB03B" w:rsidR="2DDE4ECC">
        <w:rPr>
          <w:rFonts w:ascii="Times New Roman" w:hAnsi="Times New Roman" w:eastAsia="Times New Roman" w:cs="Times New Roman"/>
        </w:rPr>
        <w:t xml:space="preserve"> (</w:t>
      </w:r>
      <w:r w:rsidRPr="3FFFB03B" w:rsidR="061F1A9F">
        <w:rPr>
          <w:rFonts w:ascii="Times New Roman" w:hAnsi="Times New Roman" w:eastAsia="Times New Roman" w:cs="Times New Roman"/>
        </w:rPr>
        <w:t>skim</w:t>
      </w:r>
      <w:r w:rsidRPr="3FFFB03B" w:rsidR="2DDE4ECC">
        <w:rPr>
          <w:rFonts w:ascii="Times New Roman" w:hAnsi="Times New Roman" w:eastAsia="Times New Roman" w:cs="Times New Roman"/>
        </w:rPr>
        <w:t>)</w:t>
      </w:r>
    </w:p>
    <w:p xmlns:wp14="http://schemas.microsoft.com/office/word/2010/wordml" w:rsidR="007C002E" w:rsidP="74FC25FD" w:rsidRDefault="007C002E" w14:paraId="568C698B"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Pr="006D2A78" w:rsidR="006D2A78" w:rsidP="3FFFB03B" w:rsidRDefault="007C002E" w14:paraId="50D0EC96" wp14:textId="6CD54E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eastAsia="Times New Roman" w:cs="Times New Roman"/>
        </w:rPr>
      </w:pPr>
      <w:r w:rsidRPr="7025EC98" w:rsidR="0EA64D0F">
        <w:rPr>
          <w:rFonts w:ascii="Times New Roman" w:hAnsi="Times New Roman" w:eastAsia="Times New Roman" w:cs="Times New Roman"/>
        </w:rPr>
        <w:t>Hook, C</w:t>
      </w:r>
      <w:r w:rsidRPr="7025EC98" w:rsidR="0EA64D0F">
        <w:rPr>
          <w:rFonts w:ascii="Times New Roman" w:hAnsi="Times New Roman" w:eastAsia="Times New Roman" w:cs="Times New Roman"/>
        </w:rPr>
        <w:t>.</w:t>
      </w:r>
      <w:r w:rsidRPr="7025EC98" w:rsidR="0EA64D0F">
        <w:rPr>
          <w:rFonts w:ascii="Times New Roman" w:hAnsi="Times New Roman" w:eastAsia="Times New Roman" w:cs="Times New Roman"/>
        </w:rPr>
        <w:t>J.</w:t>
      </w:r>
      <w:r w:rsidRPr="7025EC98" w:rsidR="0EA64D0F">
        <w:rPr>
          <w:rFonts w:ascii="Times New Roman" w:hAnsi="Times New Roman" w:eastAsia="Times New Roman" w:cs="Times New Roman"/>
        </w:rPr>
        <w:t xml:space="preserve"> &amp;</w:t>
      </w:r>
      <w:r w:rsidRPr="7025EC98" w:rsidR="0EA64D0F">
        <w:rPr>
          <w:rFonts w:ascii="Times New Roman" w:hAnsi="Times New Roman" w:eastAsia="Times New Roman" w:cs="Times New Roman"/>
        </w:rPr>
        <w:t xml:space="preserve"> Rose Markus, H</w:t>
      </w:r>
      <w:r w:rsidRPr="7025EC98" w:rsidR="0EA64D0F">
        <w:rPr>
          <w:rFonts w:ascii="Times New Roman" w:hAnsi="Times New Roman" w:eastAsia="Times New Roman" w:cs="Times New Roman"/>
        </w:rPr>
        <w:t xml:space="preserve">. (2020). </w:t>
      </w:r>
      <w:hyperlink r:id="Re7173cb599bb4428">
        <w:r w:rsidRPr="7025EC98" w:rsidR="28DE165E">
          <w:rPr>
            <w:rStyle w:val="Hyperlink"/>
            <w:rFonts w:ascii="Times New Roman" w:hAnsi="Times New Roman" w:eastAsia="Times New Roman" w:cs="Times New Roman"/>
          </w:rPr>
          <w:t xml:space="preserve">Health in the United States: Are Appeals to Choice and Personal </w:t>
        </w:r>
      </w:hyperlink>
      <w:r>
        <w:tab/>
      </w:r>
      <w:r>
        <w:tab/>
      </w:r>
      <w:r w:rsidRPr="7025EC98" w:rsidR="28DE165E">
        <w:rPr>
          <w:rStyle w:val="Hyperlink"/>
          <w:rFonts w:ascii="Times New Roman" w:hAnsi="Times New Roman" w:eastAsia="Times New Roman" w:cs="Times New Roman"/>
        </w:rPr>
        <w:t>Responsibility Making Americans Sick</w:t>
      </w:r>
      <w:r w:rsidRPr="7025EC98" w:rsidR="28DE165E">
        <w:rPr>
          <w:rStyle w:val="Hyperlink"/>
          <w:rFonts w:ascii="Times New Roman" w:hAnsi="Times New Roman" w:eastAsia="Times New Roman" w:cs="Times New Roman"/>
        </w:rPr>
        <w:t xml:space="preserve">? </w:t>
      </w:r>
      <w:r w:rsidRPr="7025EC98" w:rsidR="0EA64D0F">
        <w:rPr>
          <w:rFonts w:ascii="Times New Roman" w:hAnsi="Times New Roman" w:eastAsia="Times New Roman" w:cs="Times New Roman"/>
        </w:rPr>
        <w:t xml:space="preserve"> </w:t>
      </w:r>
      <w:r w:rsidRPr="7025EC98" w:rsidR="28DE165E">
        <w:rPr>
          <w:rFonts w:ascii="Times New Roman" w:hAnsi="Times New Roman" w:eastAsia="Times New Roman" w:cs="Times New Roman"/>
          <w:i w:val="1"/>
          <w:iCs w:val="1"/>
        </w:rPr>
        <w:t>Perspectives on Psychological Science</w:t>
      </w:r>
      <w:r w:rsidRPr="7025EC98" w:rsidR="0EA64D0F">
        <w:rPr>
          <w:rFonts w:ascii="Times New Roman" w:hAnsi="Times New Roman" w:eastAsia="Times New Roman" w:cs="Times New Roman"/>
          <w:i w:val="1"/>
          <w:iCs w:val="1"/>
        </w:rPr>
        <w:t xml:space="preserve">, </w:t>
      </w:r>
      <w:r w:rsidRPr="7025EC98" w:rsidR="28DE165E">
        <w:rPr>
          <w:rFonts w:ascii="Times New Roman" w:hAnsi="Times New Roman" w:eastAsia="Times New Roman" w:cs="Times New Roman"/>
          <w:i w:val="1"/>
          <w:iCs w:val="1"/>
        </w:rPr>
        <w:t>15</w:t>
      </w:r>
      <w:r w:rsidRPr="7025EC98" w:rsidR="0EA64D0F">
        <w:rPr>
          <w:rFonts w:ascii="Times New Roman" w:hAnsi="Times New Roman" w:eastAsia="Times New Roman" w:cs="Times New Roman"/>
        </w:rPr>
        <w:t>(</w:t>
      </w:r>
      <w:r w:rsidRPr="7025EC98" w:rsidR="28DE165E">
        <w:rPr>
          <w:rFonts w:ascii="Times New Roman" w:hAnsi="Times New Roman" w:eastAsia="Times New Roman" w:cs="Times New Roman"/>
        </w:rPr>
        <w:t>3</w:t>
      </w:r>
      <w:r w:rsidRPr="7025EC98" w:rsidR="0EA64D0F">
        <w:rPr>
          <w:rFonts w:ascii="Times New Roman" w:hAnsi="Times New Roman" w:eastAsia="Times New Roman" w:cs="Times New Roman"/>
        </w:rPr>
        <w:t>)</w:t>
      </w:r>
      <w:r w:rsidRPr="7025EC98" w:rsidR="28DE165E">
        <w:rPr>
          <w:rFonts w:ascii="Times New Roman" w:hAnsi="Times New Roman" w:eastAsia="Times New Roman" w:cs="Times New Roman"/>
        </w:rPr>
        <w:t>,</w:t>
      </w:r>
      <w:r w:rsidRPr="7025EC98" w:rsidR="0EA64D0F">
        <w:rPr>
          <w:rFonts w:ascii="Times New Roman" w:hAnsi="Times New Roman" w:eastAsia="Times New Roman" w:cs="Times New Roman"/>
        </w:rPr>
        <w:t xml:space="preserve"> </w:t>
      </w:r>
      <w:r w:rsidRPr="7025EC98" w:rsidR="28DE165E">
        <w:rPr>
          <w:rFonts w:ascii="Times New Roman" w:hAnsi="Times New Roman" w:eastAsia="Times New Roman" w:cs="Times New Roman"/>
        </w:rPr>
        <w:t>643-664.</w:t>
      </w:r>
      <w:r w:rsidRPr="7025EC98" w:rsidR="603D1F4A">
        <w:rPr>
          <w:rFonts w:ascii="Times New Roman" w:hAnsi="Times New Roman" w:eastAsia="Times New Roman" w:cs="Times New Roman"/>
        </w:rPr>
        <w:t xml:space="preserve"> (excerpts)</w:t>
      </w:r>
    </w:p>
    <w:p xmlns:wp14="http://schemas.microsoft.com/office/word/2010/wordml" w:rsidR="00D66FD5" w:rsidP="74FC25FD" w:rsidRDefault="00D66FD5" w14:paraId="1A939487"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0053024C" w:rsidP="3FFFB03B" w:rsidRDefault="0053024C" w14:paraId="6FFBD3EC" wp14:textId="0026F868">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2551265E" w:rsidR="334AB4AE">
        <w:rPr>
          <w:rFonts w:ascii="Times New Roman" w:hAnsi="Times New Roman" w:eastAsia="Times New Roman" w:cs="Times New Roman"/>
        </w:rPr>
        <w:t>F</w:t>
      </w:r>
      <w:r>
        <w:tab/>
      </w:r>
      <w:r w:rsidRPr="2551265E" w:rsidR="1FCC8800">
        <w:rPr>
          <w:rFonts w:ascii="Times New Roman" w:hAnsi="Times New Roman" w:eastAsia="Times New Roman" w:cs="Times New Roman"/>
        </w:rPr>
        <w:t>No new reading</w:t>
      </w:r>
    </w:p>
    <w:p xmlns:wp14="http://schemas.microsoft.com/office/word/2010/wordml" w:rsidRPr="00E85225" w:rsidR="00E85225" w:rsidP="3FFFB03B" w:rsidRDefault="00E85225" w14:paraId="568CD08F" wp14:textId="38B31725">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p xmlns:wp14="http://schemas.microsoft.com/office/word/2010/wordml" w:rsidRPr="00E85225" w:rsidR="00E85225" w:rsidP="3FFFB03B" w:rsidRDefault="00E85225" w14:paraId="11D7374D" wp14:textId="21A41CE3">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b w:val="1"/>
          <w:bCs w:val="1"/>
        </w:rPr>
      </w:pPr>
    </w:p>
    <w:p xmlns:wp14="http://schemas.microsoft.com/office/word/2010/wordml" w:rsidRPr="00E85225" w:rsidR="00E85225" w:rsidP="3FFFB03B" w:rsidRDefault="00E85225" w14:paraId="52191511" wp14:textId="58DD9EA5">
      <w:pPr>
        <w:pStyle w:val="Heading2"/>
        <w:jc w:val="center"/>
        <w:rPr>
          <w:rFonts w:ascii="Times New Roman" w:hAnsi="Times New Roman" w:eastAsia="Times New Roman" w:cs="Times New Roman"/>
          <w:color w:val="auto"/>
          <w:sz w:val="22"/>
          <w:szCs w:val="22"/>
        </w:rPr>
      </w:pPr>
      <w:r w:rsidRPr="7025EC98" w:rsidR="334AB4AE">
        <w:rPr>
          <w:rFonts w:ascii="Times New Roman" w:hAnsi="Times New Roman" w:eastAsia="Times New Roman" w:cs="Times New Roman"/>
          <w:color w:val="auto"/>
          <w:sz w:val="22"/>
          <w:szCs w:val="22"/>
        </w:rPr>
        <w:t>Week 4 (beginning</w:t>
      </w:r>
      <w:r w:rsidRPr="7025EC98" w:rsidR="7B2EE5E2">
        <w:rPr>
          <w:rFonts w:ascii="Times New Roman" w:hAnsi="Times New Roman" w:eastAsia="Times New Roman" w:cs="Times New Roman"/>
          <w:color w:val="auto"/>
          <w:sz w:val="22"/>
          <w:szCs w:val="22"/>
        </w:rPr>
        <w:t xml:space="preserve"> </w:t>
      </w:r>
      <w:r w:rsidRPr="7025EC98" w:rsidR="1834BB1D">
        <w:rPr>
          <w:rFonts w:ascii="Times New Roman" w:hAnsi="Times New Roman" w:eastAsia="Times New Roman" w:cs="Times New Roman"/>
          <w:color w:val="auto"/>
          <w:sz w:val="22"/>
          <w:szCs w:val="22"/>
        </w:rPr>
        <w:t>Sepember</w:t>
      </w:r>
      <w:r w:rsidRPr="7025EC98" w:rsidR="1834BB1D">
        <w:rPr>
          <w:rFonts w:ascii="Times New Roman" w:hAnsi="Times New Roman" w:eastAsia="Times New Roman" w:cs="Times New Roman"/>
          <w:color w:val="auto"/>
          <w:sz w:val="22"/>
          <w:szCs w:val="22"/>
        </w:rPr>
        <w:t xml:space="preserve"> 16)</w:t>
      </w:r>
      <w:r w:rsidRPr="7025EC98" w:rsidR="334AB4AE">
        <w:rPr>
          <w:rFonts w:ascii="Times New Roman" w:hAnsi="Times New Roman" w:eastAsia="Times New Roman" w:cs="Times New Roman"/>
          <w:color w:val="auto"/>
          <w:sz w:val="22"/>
          <w:szCs w:val="22"/>
        </w:rPr>
        <w:t xml:space="preserve"> </w:t>
      </w:r>
      <w:r w:rsidRPr="7025EC98" w:rsidR="334AB4AE">
        <w:rPr>
          <w:rFonts w:ascii="Times New Roman" w:hAnsi="Times New Roman" w:eastAsia="Times New Roman" w:cs="Times New Roman"/>
          <w:color w:val="auto"/>
          <w:sz w:val="22"/>
          <w:szCs w:val="22"/>
        </w:rPr>
        <w:t>– Ecological Perspectives, Values in Community P</w:t>
      </w:r>
      <w:r w:rsidRPr="7025EC98" w:rsidR="0B5D340E">
        <w:rPr>
          <w:rFonts w:ascii="Times New Roman" w:hAnsi="Times New Roman" w:eastAsia="Times New Roman" w:cs="Times New Roman"/>
          <w:color w:val="auto"/>
          <w:sz w:val="22"/>
          <w:szCs w:val="22"/>
        </w:rPr>
        <w:t>sychology</w:t>
      </w:r>
    </w:p>
    <w:p xmlns:wp14="http://schemas.microsoft.com/office/word/2010/wordml" w:rsidR="00E85225" w:rsidP="74FC25FD" w:rsidRDefault="00E85225" w14:paraId="30DCCCAD"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006969BB" w:rsidP="2551265E" w:rsidRDefault="006969BB" w14:paraId="5042110B" wp14:textId="59FB125E">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r w:rsidRPr="2551265E" w:rsidR="0B5D340E">
        <w:rPr>
          <w:rFonts w:ascii="Times New Roman" w:hAnsi="Times New Roman" w:eastAsia="Times New Roman" w:cs="Times New Roman"/>
        </w:rPr>
        <w:t>M</w:t>
      </w:r>
      <w:r>
        <w:tab/>
      </w:r>
      <w:r w:rsidRPr="2551265E" w:rsidR="1E5C2B46">
        <w:rPr>
          <w:rFonts w:ascii="Times New Roman" w:hAnsi="Times New Roman" w:eastAsia="Times New Roman" w:cs="Times New Roman"/>
          <w:b w:val="1"/>
          <w:bCs w:val="1"/>
        </w:rPr>
        <w:t>Exam 1</w:t>
      </w:r>
    </w:p>
    <w:p xmlns:wp14="http://schemas.microsoft.com/office/word/2010/wordml" w:rsidR="006969BB" w:rsidP="2551265E" w:rsidRDefault="006969BB" w14:paraId="043EB8AE" wp14:textId="251F97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006969BB" w:rsidP="2551265E" w:rsidRDefault="006969BB" w14:paraId="7ED86AF4" wp14:textId="1E9428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imes New Roman" w:hAnsi="Times New Roman" w:eastAsia="Times New Roman" w:cs="Times New Roman"/>
        </w:rPr>
      </w:pPr>
      <w:r w:rsidRPr="2551265E" w:rsidR="622EB240">
        <w:rPr>
          <w:rFonts w:ascii="Times New Roman" w:hAnsi="Times New Roman" w:eastAsia="Times New Roman" w:cs="Times New Roman"/>
        </w:rPr>
        <w:t>W</w:t>
      </w:r>
      <w:r>
        <w:tab/>
      </w:r>
      <w:r w:rsidRPr="2551265E" w:rsidR="0B35FEDB">
        <w:rPr>
          <w:rFonts w:ascii="Times New Roman" w:hAnsi="Times New Roman" w:eastAsia="Times New Roman" w:cs="Times New Roman"/>
        </w:rPr>
        <w:t>Pargament, K.I. (1986). Refining fit: conceptual and methodological challenges</w:t>
      </w:r>
      <w:r w:rsidRPr="2551265E" w:rsidR="0B35FEDB">
        <w:rPr>
          <w:rFonts w:ascii="Times New Roman" w:hAnsi="Times New Roman" w:eastAsia="Times New Roman" w:cs="Times New Roman"/>
        </w:rPr>
        <w:t xml:space="preserve">.  </w:t>
      </w:r>
      <w:r w:rsidRPr="2551265E" w:rsidR="0B35FEDB">
        <w:rPr>
          <w:rFonts w:ascii="Times New Roman" w:hAnsi="Times New Roman" w:eastAsia="Times New Roman" w:cs="Times New Roman"/>
          <w:i w:val="1"/>
          <w:iCs w:val="1"/>
        </w:rPr>
        <w:t>American Journal of</w:t>
      </w:r>
    </w:p>
    <w:p xmlns:wp14="http://schemas.microsoft.com/office/word/2010/wordml" w:rsidR="006969BB" w:rsidP="3FFFB03B" w:rsidRDefault="006969BB" w14:paraId="6DAA3754" wp14:textId="08CCC6B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eastAsia="Times New Roman" w:cs="Times New Roman"/>
        </w:rPr>
      </w:pPr>
      <w:r w:rsidRPr="3FFFB03B" w:rsidR="0B35FEDB">
        <w:rPr>
          <w:rFonts w:ascii="Times New Roman" w:hAnsi="Times New Roman" w:eastAsia="Times New Roman" w:cs="Times New Roman"/>
          <w:i w:val="1"/>
          <w:iCs w:val="1"/>
        </w:rPr>
        <w:t xml:space="preserve"> Community Psychology, 14</w:t>
      </w:r>
      <w:r w:rsidRPr="3FFFB03B" w:rsidR="0B35FEDB">
        <w:rPr>
          <w:rFonts w:ascii="Times New Roman" w:hAnsi="Times New Roman" w:eastAsia="Times New Roman" w:cs="Times New Roman"/>
        </w:rPr>
        <w:t>(6), 677-684</w:t>
      </w:r>
      <w:r w:rsidRPr="3FFFB03B" w:rsidR="0B35FEDB">
        <w:rPr>
          <w:rFonts w:ascii="Times New Roman" w:hAnsi="Times New Roman" w:eastAsia="Times New Roman" w:cs="Times New Roman"/>
        </w:rPr>
        <w:t xml:space="preserve">.  </w:t>
      </w:r>
    </w:p>
    <w:p xmlns:wp14="http://schemas.microsoft.com/office/word/2010/wordml" w:rsidR="006969BB" w:rsidP="74FC25FD" w:rsidRDefault="006969BB" w14:paraId="36AF6883"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xmlns:wp14="http://schemas.microsoft.com/office/word/2010/wordml" w:rsidR="006969BB" w:rsidP="3FFFB03B" w:rsidRDefault="00D66FD5" w14:paraId="74A70DD9" wp14:textId="70C1F0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eastAsia="Times New Roman" w:cs="Times New Roman"/>
        </w:rPr>
      </w:pPr>
      <w:r w:rsidRPr="3FFFB03B" w:rsidR="06776F5B">
        <w:rPr>
          <w:rFonts w:ascii="Times New Roman" w:hAnsi="Times New Roman" w:eastAsia="Times New Roman" w:cs="Times New Roman"/>
        </w:rPr>
        <w:t xml:space="preserve">Nelson, G. and </w:t>
      </w:r>
      <w:r w:rsidRPr="3FFFB03B" w:rsidR="06776F5B">
        <w:rPr>
          <w:rFonts w:ascii="Times New Roman" w:hAnsi="Times New Roman" w:eastAsia="Times New Roman" w:cs="Times New Roman"/>
        </w:rPr>
        <w:t>Prillelt</w:t>
      </w:r>
      <w:r w:rsidRPr="3FFFB03B" w:rsidR="041A7489">
        <w:rPr>
          <w:rFonts w:ascii="Times New Roman" w:hAnsi="Times New Roman" w:eastAsia="Times New Roman" w:cs="Times New Roman"/>
        </w:rPr>
        <w:t>ensky</w:t>
      </w:r>
      <w:r w:rsidRPr="3FFFB03B" w:rsidR="06776F5B">
        <w:rPr>
          <w:rFonts w:ascii="Times New Roman" w:hAnsi="Times New Roman" w:eastAsia="Times New Roman" w:cs="Times New Roman"/>
        </w:rPr>
        <w:t>, I.</w:t>
      </w:r>
      <w:r w:rsidRPr="3FFFB03B" w:rsidR="041A7489">
        <w:rPr>
          <w:rFonts w:ascii="Times New Roman" w:hAnsi="Times New Roman" w:eastAsia="Times New Roman" w:cs="Times New Roman"/>
        </w:rPr>
        <w:t xml:space="preserve"> (2010</w:t>
      </w:r>
      <w:r w:rsidRPr="3FFFB03B" w:rsidR="041A7489">
        <w:rPr>
          <w:rFonts w:ascii="Times New Roman" w:hAnsi="Times New Roman" w:eastAsia="Times New Roman" w:cs="Times New Roman"/>
          <w:i w:val="1"/>
          <w:iCs w:val="1"/>
        </w:rPr>
        <w:t>)</w:t>
      </w:r>
      <w:r w:rsidRPr="3FFFB03B" w:rsidR="041A7489">
        <w:rPr>
          <w:rFonts w:ascii="Times New Roman" w:hAnsi="Times New Roman" w:eastAsia="Times New Roman" w:cs="Times New Roman"/>
          <w:i w:val="1"/>
          <w:iCs w:val="1"/>
        </w:rPr>
        <w:t xml:space="preserve">.  </w:t>
      </w:r>
      <w:r w:rsidRPr="3FFFB03B" w:rsidR="041A7489">
        <w:rPr>
          <w:rFonts w:ascii="Times New Roman" w:hAnsi="Times New Roman" w:eastAsia="Times New Roman" w:cs="Times New Roman"/>
          <w:i w:val="1"/>
          <w:iCs w:val="1"/>
        </w:rPr>
        <w:t>Community Psychology</w:t>
      </w:r>
      <w:r w:rsidRPr="3FFFB03B" w:rsidR="06776F5B">
        <w:rPr>
          <w:rFonts w:ascii="Times New Roman" w:hAnsi="Times New Roman" w:eastAsia="Times New Roman" w:cs="Times New Roman"/>
          <w:i w:val="1"/>
          <w:iCs w:val="1"/>
        </w:rPr>
        <w:t>: In Pursuit of Liberation and Well-Being</w:t>
      </w:r>
      <w:r w:rsidRPr="3FFFB03B" w:rsidR="06776F5B">
        <w:rPr>
          <w:rFonts w:ascii="Times New Roman" w:hAnsi="Times New Roman" w:eastAsia="Times New Roman" w:cs="Times New Roman"/>
        </w:rPr>
        <w:t xml:space="preserve"> (2</w:t>
      </w:r>
      <w:r w:rsidRPr="3FFFB03B" w:rsidR="06776F5B">
        <w:rPr>
          <w:rFonts w:ascii="Times New Roman" w:hAnsi="Times New Roman" w:eastAsia="Times New Roman" w:cs="Times New Roman"/>
          <w:vertAlign w:val="superscript"/>
        </w:rPr>
        <w:t>nd</w:t>
      </w:r>
      <w:r w:rsidRPr="3FFFB03B" w:rsidR="06776F5B">
        <w:rPr>
          <w:rFonts w:ascii="Times New Roman" w:hAnsi="Times New Roman" w:eastAsia="Times New Roman" w:cs="Times New Roman"/>
        </w:rPr>
        <w:t xml:space="preserve"> </w:t>
      </w:r>
      <w:r>
        <w:tab/>
      </w:r>
      <w:r w:rsidRPr="3FFFB03B" w:rsidR="06776F5B">
        <w:rPr>
          <w:rFonts w:ascii="Times New Roman" w:hAnsi="Times New Roman" w:eastAsia="Times New Roman" w:cs="Times New Roman"/>
        </w:rPr>
        <w:t>edition)</w:t>
      </w:r>
      <w:r w:rsidRPr="3FFFB03B" w:rsidR="06776F5B">
        <w:rPr>
          <w:rFonts w:ascii="Times New Roman" w:hAnsi="Times New Roman" w:eastAsia="Times New Roman" w:cs="Times New Roman"/>
        </w:rPr>
        <w:t xml:space="preserve">. </w:t>
      </w:r>
      <w:r w:rsidRPr="3FFFB03B" w:rsidR="041A7489">
        <w:rPr>
          <w:rFonts w:ascii="Times New Roman" w:hAnsi="Times New Roman" w:eastAsia="Times New Roman" w:cs="Times New Roman"/>
        </w:rPr>
        <w:t xml:space="preserve"> </w:t>
      </w:r>
      <w:r w:rsidRPr="3FFFB03B" w:rsidR="041A7489">
        <w:rPr>
          <w:rFonts w:ascii="Times New Roman" w:hAnsi="Times New Roman" w:eastAsia="Times New Roman" w:cs="Times New Roman"/>
        </w:rPr>
        <w:t>(Ch. 4, pp. 76-79)</w:t>
      </w:r>
      <w:r w:rsidRPr="3FFFB03B" w:rsidR="06776F5B">
        <w:rPr>
          <w:rFonts w:ascii="Times New Roman" w:hAnsi="Times New Roman" w:eastAsia="Times New Roman" w:cs="Times New Roman"/>
        </w:rPr>
        <w:t>.</w:t>
      </w:r>
    </w:p>
    <w:p xmlns:wp14="http://schemas.microsoft.com/office/word/2010/wordml" w:rsidRPr="004852DE" w:rsidR="004852DE" w:rsidP="3FFFB03B" w:rsidRDefault="004852DE" w14:paraId="3691E7B2" wp14:noSpellErr="1" wp14:textId="6FB36885">
      <w:pPr>
        <w:pStyle w:val="Heading2"/>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rPr>
      </w:pPr>
    </w:p>
    <w:p xmlns:wp14="http://schemas.microsoft.com/office/word/2010/wordml" w:rsidR="00525226" w:rsidP="74FC25FD" w:rsidRDefault="006969BB" w14:paraId="1D01EB72" wp14:textId="0156DA3B">
      <w:pPr>
        <w:pStyle w:val="Heading2"/>
        <w:rPr>
          <w:rFonts w:ascii="Times New Roman" w:hAnsi="Times New Roman" w:eastAsia="Times New Roman" w:cs="Times New Roman"/>
          <w:b w:val="0"/>
          <w:bCs w:val="0"/>
          <w:color w:val="auto"/>
          <w:sz w:val="20"/>
          <w:szCs w:val="20"/>
        </w:rPr>
      </w:pPr>
      <w:r w:rsidRPr="2551265E" w:rsidR="7C1DD30E">
        <w:rPr>
          <w:rFonts w:ascii="Times New Roman" w:hAnsi="Times New Roman" w:eastAsia="Times New Roman" w:cs="Times New Roman"/>
          <w:b w:val="0"/>
          <w:bCs w:val="0"/>
          <w:color w:val="auto"/>
          <w:sz w:val="20"/>
          <w:szCs w:val="20"/>
        </w:rPr>
        <w:t>F</w:t>
      </w:r>
      <w:r>
        <w:tab/>
      </w:r>
      <w:r w:rsidRPr="2551265E" w:rsidR="0B35FEDB">
        <w:rPr>
          <w:rFonts w:ascii="Times New Roman" w:hAnsi="Times New Roman" w:eastAsia="Times New Roman" w:cs="Times New Roman"/>
          <w:b w:val="0"/>
          <w:bCs w:val="0"/>
          <w:color w:val="auto"/>
          <w:sz w:val="20"/>
          <w:szCs w:val="20"/>
        </w:rPr>
        <w:t>Hamilton, A</w:t>
      </w:r>
      <w:r w:rsidRPr="2551265E" w:rsidR="0B35FEDB">
        <w:rPr>
          <w:rFonts w:ascii="Times New Roman" w:hAnsi="Times New Roman" w:eastAsia="Times New Roman" w:cs="Times New Roman"/>
          <w:b w:val="0"/>
          <w:bCs w:val="0"/>
          <w:color w:val="auto"/>
          <w:sz w:val="20"/>
          <w:szCs w:val="20"/>
        </w:rPr>
        <w:t>. (2014)</w:t>
      </w:r>
      <w:r w:rsidRPr="2551265E" w:rsidR="0B35FEDB">
        <w:rPr>
          <w:rFonts w:ascii="Times New Roman" w:hAnsi="Times New Roman" w:eastAsia="Times New Roman" w:cs="Times New Roman"/>
          <w:b w:val="0"/>
          <w:bCs w:val="0"/>
          <w:color w:val="auto"/>
          <w:sz w:val="20"/>
          <w:szCs w:val="20"/>
        </w:rPr>
        <w:t xml:space="preserve">.  </w:t>
      </w:r>
      <w:hyperlink r:id="Rb89c0a2d2faf4cc1">
        <w:r w:rsidRPr="2551265E" w:rsidR="0B35FEDB">
          <w:rPr>
            <w:rStyle w:val="Hyperlink"/>
            <w:rFonts w:ascii="Times New Roman" w:hAnsi="Times New Roman" w:eastAsia="Times New Roman" w:cs="Times New Roman"/>
            <w:b w:val="0"/>
            <w:bCs w:val="0"/>
            <w:sz w:val="20"/>
            <w:szCs w:val="20"/>
          </w:rPr>
          <w:t>Social justice with a smile</w:t>
        </w:r>
      </w:hyperlink>
      <w:r w:rsidRPr="2551265E" w:rsidR="0B35FEDB">
        <w:rPr>
          <w:rFonts w:ascii="Times New Roman" w:hAnsi="Times New Roman" w:eastAsia="Times New Roman" w:cs="Times New Roman"/>
          <w:b w:val="0"/>
          <w:bCs w:val="0"/>
          <w:color w:val="auto"/>
          <w:sz w:val="20"/>
          <w:szCs w:val="20"/>
        </w:rPr>
        <w:t xml:space="preserve">. </w:t>
      </w:r>
      <w:r w:rsidRPr="2551265E" w:rsidR="0B35FEDB">
        <w:rPr>
          <w:rFonts w:ascii="Times New Roman" w:hAnsi="Times New Roman" w:eastAsia="Times New Roman" w:cs="Times New Roman"/>
          <w:b w:val="0"/>
          <w:bCs w:val="0"/>
          <w:color w:val="auto"/>
          <w:sz w:val="20"/>
          <w:szCs w:val="20"/>
        </w:rPr>
        <w:t>Eureka Street</w:t>
      </w:r>
      <w:r w:rsidRPr="2551265E" w:rsidR="0B35FEDB">
        <w:rPr>
          <w:rFonts w:ascii="Times New Roman" w:hAnsi="Times New Roman" w:eastAsia="Times New Roman" w:cs="Times New Roman"/>
          <w:b w:val="0"/>
          <w:bCs w:val="0"/>
          <w:color w:val="auto"/>
          <w:sz w:val="20"/>
          <w:szCs w:val="20"/>
        </w:rPr>
        <w:t>,</w:t>
      </w:r>
      <w:r w:rsidRPr="2551265E" w:rsidR="0B35FEDB">
        <w:rPr>
          <w:rFonts w:ascii="Times New Roman" w:hAnsi="Times New Roman" w:eastAsia="Times New Roman" w:cs="Times New Roman"/>
          <w:b w:val="0"/>
          <w:bCs w:val="0"/>
          <w:color w:val="auto"/>
          <w:sz w:val="20"/>
          <w:szCs w:val="20"/>
        </w:rPr>
        <w:t xml:space="preserve"> 24 Issue 3, p35-36.</w:t>
      </w:r>
    </w:p>
    <w:p xmlns:wp14="http://schemas.microsoft.com/office/word/2010/wordml" w:rsidR="00525226" w:rsidP="74FC25FD" w:rsidRDefault="00525226" w14:paraId="526770CE" wp14:textId="77777777" wp14:noSpellErr="1">
      <w:pPr>
        <w:pStyle w:val="Heading2"/>
        <w:rPr>
          <w:rFonts w:ascii="Times New Roman" w:hAnsi="Times New Roman" w:eastAsia="Times New Roman" w:cs="Times New Roman"/>
          <w:b w:val="0"/>
          <w:bCs w:val="0"/>
          <w:color w:val="auto"/>
          <w:sz w:val="20"/>
          <w:szCs w:val="20"/>
        </w:rPr>
      </w:pPr>
    </w:p>
    <w:p xmlns:wp14="http://schemas.microsoft.com/office/word/2010/wordml" w:rsidR="009C54FC" w:rsidP="3FFFB03B" w:rsidRDefault="00525226" w14:paraId="27BB063E" wp14:textId="77777777" wp14:noSpellErr="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eastAsia="Times New Roman" w:cs="Times New Roman"/>
        </w:rPr>
      </w:pPr>
      <w:r w:rsidRPr="3FFFB03B" w:rsidR="2DE448EA">
        <w:rPr>
          <w:rFonts w:ascii="Times New Roman" w:hAnsi="Times New Roman" w:eastAsia="Times New Roman" w:cs="Times New Roman"/>
        </w:rPr>
        <w:t>Singer, P. (2009)</w:t>
      </w:r>
      <w:r w:rsidRPr="3FFFB03B" w:rsidR="2DE448EA">
        <w:rPr>
          <w:rFonts w:ascii="Times New Roman" w:hAnsi="Times New Roman" w:eastAsia="Times New Roman" w:cs="Times New Roman"/>
        </w:rPr>
        <w:t xml:space="preserve">.  </w:t>
      </w:r>
      <w:hyperlink r:id="Ree07a6f6d5cf4b2a">
        <w:r w:rsidRPr="3FFFB03B" w:rsidR="2DE448EA">
          <w:rPr>
            <w:rFonts w:ascii="Times New Roman" w:hAnsi="Times New Roman" w:eastAsia="Times New Roman" w:cs="Times New Roman"/>
            <w:color w:val="0000FF"/>
            <w:u w:val="single"/>
          </w:rPr>
          <w:t>America</w:t>
        </w:r>
        <w:r w:rsidRPr="3FFFB03B" w:rsidR="0EA64D0F">
          <w:rPr>
            <w:rFonts w:ascii="Times New Roman" w:hAnsi="Times New Roman" w:eastAsia="Times New Roman" w:cs="Times New Roman"/>
            <w:color w:val="0000FF"/>
            <w:u w:val="single"/>
          </w:rPr>
          <w:t>’</w:t>
        </w:r>
        <w:r w:rsidRPr="3FFFB03B" w:rsidR="2DE448EA">
          <w:rPr>
            <w:rFonts w:ascii="Times New Roman" w:hAnsi="Times New Roman" w:eastAsia="Times New Roman" w:cs="Times New Roman"/>
            <w:color w:val="0000FF"/>
            <w:u w:val="single"/>
          </w:rPr>
          <w:t>s Shame</w:t>
        </w:r>
      </w:hyperlink>
      <w:r w:rsidRPr="3FFFB03B" w:rsidR="2DE448EA">
        <w:rPr>
          <w:rFonts w:ascii="Times New Roman" w:hAnsi="Times New Roman" w:eastAsia="Times New Roman" w:cs="Times New Roman"/>
        </w:rPr>
        <w:t xml:space="preserve">. </w:t>
      </w:r>
      <w:r w:rsidRPr="3FFFB03B" w:rsidR="2DE448EA">
        <w:rPr>
          <w:rFonts w:ascii="Times New Roman" w:hAnsi="Times New Roman" w:eastAsia="Times New Roman" w:cs="Times New Roman"/>
          <w:i w:val="1"/>
          <w:iCs w:val="1"/>
        </w:rPr>
        <w:t>Chronicle of Higher Education, 55</w:t>
      </w:r>
      <w:r w:rsidRPr="3FFFB03B" w:rsidR="2DE448EA">
        <w:rPr>
          <w:rFonts w:ascii="Times New Roman" w:hAnsi="Times New Roman" w:eastAsia="Times New Roman" w:cs="Times New Roman"/>
        </w:rPr>
        <w:t xml:space="preserve">(27), B6-B10. </w:t>
      </w:r>
    </w:p>
    <w:p xmlns:wp14="http://schemas.microsoft.com/office/word/2010/wordml" w:rsidR="001347EB" w:rsidP="2551265E" w:rsidRDefault="001347EB" w14:paraId="38645DC7" wp14:noSpellErr="1" wp14:textId="722BC2D9">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lang w:eastAsia="zh-CN"/>
        </w:rPr>
      </w:pPr>
    </w:p>
    <w:p xmlns:wp14="http://schemas.microsoft.com/office/word/2010/wordml" w:rsidR="00EA7FCD" w:rsidP="3FFFB03B" w:rsidRDefault="00EA7FCD" w14:paraId="62EBF9A1" wp14:textId="57FBFB23">
      <w:pPr>
        <w:pStyle w:val="Normal"/>
        <w:rPr>
          <w:rFonts w:ascii="Times New Roman" w:hAnsi="Times New Roman" w:eastAsia="Times New Roman" w:cs="Times New Roman"/>
          <w:lang w:eastAsia="zh-CN"/>
        </w:rPr>
      </w:pPr>
    </w:p>
    <w:p xmlns:wp14="http://schemas.microsoft.com/office/word/2010/wordml" w:rsidR="00E85225" w:rsidP="3FFFB03B" w:rsidRDefault="00E85225" w14:paraId="296D9A16" wp14:textId="2BC9BEF0">
      <w:pPr>
        <w:pStyle w:val="Heading2"/>
        <w:jc w:val="center"/>
        <w:rPr>
          <w:rFonts w:ascii="Times New Roman" w:hAnsi="Times New Roman" w:eastAsia="Times New Roman" w:cs="Times New Roman"/>
          <w:b w:val="1"/>
          <w:bCs w:val="1"/>
          <w:sz w:val="22"/>
          <w:szCs w:val="22"/>
          <w:lang w:eastAsia="zh-CN"/>
        </w:rPr>
      </w:pPr>
      <w:r w:rsidRPr="2551265E" w:rsidR="24352A58">
        <w:rPr>
          <w:rFonts w:ascii="Times New Roman" w:hAnsi="Times New Roman" w:eastAsia="Times New Roman" w:cs="Times New Roman"/>
          <w:color w:val="auto"/>
          <w:sz w:val="22"/>
          <w:szCs w:val="22"/>
        </w:rPr>
        <w:t>Week 5 (beginning</w:t>
      </w:r>
      <w:r w:rsidRPr="2551265E" w:rsidR="7873FD7E">
        <w:rPr>
          <w:rFonts w:ascii="Times New Roman" w:hAnsi="Times New Roman" w:eastAsia="Times New Roman" w:cs="Times New Roman"/>
          <w:color w:val="auto"/>
          <w:sz w:val="22"/>
          <w:szCs w:val="22"/>
        </w:rPr>
        <w:t xml:space="preserve"> September 23</w:t>
      </w:r>
      <w:r w:rsidRPr="2551265E" w:rsidR="24352A58">
        <w:rPr>
          <w:rFonts w:ascii="Times New Roman" w:hAnsi="Times New Roman" w:eastAsia="Times New Roman" w:cs="Times New Roman"/>
          <w:color w:val="auto"/>
          <w:sz w:val="22"/>
          <w:szCs w:val="22"/>
        </w:rPr>
        <w:t xml:space="preserve">) – </w:t>
      </w:r>
      <w:r w:rsidRPr="2551265E" w:rsidR="16591C0C">
        <w:rPr>
          <w:rFonts w:ascii="Times New Roman" w:hAnsi="Times New Roman" w:eastAsia="Times New Roman" w:cs="Times New Roman"/>
          <w:color w:val="auto"/>
          <w:sz w:val="22"/>
          <w:szCs w:val="22"/>
        </w:rPr>
        <w:t xml:space="preserve">Values, </w:t>
      </w:r>
      <w:r w:rsidRPr="2551265E" w:rsidR="24352A58">
        <w:rPr>
          <w:rFonts w:ascii="Times New Roman" w:hAnsi="Times New Roman" w:eastAsia="Times New Roman" w:cs="Times New Roman"/>
          <w:color w:val="auto"/>
          <w:sz w:val="22"/>
          <w:szCs w:val="22"/>
        </w:rPr>
        <w:t>Community Research Methods</w:t>
      </w:r>
    </w:p>
    <w:p w:rsidR="2551265E" w:rsidP="2551265E" w:rsidRDefault="2551265E" w14:noSpellErr="1" w14:paraId="612C7113" w14:textId="706ACA7C">
      <w:pPr>
        <w:pStyle w:val="Normal"/>
        <w:jc w:val="center"/>
        <w:rPr>
          <w:rFonts w:ascii="Times New Roman" w:hAnsi="Times New Roman" w:eastAsia="Times New Roman" w:cs="Times New Roman"/>
          <w:b w:val="1"/>
          <w:bCs w:val="1"/>
          <w:sz w:val="22"/>
          <w:szCs w:val="22"/>
          <w:lang w:eastAsia="zh-CN"/>
        </w:rPr>
      </w:pPr>
    </w:p>
    <w:p w:rsidR="428776DA" w:rsidP="2551265E" w:rsidRDefault="428776DA" w14:paraId="05A1ACD2" w14:textId="36EB23F9">
      <w:pPr>
        <w:rPr>
          <w:rFonts w:ascii="Times New Roman" w:hAnsi="Times New Roman" w:eastAsia="Times New Roman" w:cs="Times New Roman"/>
          <w:lang w:eastAsia="zh-CN"/>
        </w:rPr>
      </w:pPr>
      <w:r w:rsidRPr="2551265E" w:rsidR="428776DA">
        <w:rPr>
          <w:rFonts w:ascii="Times New Roman" w:hAnsi="Times New Roman" w:eastAsia="Times New Roman" w:cs="Times New Roman"/>
          <w:lang w:eastAsia="zh-CN"/>
        </w:rPr>
        <w:t>M</w:t>
      </w:r>
      <w:r>
        <w:tab/>
      </w:r>
      <w:r w:rsidRPr="2551265E" w:rsidR="428776DA">
        <w:rPr>
          <w:rFonts w:ascii="Times New Roman" w:hAnsi="Times New Roman" w:eastAsia="Times New Roman" w:cs="Times New Roman"/>
          <w:lang w:eastAsia="zh-CN"/>
        </w:rPr>
        <w:t xml:space="preserve">Jost, J.T.; Hunyady, O. (2005). </w:t>
      </w:r>
      <w:hyperlink r:id="Rf23a9eb9749c48a0">
        <w:r w:rsidRPr="2551265E" w:rsidR="428776DA">
          <w:rPr>
            <w:rFonts w:ascii="Times New Roman" w:hAnsi="Times New Roman" w:eastAsia="Times New Roman" w:cs="Times New Roman"/>
            <w:color w:val="0000FF"/>
            <w:u w:val="single"/>
            <w:lang w:eastAsia="zh-CN"/>
          </w:rPr>
          <w:t>Antecedents and consequences of system-justifying ideologies</w:t>
        </w:r>
      </w:hyperlink>
      <w:r w:rsidRPr="2551265E" w:rsidR="428776DA">
        <w:rPr>
          <w:rFonts w:ascii="Times New Roman" w:hAnsi="Times New Roman" w:eastAsia="Times New Roman" w:cs="Times New Roman"/>
          <w:lang w:eastAsia="zh-CN"/>
        </w:rPr>
        <w:t xml:space="preserve">. </w:t>
      </w:r>
      <w:r w:rsidRPr="2551265E" w:rsidR="428776DA">
        <w:rPr>
          <w:rFonts w:ascii="Times New Roman" w:hAnsi="Times New Roman" w:eastAsia="Times New Roman" w:cs="Times New Roman"/>
          <w:i w:val="1"/>
          <w:iCs w:val="1"/>
          <w:lang w:eastAsia="zh-CN"/>
        </w:rPr>
        <w:t>Current</w:t>
      </w:r>
      <w:r w:rsidRPr="2551265E" w:rsidR="428776DA">
        <w:rPr>
          <w:rFonts w:ascii="Times New Roman" w:hAnsi="Times New Roman" w:eastAsia="Times New Roman" w:cs="Times New Roman"/>
          <w:b w:val="1"/>
          <w:bCs w:val="1"/>
          <w:lang w:eastAsia="zh-CN"/>
        </w:rPr>
        <w:t xml:space="preserve"> </w:t>
      </w:r>
    </w:p>
    <w:p w:rsidR="428776DA" w:rsidP="2551265E" w:rsidRDefault="428776DA" w14:paraId="3F107928" w14:textId="56BBEAF6">
      <w:pPr>
        <w:ind w:firstLine="720"/>
        <w:rPr>
          <w:rFonts w:ascii="Times New Roman" w:hAnsi="Times New Roman" w:eastAsia="Times New Roman" w:cs="Times New Roman"/>
          <w:lang w:eastAsia="zh-CN"/>
        </w:rPr>
      </w:pPr>
      <w:r w:rsidRPr="2551265E" w:rsidR="428776DA">
        <w:rPr>
          <w:rFonts w:ascii="Times New Roman" w:hAnsi="Times New Roman" w:eastAsia="Times New Roman" w:cs="Times New Roman"/>
          <w:i w:val="1"/>
          <w:iCs w:val="1"/>
          <w:lang w:eastAsia="zh-CN"/>
        </w:rPr>
        <w:t>Directions in Psychological Science</w:t>
      </w:r>
      <w:r w:rsidRPr="2551265E" w:rsidR="428776DA">
        <w:rPr>
          <w:rFonts w:ascii="Times New Roman" w:hAnsi="Times New Roman" w:eastAsia="Times New Roman" w:cs="Times New Roman"/>
          <w:lang w:eastAsia="zh-CN"/>
        </w:rPr>
        <w:t xml:space="preserve">, </w:t>
      </w:r>
      <w:r w:rsidRPr="2551265E" w:rsidR="428776DA">
        <w:rPr>
          <w:rFonts w:ascii="Times New Roman" w:hAnsi="Times New Roman" w:eastAsia="Times New Roman" w:cs="Times New Roman"/>
          <w:i w:val="1"/>
          <w:iCs w:val="1"/>
          <w:lang w:eastAsia="zh-CN"/>
        </w:rPr>
        <w:t>14</w:t>
      </w:r>
      <w:r w:rsidRPr="2551265E" w:rsidR="428776DA">
        <w:rPr>
          <w:rFonts w:ascii="Times New Roman" w:hAnsi="Times New Roman" w:eastAsia="Times New Roman" w:cs="Times New Roman"/>
          <w:lang w:eastAsia="zh-CN"/>
        </w:rPr>
        <w:t xml:space="preserve">(5), 260-265. </w:t>
      </w:r>
    </w:p>
    <w:p w:rsidR="2551265E" w:rsidP="2551265E" w:rsidRDefault="2551265E" w14:noSpellErr="1" w14:paraId="13CB9D85">
      <w:pPr>
        <w:rPr>
          <w:rFonts w:ascii="Times New Roman" w:hAnsi="Times New Roman" w:eastAsia="Times New Roman" w:cs="Times New Roman"/>
          <w:lang w:eastAsia="zh-CN"/>
        </w:rPr>
      </w:pPr>
    </w:p>
    <w:p w:rsidR="428776DA" w:rsidP="2551265E" w:rsidRDefault="428776DA" w14:paraId="674D0F47" w14:textId="1F6C0A80">
      <w:pPr>
        <w:pStyle w:val="Heading2"/>
        <w:ind w:firstLine="720"/>
        <w:rPr>
          <w:rFonts w:ascii="Times New Roman" w:hAnsi="Times New Roman" w:eastAsia="Times New Roman" w:cs="Times New Roman"/>
          <w:b w:val="0"/>
          <w:bCs w:val="0"/>
          <w:color w:val="auto"/>
          <w:sz w:val="20"/>
          <w:szCs w:val="20"/>
        </w:rPr>
      </w:pPr>
      <w:r w:rsidRPr="2551265E" w:rsidR="428776DA">
        <w:rPr>
          <w:rFonts w:ascii="Times New Roman" w:hAnsi="Times New Roman" w:eastAsia="Times New Roman" w:cs="Times New Roman"/>
          <w:b w:val="0"/>
          <w:bCs w:val="0"/>
          <w:color w:val="auto"/>
          <w:sz w:val="20"/>
          <w:szCs w:val="20"/>
        </w:rPr>
        <w:t xml:space="preserve">McIntosh, P. (1990).  </w:t>
      </w:r>
      <w:hyperlink r:id="R72ebbec8706c470e">
        <w:r w:rsidRPr="2551265E" w:rsidR="428776DA">
          <w:rPr>
            <w:rStyle w:val="Hyperlink"/>
            <w:rFonts w:ascii="Times New Roman" w:hAnsi="Times New Roman" w:eastAsia="Times New Roman" w:cs="Times New Roman"/>
            <w:b w:val="0"/>
            <w:bCs w:val="0"/>
            <w:sz w:val="20"/>
            <w:szCs w:val="20"/>
          </w:rPr>
          <w:t>White privilege: Unpacking the invisible knapsack</w:t>
        </w:r>
      </w:hyperlink>
      <w:r w:rsidRPr="2551265E" w:rsidR="428776DA">
        <w:rPr>
          <w:rFonts w:ascii="Times New Roman" w:hAnsi="Times New Roman" w:eastAsia="Times New Roman" w:cs="Times New Roman"/>
          <w:b w:val="0"/>
          <w:bCs w:val="0"/>
          <w:color w:val="auto"/>
          <w:sz w:val="20"/>
          <w:szCs w:val="20"/>
        </w:rPr>
        <w:t>. Independent School, 49(2), 31.</w:t>
      </w:r>
    </w:p>
    <w:p w:rsidR="2551265E" w:rsidP="2551265E" w:rsidRDefault="2551265E" w14:paraId="65D8F32D" w14:textId="50D031DB">
      <w:pPr>
        <w:jc w:val="left"/>
        <w:rPr>
          <w:rFonts w:ascii="Times New Roman" w:hAnsi="Times New Roman" w:eastAsia="Times New Roman" w:cs="Times New Roman"/>
          <w:b w:val="1"/>
          <w:bCs w:val="1"/>
          <w:sz w:val="22"/>
          <w:szCs w:val="22"/>
          <w:lang w:eastAsia="zh-CN"/>
        </w:rPr>
      </w:pPr>
    </w:p>
    <w:p xmlns:wp14="http://schemas.microsoft.com/office/word/2010/wordml" w:rsidR="00D570BE" w:rsidP="74FC25FD" w:rsidRDefault="006969BB" w14:paraId="6C5771A3" wp14:textId="4FCF11D8">
      <w:pPr>
        <w:rPr>
          <w:rFonts w:ascii="Times New Roman" w:hAnsi="Times New Roman" w:eastAsia="Times New Roman" w:cs="Times New Roman"/>
          <w:lang w:eastAsia="zh-CN"/>
        </w:rPr>
      </w:pPr>
      <w:r w:rsidRPr="2551265E" w:rsidR="428776DA">
        <w:rPr>
          <w:rFonts w:ascii="Times New Roman" w:hAnsi="Times New Roman" w:eastAsia="Times New Roman" w:cs="Times New Roman"/>
          <w:lang w:eastAsia="zh-CN"/>
        </w:rPr>
        <w:t>W</w:t>
      </w:r>
      <w:r>
        <w:tab/>
      </w:r>
      <w:r w:rsidRPr="2551265E" w:rsidR="0B35FEDB">
        <w:rPr>
          <w:rFonts w:ascii="Times New Roman" w:hAnsi="Times New Roman" w:eastAsia="Times New Roman" w:cs="Times New Roman"/>
          <w:lang w:eastAsia="zh-CN"/>
        </w:rPr>
        <w:t xml:space="preserve">Stack, C.B. (1974).  </w:t>
      </w:r>
      <w:r w:rsidRPr="2551265E" w:rsidR="0B35FEDB">
        <w:rPr>
          <w:rFonts w:ascii="Times New Roman" w:hAnsi="Times New Roman" w:eastAsia="Times New Roman" w:cs="Times New Roman"/>
          <w:i w:val="1"/>
          <w:iCs w:val="1"/>
          <w:lang w:eastAsia="zh-CN"/>
        </w:rPr>
        <w:t>All our kin: Strategies for survival in a black community.</w:t>
      </w:r>
      <w:r w:rsidRPr="2551265E" w:rsidR="0B35FEDB">
        <w:rPr>
          <w:rFonts w:ascii="Times New Roman" w:hAnsi="Times New Roman" w:eastAsia="Times New Roman" w:cs="Times New Roman"/>
          <w:lang w:eastAsia="zh-CN"/>
        </w:rPr>
        <w:t xml:space="preserve"> (read: pp. 27-46).  New York: </w:t>
      </w:r>
      <w:r>
        <w:tab/>
      </w:r>
      <w:r w:rsidRPr="2551265E" w:rsidR="0B35FEDB">
        <w:rPr>
          <w:rFonts w:ascii="Times New Roman" w:hAnsi="Times New Roman" w:eastAsia="Times New Roman" w:cs="Times New Roman"/>
          <w:lang w:eastAsia="zh-CN"/>
        </w:rPr>
        <w:t>Harper &amp; Row. (Basic Books, 1997)</w:t>
      </w:r>
    </w:p>
    <w:p xmlns:wp14="http://schemas.microsoft.com/office/word/2010/wordml" w:rsidR="006969BB" w:rsidP="74FC25FD" w:rsidRDefault="006969BB" w14:paraId="709E88E4" wp14:textId="77777777" wp14:noSpellErr="1">
      <w:pPr>
        <w:pStyle w:val="Heading2"/>
        <w:rPr>
          <w:rFonts w:ascii="Times New Roman" w:hAnsi="Times New Roman" w:eastAsia="Times New Roman" w:cs="Times New Roman"/>
          <w:b w:val="0"/>
          <w:bCs w:val="0"/>
          <w:color w:val="auto"/>
          <w:sz w:val="20"/>
          <w:szCs w:val="20"/>
        </w:rPr>
      </w:pPr>
    </w:p>
    <w:p xmlns:wp14="http://schemas.microsoft.com/office/word/2010/wordml" w:rsidR="005336DE" w:rsidP="74FC25FD" w:rsidRDefault="005336DE" w14:paraId="1DC463DB" wp14:textId="42A1DFE5">
      <w:pPr>
        <w:pStyle w:val="Heading2"/>
        <w:rPr>
          <w:rFonts w:ascii="Times New Roman" w:hAnsi="Times New Roman" w:eastAsia="Times New Roman" w:cs="Times New Roman"/>
          <w:b w:val="0"/>
          <w:bCs w:val="0"/>
          <w:color w:val="auto"/>
          <w:sz w:val="20"/>
          <w:szCs w:val="20"/>
        </w:rPr>
      </w:pPr>
      <w:r w:rsidRPr="2551265E" w:rsidR="3CBE9881">
        <w:rPr>
          <w:rFonts w:ascii="Times New Roman" w:hAnsi="Times New Roman" w:eastAsia="Times New Roman" w:cs="Times New Roman"/>
          <w:b w:val="0"/>
          <w:bCs w:val="0"/>
          <w:color w:val="auto"/>
          <w:sz w:val="20"/>
          <w:szCs w:val="20"/>
        </w:rPr>
        <w:t>F</w:t>
      </w:r>
      <w:r>
        <w:tab/>
      </w:r>
      <w:r w:rsidRPr="2551265E" w:rsidR="1CAFA120">
        <w:rPr>
          <w:rFonts w:ascii="Times New Roman" w:hAnsi="Times New Roman" w:eastAsia="Times New Roman" w:cs="Times New Roman"/>
          <w:b w:val="0"/>
          <w:bCs w:val="0"/>
          <w:color w:val="auto"/>
          <w:sz w:val="20"/>
          <w:szCs w:val="20"/>
        </w:rPr>
        <w:t>Smith, L. &amp; Romero, L. (2010)</w:t>
      </w:r>
      <w:r w:rsidRPr="2551265E" w:rsidR="1CAFA120">
        <w:rPr>
          <w:rFonts w:ascii="Times New Roman" w:hAnsi="Times New Roman" w:eastAsia="Times New Roman" w:cs="Times New Roman"/>
          <w:b w:val="0"/>
          <w:bCs w:val="0"/>
          <w:color w:val="auto"/>
          <w:sz w:val="20"/>
          <w:szCs w:val="20"/>
        </w:rPr>
        <w:t xml:space="preserve">.  </w:t>
      </w:r>
      <w:hyperlink r:id="R0233205585b24474">
        <w:r w:rsidRPr="2551265E" w:rsidR="1CAFA120">
          <w:rPr>
            <w:rStyle w:val="Hyperlink"/>
            <w:rFonts w:ascii="Times New Roman" w:hAnsi="Times New Roman" w:eastAsia="Times New Roman" w:cs="Times New Roman"/>
            <w:b w:val="0"/>
            <w:bCs w:val="0"/>
            <w:sz w:val="20"/>
            <w:szCs w:val="20"/>
          </w:rPr>
          <w:t xml:space="preserve">Psychological Intervention in the Context of Poverty: Participatory Action </w:t>
        </w:r>
      </w:hyperlink>
      <w:r>
        <w:tab/>
      </w:r>
      <w:r w:rsidRPr="2551265E" w:rsidR="1CAFA120">
        <w:rPr>
          <w:rStyle w:val="Hyperlink"/>
          <w:rFonts w:ascii="Times New Roman" w:hAnsi="Times New Roman" w:eastAsia="Times New Roman" w:cs="Times New Roman"/>
          <w:b w:val="0"/>
          <w:bCs w:val="0"/>
          <w:sz w:val="20"/>
          <w:szCs w:val="20"/>
        </w:rPr>
        <w:t>Research as Practice</w:t>
      </w:r>
      <w:r w:rsidRPr="2551265E" w:rsidR="1CAFA120">
        <w:rPr>
          <w:rFonts w:ascii="Times New Roman" w:hAnsi="Times New Roman" w:eastAsia="Times New Roman" w:cs="Times New Roman"/>
          <w:b w:val="0"/>
          <w:bCs w:val="0"/>
          <w:color w:val="auto"/>
          <w:sz w:val="20"/>
          <w:szCs w:val="20"/>
        </w:rPr>
        <w:t xml:space="preserve">. </w:t>
      </w:r>
      <w:r w:rsidRPr="2551265E" w:rsidR="1CAFA120">
        <w:rPr>
          <w:rFonts w:ascii="Times New Roman" w:hAnsi="Times New Roman" w:eastAsia="Times New Roman" w:cs="Times New Roman"/>
          <w:b w:val="0"/>
          <w:bCs w:val="0"/>
          <w:i w:val="1"/>
          <w:iCs w:val="1"/>
          <w:color w:val="auto"/>
          <w:sz w:val="20"/>
          <w:szCs w:val="20"/>
        </w:rPr>
        <w:t>American Journal of Orthopsychiatry, 80</w:t>
      </w:r>
      <w:r w:rsidRPr="2551265E" w:rsidR="1CAFA120">
        <w:rPr>
          <w:rFonts w:ascii="Times New Roman" w:hAnsi="Times New Roman" w:eastAsia="Times New Roman" w:cs="Times New Roman"/>
          <w:b w:val="0"/>
          <w:bCs w:val="0"/>
          <w:color w:val="auto"/>
          <w:sz w:val="20"/>
          <w:szCs w:val="20"/>
        </w:rPr>
        <w:t>(1), 12-25</w:t>
      </w:r>
      <w:r w:rsidRPr="2551265E" w:rsidR="1CAFA120">
        <w:rPr>
          <w:rFonts w:ascii="Times New Roman" w:hAnsi="Times New Roman" w:eastAsia="Times New Roman" w:cs="Times New Roman"/>
          <w:b w:val="0"/>
          <w:bCs w:val="0"/>
          <w:color w:val="auto"/>
          <w:sz w:val="20"/>
          <w:szCs w:val="20"/>
        </w:rPr>
        <w:t xml:space="preserve">.  </w:t>
      </w:r>
      <w:r w:rsidRPr="2551265E" w:rsidR="5B1BA28C">
        <w:rPr>
          <w:rFonts w:ascii="Times New Roman" w:hAnsi="Times New Roman" w:eastAsia="Times New Roman" w:cs="Times New Roman"/>
          <w:b w:val="0"/>
          <w:bCs w:val="0"/>
          <w:color w:val="auto"/>
          <w:sz w:val="20"/>
          <w:szCs w:val="20"/>
        </w:rPr>
        <w:t>(excerpts)</w:t>
      </w:r>
    </w:p>
    <w:p w:rsidR="3FFFB03B" w:rsidP="3FFFB03B" w:rsidRDefault="3FFFB03B" w14:paraId="31596517" w14:textId="09B9C37C">
      <w:pPr>
        <w:pStyle w:val="Heading2"/>
        <w:rPr>
          <w:rFonts w:ascii="Times New Roman" w:hAnsi="Times New Roman" w:eastAsia="Times New Roman" w:cs="Times New Roman"/>
          <w:b w:val="0"/>
          <w:bCs w:val="0"/>
          <w:color w:val="auto"/>
          <w:sz w:val="20"/>
          <w:szCs w:val="20"/>
        </w:rPr>
      </w:pPr>
    </w:p>
    <w:p xmlns:wp14="http://schemas.microsoft.com/office/word/2010/wordml" w:rsidR="005336DE" w:rsidP="2551265E" w:rsidRDefault="00E85225" w14:paraId="45667B12" wp14:textId="08477C5B">
      <w:pPr>
        <w:pStyle w:val="Normal"/>
        <w:rPr>
          <w:rFonts w:ascii="Times New Roman" w:hAnsi="Times New Roman" w:eastAsia="Times New Roman" w:cs="Times New Roman"/>
          <w:b w:val="0"/>
          <w:bCs w:val="0"/>
          <w:color w:val="auto"/>
          <w:sz w:val="20"/>
          <w:szCs w:val="20"/>
        </w:rPr>
      </w:pPr>
    </w:p>
    <w:p xmlns:wp14="http://schemas.microsoft.com/office/word/2010/wordml" w:rsidR="005336DE" w:rsidP="74FC25FD" w:rsidRDefault="00E85225" w14:paraId="6AEF4EDC" wp14:textId="03398C77">
      <w:pPr>
        <w:pStyle w:val="Heading2"/>
        <w:jc w:val="center"/>
        <w:rPr>
          <w:rFonts w:ascii="Times New Roman" w:hAnsi="Times New Roman" w:eastAsia="Times New Roman" w:cs="Times New Roman"/>
          <w:color w:val="auto"/>
          <w:sz w:val="22"/>
          <w:szCs w:val="22"/>
        </w:rPr>
      </w:pPr>
      <w:r w:rsidRPr="2551265E" w:rsidR="33461599">
        <w:rPr>
          <w:rFonts w:ascii="Times New Roman" w:hAnsi="Times New Roman" w:eastAsia="Times New Roman" w:cs="Times New Roman"/>
          <w:color w:val="auto"/>
          <w:sz w:val="22"/>
          <w:szCs w:val="22"/>
        </w:rPr>
        <w:t>Week 6 (beginning</w:t>
      </w:r>
      <w:r w:rsidRPr="2551265E" w:rsidR="64E58108">
        <w:rPr>
          <w:rFonts w:ascii="Times New Roman" w:hAnsi="Times New Roman" w:eastAsia="Times New Roman" w:cs="Times New Roman"/>
          <w:color w:val="auto"/>
          <w:sz w:val="22"/>
          <w:szCs w:val="22"/>
        </w:rPr>
        <w:t xml:space="preserve"> September 30</w:t>
      </w:r>
      <w:r w:rsidRPr="2551265E" w:rsidR="33461599">
        <w:rPr>
          <w:rFonts w:ascii="Times New Roman" w:hAnsi="Times New Roman" w:eastAsia="Times New Roman" w:cs="Times New Roman"/>
          <w:color w:val="auto"/>
          <w:sz w:val="22"/>
          <w:szCs w:val="22"/>
        </w:rPr>
        <w:t xml:space="preserve">) - </w:t>
      </w:r>
      <w:r w:rsidRPr="2551265E" w:rsidR="5A54DBA5">
        <w:rPr>
          <w:rFonts w:ascii="Times New Roman" w:hAnsi="Times New Roman" w:eastAsia="Times New Roman" w:cs="Times New Roman"/>
          <w:color w:val="auto"/>
          <w:sz w:val="22"/>
          <w:szCs w:val="22"/>
        </w:rPr>
        <w:t xml:space="preserve">Research, </w:t>
      </w:r>
      <w:r w:rsidRPr="2551265E" w:rsidR="30F923E1">
        <w:rPr>
          <w:rFonts w:ascii="Times New Roman" w:hAnsi="Times New Roman" w:eastAsia="Times New Roman" w:cs="Times New Roman"/>
          <w:color w:val="auto"/>
          <w:sz w:val="22"/>
          <w:szCs w:val="22"/>
        </w:rPr>
        <w:t>Preventive Interventions – Individual Strategies</w:t>
      </w:r>
    </w:p>
    <w:p xmlns:wp14="http://schemas.microsoft.com/office/word/2010/wordml" w:rsidR="005336DE" w:rsidP="74FC25FD" w:rsidRDefault="005336DE" w14:paraId="7818863E" wp14:textId="77777777" wp14:noSpellErr="1">
      <w:pPr>
        <w:pStyle w:val="Heading2"/>
        <w:rPr>
          <w:rFonts w:ascii="Times New Roman" w:hAnsi="Times New Roman" w:eastAsia="Times New Roman" w:cs="Times New Roman"/>
          <w:b w:val="0"/>
          <w:bCs w:val="0"/>
          <w:color w:val="auto"/>
          <w:sz w:val="20"/>
          <w:szCs w:val="20"/>
        </w:rPr>
      </w:pPr>
    </w:p>
    <w:p w:rsidR="5D7194E8" w:rsidP="2551265E" w:rsidRDefault="5D7194E8" w14:paraId="73D3A7DD" w14:textId="1997C176">
      <w:pPr>
        <w:pStyle w:val="Heading2"/>
        <w:rPr>
          <w:rFonts w:ascii="Times New Roman" w:hAnsi="Times New Roman" w:eastAsia="Times New Roman" w:cs="Times New Roman"/>
          <w:b w:val="0"/>
          <w:bCs w:val="0"/>
          <w:color w:val="auto"/>
          <w:sz w:val="20"/>
          <w:szCs w:val="20"/>
        </w:rPr>
      </w:pPr>
      <w:r w:rsidRPr="2551265E" w:rsidR="5D7194E8">
        <w:rPr>
          <w:rFonts w:ascii="Times New Roman" w:hAnsi="Times New Roman" w:eastAsia="Times New Roman" w:cs="Times New Roman"/>
          <w:b w:val="0"/>
          <w:bCs w:val="0"/>
          <w:color w:val="auto"/>
          <w:sz w:val="20"/>
          <w:szCs w:val="20"/>
        </w:rPr>
        <w:t>M</w:t>
      </w:r>
      <w:r>
        <w:tab/>
      </w:r>
      <w:r w:rsidRPr="2551265E" w:rsidR="5D7194E8">
        <w:rPr>
          <w:rFonts w:ascii="Times New Roman" w:hAnsi="Times New Roman" w:eastAsia="Times New Roman" w:cs="Times New Roman"/>
          <w:b w:val="0"/>
          <w:bCs w:val="0"/>
          <w:color w:val="auto"/>
          <w:sz w:val="20"/>
          <w:szCs w:val="20"/>
        </w:rPr>
        <w:t>Program Evaluation Outline</w:t>
      </w:r>
    </w:p>
    <w:p w:rsidR="2551265E" w:rsidP="2551265E" w:rsidRDefault="2551265E" w14:paraId="5D5E6C3B" w14:textId="24503C6B">
      <w:pPr>
        <w:pStyle w:val="Heading2"/>
        <w:rPr>
          <w:rFonts w:ascii="Times New Roman" w:hAnsi="Times New Roman" w:eastAsia="Times New Roman" w:cs="Times New Roman"/>
          <w:b w:val="0"/>
          <w:bCs w:val="0"/>
          <w:color w:val="auto"/>
          <w:sz w:val="20"/>
          <w:szCs w:val="20"/>
        </w:rPr>
      </w:pPr>
    </w:p>
    <w:p xmlns:wp14="http://schemas.microsoft.com/office/word/2010/wordml" w:rsidR="005336DE" w:rsidP="74FC25FD" w:rsidRDefault="005336DE" w14:paraId="623009F3" wp14:textId="09CBF457">
      <w:pPr>
        <w:pStyle w:val="Heading2"/>
        <w:rPr>
          <w:rFonts w:ascii="Times New Roman" w:hAnsi="Times New Roman" w:eastAsia="Times New Roman" w:cs="Times New Roman"/>
          <w:b w:val="0"/>
          <w:bCs w:val="0"/>
          <w:color w:val="auto"/>
          <w:sz w:val="20"/>
          <w:szCs w:val="20"/>
        </w:rPr>
      </w:pPr>
      <w:r w:rsidRPr="2551265E" w:rsidR="5D7194E8">
        <w:rPr>
          <w:rFonts w:ascii="Times New Roman" w:hAnsi="Times New Roman" w:eastAsia="Times New Roman" w:cs="Times New Roman"/>
          <w:b w:val="0"/>
          <w:bCs w:val="0"/>
          <w:color w:val="auto"/>
          <w:sz w:val="20"/>
          <w:szCs w:val="20"/>
        </w:rPr>
        <w:t>W</w:t>
      </w:r>
      <w:r>
        <w:tab/>
      </w:r>
      <w:r w:rsidRPr="2551265E" w:rsidR="1CAFA120">
        <w:rPr>
          <w:rFonts w:ascii="Times New Roman" w:hAnsi="Times New Roman" w:eastAsia="Times New Roman" w:cs="Times New Roman"/>
          <w:b w:val="0"/>
          <w:bCs w:val="0"/>
          <w:color w:val="auto"/>
          <w:sz w:val="20"/>
          <w:szCs w:val="20"/>
        </w:rPr>
        <w:t>Nation, M</w:t>
      </w:r>
      <w:r w:rsidRPr="2551265E" w:rsidR="1CAFA120">
        <w:rPr>
          <w:rFonts w:ascii="Times New Roman" w:hAnsi="Times New Roman" w:eastAsia="Times New Roman" w:cs="Times New Roman"/>
          <w:b w:val="0"/>
          <w:bCs w:val="0"/>
          <w:color w:val="auto"/>
          <w:sz w:val="20"/>
          <w:szCs w:val="20"/>
        </w:rPr>
        <w:t xml:space="preserve">., </w:t>
      </w:r>
      <w:r w:rsidRPr="2551265E" w:rsidR="1CAFA120">
        <w:rPr>
          <w:rFonts w:ascii="Times New Roman" w:hAnsi="Times New Roman" w:eastAsia="Times New Roman" w:cs="Times New Roman"/>
          <w:b w:val="0"/>
          <w:bCs w:val="0"/>
          <w:color w:val="auto"/>
          <w:sz w:val="20"/>
          <w:szCs w:val="20"/>
        </w:rPr>
        <w:t>Crusto</w:t>
      </w:r>
      <w:r w:rsidRPr="2551265E" w:rsidR="1CAFA120">
        <w:rPr>
          <w:rFonts w:ascii="Times New Roman" w:hAnsi="Times New Roman" w:eastAsia="Times New Roman" w:cs="Times New Roman"/>
          <w:b w:val="0"/>
          <w:bCs w:val="0"/>
          <w:color w:val="auto"/>
          <w:sz w:val="20"/>
          <w:szCs w:val="20"/>
        </w:rPr>
        <w:t>, C</w:t>
      </w:r>
      <w:r w:rsidRPr="2551265E" w:rsidR="1CAFA120">
        <w:rPr>
          <w:rFonts w:ascii="Times New Roman" w:hAnsi="Times New Roman" w:eastAsia="Times New Roman" w:cs="Times New Roman"/>
          <w:b w:val="0"/>
          <w:bCs w:val="0"/>
          <w:color w:val="auto"/>
          <w:sz w:val="20"/>
          <w:szCs w:val="20"/>
        </w:rPr>
        <w:t xml:space="preserve">., </w:t>
      </w:r>
      <w:r w:rsidRPr="2551265E" w:rsidR="1CAFA120">
        <w:rPr>
          <w:rFonts w:ascii="Times New Roman" w:hAnsi="Times New Roman" w:eastAsia="Times New Roman" w:cs="Times New Roman"/>
          <w:b w:val="0"/>
          <w:bCs w:val="0"/>
          <w:color w:val="auto"/>
          <w:sz w:val="20"/>
          <w:szCs w:val="20"/>
        </w:rPr>
        <w:t>Wandersman</w:t>
      </w:r>
      <w:r w:rsidRPr="2551265E" w:rsidR="1CAFA120">
        <w:rPr>
          <w:rFonts w:ascii="Times New Roman" w:hAnsi="Times New Roman" w:eastAsia="Times New Roman" w:cs="Times New Roman"/>
          <w:b w:val="0"/>
          <w:bCs w:val="0"/>
          <w:color w:val="auto"/>
          <w:sz w:val="20"/>
          <w:szCs w:val="20"/>
        </w:rPr>
        <w:t>, A</w:t>
      </w:r>
      <w:r w:rsidRPr="2551265E" w:rsidR="1CAFA120">
        <w:rPr>
          <w:rFonts w:ascii="Times New Roman" w:hAnsi="Times New Roman" w:eastAsia="Times New Roman" w:cs="Times New Roman"/>
          <w:b w:val="0"/>
          <w:bCs w:val="0"/>
          <w:color w:val="auto"/>
          <w:sz w:val="20"/>
          <w:szCs w:val="20"/>
        </w:rPr>
        <w:t xml:space="preserve">., </w:t>
      </w:r>
      <w:r w:rsidRPr="2551265E" w:rsidR="1CAFA120">
        <w:rPr>
          <w:rFonts w:ascii="Times New Roman" w:hAnsi="Times New Roman" w:eastAsia="Times New Roman" w:cs="Times New Roman"/>
          <w:b w:val="0"/>
          <w:bCs w:val="0"/>
          <w:color w:val="auto"/>
          <w:sz w:val="20"/>
          <w:szCs w:val="20"/>
        </w:rPr>
        <w:t>Kumpfer</w:t>
      </w:r>
      <w:r w:rsidRPr="2551265E" w:rsidR="1CAFA120">
        <w:rPr>
          <w:rFonts w:ascii="Times New Roman" w:hAnsi="Times New Roman" w:eastAsia="Times New Roman" w:cs="Times New Roman"/>
          <w:b w:val="0"/>
          <w:bCs w:val="0"/>
          <w:color w:val="auto"/>
          <w:sz w:val="20"/>
          <w:szCs w:val="20"/>
        </w:rPr>
        <w:t xml:space="preserve">, </w:t>
      </w:r>
      <w:r w:rsidRPr="2551265E" w:rsidR="1CAFA120">
        <w:rPr>
          <w:rFonts w:ascii="Times New Roman" w:hAnsi="Times New Roman" w:eastAsia="Times New Roman" w:cs="Times New Roman"/>
          <w:b w:val="0"/>
          <w:bCs w:val="0"/>
          <w:color w:val="auto"/>
          <w:sz w:val="20"/>
          <w:szCs w:val="20"/>
        </w:rPr>
        <w:t>K</w:t>
      </w:r>
      <w:r w:rsidRPr="2551265E" w:rsidR="1CAFA120">
        <w:rPr>
          <w:rFonts w:ascii="Times New Roman" w:hAnsi="Times New Roman" w:eastAsia="Times New Roman" w:cs="Times New Roman"/>
          <w:b w:val="0"/>
          <w:bCs w:val="0"/>
          <w:color w:val="auto"/>
          <w:sz w:val="20"/>
          <w:szCs w:val="20"/>
        </w:rPr>
        <w:t>.</w:t>
      </w:r>
      <w:r w:rsidRPr="2551265E" w:rsidR="1CAFA120">
        <w:rPr>
          <w:rFonts w:ascii="Times New Roman" w:hAnsi="Times New Roman" w:eastAsia="Times New Roman" w:cs="Times New Roman"/>
          <w:b w:val="0"/>
          <w:bCs w:val="0"/>
          <w:color w:val="auto"/>
          <w:sz w:val="20"/>
          <w:szCs w:val="20"/>
        </w:rPr>
        <w:t>L.</w:t>
      </w:r>
      <w:r w:rsidRPr="2551265E" w:rsidR="1CAFA120">
        <w:rPr>
          <w:rFonts w:ascii="Times New Roman" w:hAnsi="Times New Roman" w:eastAsia="Times New Roman" w:cs="Times New Roman"/>
          <w:b w:val="0"/>
          <w:bCs w:val="0"/>
          <w:color w:val="auto"/>
          <w:sz w:val="20"/>
          <w:szCs w:val="20"/>
        </w:rPr>
        <w:t>,</w:t>
      </w:r>
      <w:r w:rsidRPr="2551265E" w:rsidR="1CAFA120">
        <w:rPr>
          <w:rFonts w:ascii="Times New Roman" w:hAnsi="Times New Roman" w:eastAsia="Times New Roman" w:cs="Times New Roman"/>
          <w:b w:val="0"/>
          <w:bCs w:val="0"/>
          <w:color w:val="auto"/>
          <w:sz w:val="20"/>
          <w:szCs w:val="20"/>
        </w:rPr>
        <w:t>Seybolt</w:t>
      </w:r>
      <w:r w:rsidRPr="2551265E" w:rsidR="1CAFA120">
        <w:rPr>
          <w:rFonts w:ascii="Times New Roman" w:hAnsi="Times New Roman" w:eastAsia="Times New Roman" w:cs="Times New Roman"/>
          <w:b w:val="0"/>
          <w:bCs w:val="0"/>
          <w:color w:val="auto"/>
          <w:sz w:val="20"/>
          <w:szCs w:val="20"/>
        </w:rPr>
        <w:t>, D</w:t>
      </w:r>
      <w:r w:rsidRPr="2551265E" w:rsidR="1CAFA120">
        <w:rPr>
          <w:rFonts w:ascii="Times New Roman" w:hAnsi="Times New Roman" w:eastAsia="Times New Roman" w:cs="Times New Roman"/>
          <w:b w:val="0"/>
          <w:bCs w:val="0"/>
          <w:color w:val="auto"/>
          <w:sz w:val="20"/>
          <w:szCs w:val="20"/>
        </w:rPr>
        <w:t>.,</w:t>
      </w:r>
      <w:r w:rsidRPr="2551265E" w:rsidR="1CAFA120">
        <w:rPr>
          <w:rFonts w:ascii="Times New Roman" w:hAnsi="Times New Roman" w:eastAsia="Times New Roman" w:cs="Times New Roman"/>
          <w:b w:val="0"/>
          <w:bCs w:val="0"/>
          <w:color w:val="auto"/>
          <w:sz w:val="20"/>
          <w:szCs w:val="20"/>
        </w:rPr>
        <w:t xml:space="preserve"> Morrisey-Kane, E</w:t>
      </w:r>
      <w:r w:rsidRPr="2551265E" w:rsidR="1CAFA120">
        <w:rPr>
          <w:rFonts w:ascii="Times New Roman" w:hAnsi="Times New Roman" w:eastAsia="Times New Roman" w:cs="Times New Roman"/>
          <w:b w:val="0"/>
          <w:bCs w:val="0"/>
          <w:color w:val="auto"/>
          <w:sz w:val="20"/>
          <w:szCs w:val="20"/>
        </w:rPr>
        <w:t xml:space="preserve">. &amp; </w:t>
      </w:r>
      <w:r w:rsidRPr="2551265E" w:rsidR="1CAFA120">
        <w:rPr>
          <w:rFonts w:ascii="Times New Roman" w:hAnsi="Times New Roman" w:eastAsia="Times New Roman" w:cs="Times New Roman"/>
          <w:b w:val="0"/>
          <w:bCs w:val="0"/>
          <w:color w:val="auto"/>
          <w:sz w:val="20"/>
          <w:szCs w:val="20"/>
        </w:rPr>
        <w:t>Davino</w:t>
      </w:r>
      <w:r w:rsidRPr="2551265E" w:rsidR="1CAFA120">
        <w:rPr>
          <w:rFonts w:ascii="Times New Roman" w:hAnsi="Times New Roman" w:eastAsia="Times New Roman" w:cs="Times New Roman"/>
          <w:b w:val="0"/>
          <w:bCs w:val="0"/>
          <w:color w:val="auto"/>
          <w:sz w:val="20"/>
          <w:szCs w:val="20"/>
        </w:rPr>
        <w:t>, K</w:t>
      </w:r>
      <w:r w:rsidRPr="2551265E" w:rsidR="1CAFA120">
        <w:rPr>
          <w:rFonts w:ascii="Times New Roman" w:hAnsi="Times New Roman" w:eastAsia="Times New Roman" w:cs="Times New Roman"/>
          <w:b w:val="0"/>
          <w:bCs w:val="0"/>
          <w:color w:val="auto"/>
          <w:sz w:val="20"/>
          <w:szCs w:val="20"/>
        </w:rPr>
        <w:t>. (2003)</w:t>
      </w:r>
      <w:r w:rsidRPr="2551265E" w:rsidR="1CAFA120">
        <w:rPr>
          <w:rFonts w:ascii="Times New Roman" w:hAnsi="Times New Roman" w:eastAsia="Times New Roman" w:cs="Times New Roman"/>
          <w:b w:val="0"/>
          <w:bCs w:val="0"/>
          <w:color w:val="auto"/>
          <w:sz w:val="20"/>
          <w:szCs w:val="20"/>
        </w:rPr>
        <w:t xml:space="preserve">.  </w:t>
      </w:r>
      <w:r>
        <w:tab/>
      </w:r>
      <w:hyperlink r:id="R5b24a988bbbd4f7d">
        <w:r w:rsidRPr="2551265E" w:rsidR="1CAFA120">
          <w:rPr>
            <w:rStyle w:val="Hyperlink"/>
            <w:rFonts w:ascii="Times New Roman" w:hAnsi="Times New Roman" w:eastAsia="Times New Roman" w:cs="Times New Roman"/>
            <w:b w:val="0"/>
            <w:bCs w:val="0"/>
            <w:sz w:val="20"/>
            <w:szCs w:val="20"/>
          </w:rPr>
          <w:t>What Works in Prevention</w:t>
        </w:r>
      </w:hyperlink>
      <w:r w:rsidRPr="2551265E" w:rsidR="1CAFA120">
        <w:rPr>
          <w:rFonts w:ascii="Times New Roman" w:hAnsi="Times New Roman" w:eastAsia="Times New Roman" w:cs="Times New Roman"/>
          <w:b w:val="0"/>
          <w:bCs w:val="0"/>
          <w:color w:val="auto"/>
          <w:sz w:val="20"/>
          <w:szCs w:val="20"/>
        </w:rPr>
        <w:t xml:space="preserve">. </w:t>
      </w:r>
      <w:r w:rsidRPr="2551265E" w:rsidR="1CAFA120">
        <w:rPr>
          <w:rFonts w:ascii="Times New Roman" w:hAnsi="Times New Roman" w:eastAsia="Times New Roman" w:cs="Times New Roman"/>
          <w:b w:val="0"/>
          <w:bCs w:val="0"/>
          <w:i w:val="1"/>
          <w:iCs w:val="1"/>
          <w:color w:val="auto"/>
          <w:sz w:val="20"/>
          <w:szCs w:val="20"/>
        </w:rPr>
        <w:t>American Psychologist, 58</w:t>
      </w:r>
      <w:r w:rsidRPr="2551265E" w:rsidR="56CED118">
        <w:rPr>
          <w:rFonts w:ascii="Times New Roman" w:hAnsi="Times New Roman" w:eastAsia="Times New Roman" w:cs="Times New Roman"/>
          <w:b w:val="0"/>
          <w:bCs w:val="0"/>
          <w:color w:val="auto"/>
          <w:sz w:val="20"/>
          <w:szCs w:val="20"/>
        </w:rPr>
        <w:t>(</w:t>
      </w:r>
      <w:r w:rsidRPr="2551265E" w:rsidR="1CAFA120">
        <w:rPr>
          <w:rFonts w:ascii="Times New Roman" w:hAnsi="Times New Roman" w:eastAsia="Times New Roman" w:cs="Times New Roman"/>
          <w:b w:val="0"/>
          <w:bCs w:val="0"/>
          <w:color w:val="auto"/>
          <w:sz w:val="20"/>
          <w:szCs w:val="20"/>
        </w:rPr>
        <w:t>6/7</w:t>
      </w:r>
      <w:r w:rsidRPr="2551265E" w:rsidR="56CED118">
        <w:rPr>
          <w:rFonts w:ascii="Times New Roman" w:hAnsi="Times New Roman" w:eastAsia="Times New Roman" w:cs="Times New Roman"/>
          <w:b w:val="0"/>
          <w:bCs w:val="0"/>
          <w:color w:val="auto"/>
          <w:sz w:val="20"/>
          <w:szCs w:val="20"/>
        </w:rPr>
        <w:t>)</w:t>
      </w:r>
      <w:r w:rsidRPr="2551265E" w:rsidR="1CAFA120">
        <w:rPr>
          <w:rFonts w:ascii="Times New Roman" w:hAnsi="Times New Roman" w:eastAsia="Times New Roman" w:cs="Times New Roman"/>
          <w:b w:val="0"/>
          <w:bCs w:val="0"/>
          <w:color w:val="auto"/>
          <w:sz w:val="20"/>
          <w:szCs w:val="20"/>
        </w:rPr>
        <w:t>, p449. 8p.</w:t>
      </w:r>
    </w:p>
    <w:p xmlns:wp14="http://schemas.microsoft.com/office/word/2010/wordml" w:rsidR="005336DE" w:rsidP="74FC25FD" w:rsidRDefault="005336DE" w14:paraId="44F69B9A" wp14:textId="1B51C77E">
      <w:pPr>
        <w:pStyle w:val="Heading2"/>
        <w:rPr>
          <w:rFonts w:ascii="Times New Roman" w:hAnsi="Times New Roman" w:eastAsia="Times New Roman" w:cs="Times New Roman"/>
          <w:b w:val="0"/>
          <w:bCs w:val="0"/>
          <w:color w:val="auto"/>
          <w:sz w:val="20"/>
          <w:szCs w:val="20"/>
        </w:rPr>
      </w:pPr>
    </w:p>
    <w:p xmlns:wp14="http://schemas.microsoft.com/office/word/2010/wordml" w:rsidR="005336DE" w:rsidP="74FC25FD" w:rsidRDefault="005336DE" w14:paraId="3232825E" wp14:textId="653D0837">
      <w:pPr>
        <w:ind w:left="720" w:hanging="720"/>
        <w:rPr>
          <w:rFonts w:ascii="Times New Roman" w:hAnsi="Times New Roman" w:eastAsia="Times New Roman" w:cs="Times New Roman"/>
          <w:lang w:eastAsia="zh-CN"/>
        </w:rPr>
      </w:pPr>
      <w:r w:rsidRPr="2551265E" w:rsidR="28873FF7">
        <w:rPr>
          <w:rFonts w:ascii="Times New Roman" w:hAnsi="Times New Roman" w:eastAsia="Times New Roman" w:cs="Times New Roman"/>
          <w:lang w:eastAsia="zh-CN"/>
        </w:rPr>
        <w:t>F</w:t>
      </w:r>
      <w:r>
        <w:tab/>
      </w:r>
      <w:r w:rsidRPr="2551265E" w:rsidR="1CAFA120">
        <w:rPr>
          <w:rFonts w:ascii="Times New Roman" w:hAnsi="Times New Roman" w:eastAsia="Times New Roman" w:cs="Times New Roman"/>
          <w:lang w:eastAsia="zh-CN"/>
        </w:rPr>
        <w:t>Rhule</w:t>
      </w:r>
      <w:r w:rsidRPr="2551265E" w:rsidR="1CAFA120">
        <w:rPr>
          <w:rFonts w:ascii="Times New Roman" w:hAnsi="Times New Roman" w:eastAsia="Times New Roman" w:cs="Times New Roman"/>
          <w:lang w:eastAsia="zh-CN"/>
        </w:rPr>
        <w:t>, D</w:t>
      </w:r>
      <w:r w:rsidRPr="2551265E" w:rsidR="1CAFA120">
        <w:rPr>
          <w:rFonts w:ascii="Times New Roman" w:hAnsi="Times New Roman" w:eastAsia="Times New Roman" w:cs="Times New Roman"/>
          <w:lang w:eastAsia="zh-CN"/>
        </w:rPr>
        <w:t>.</w:t>
      </w:r>
      <w:r w:rsidRPr="2551265E" w:rsidR="1CAFA120">
        <w:rPr>
          <w:rFonts w:ascii="Times New Roman" w:hAnsi="Times New Roman" w:eastAsia="Times New Roman" w:cs="Times New Roman"/>
          <w:lang w:eastAsia="zh-CN"/>
        </w:rPr>
        <w:t>M.</w:t>
      </w:r>
      <w:r w:rsidRPr="2551265E" w:rsidR="1CAFA120">
        <w:rPr>
          <w:rFonts w:ascii="Times New Roman" w:hAnsi="Times New Roman" w:eastAsia="Times New Roman" w:cs="Times New Roman"/>
          <w:lang w:eastAsia="zh-CN"/>
        </w:rPr>
        <w:t xml:space="preserve"> (2005).</w:t>
      </w:r>
      <w:r w:rsidRPr="2551265E" w:rsidR="1CAFA120">
        <w:rPr>
          <w:rFonts w:ascii="Times New Roman" w:hAnsi="Times New Roman" w:eastAsia="Times New Roman" w:cs="Times New Roman"/>
          <w:lang w:eastAsia="zh-CN"/>
        </w:rPr>
        <w:t xml:space="preserve"> </w:t>
      </w:r>
      <w:hyperlink r:id="R3357a8dc53a84a39">
        <w:r w:rsidRPr="2551265E" w:rsidR="1CAFA120">
          <w:rPr>
            <w:rFonts w:ascii="Times New Roman" w:hAnsi="Times New Roman" w:eastAsia="Times New Roman" w:cs="Times New Roman"/>
            <w:color w:val="0000FF"/>
            <w:u w:val="single"/>
            <w:lang w:eastAsia="zh-CN"/>
          </w:rPr>
          <w:t>Take Care to Do No Harm: Harmful Interventions for Youth Problem Behavior.</w:t>
        </w:r>
      </w:hyperlink>
      <w:r w:rsidRPr="2551265E" w:rsidR="1CAFA120">
        <w:rPr>
          <w:rFonts w:ascii="Times New Roman" w:hAnsi="Times New Roman" w:eastAsia="Times New Roman" w:cs="Times New Roman"/>
          <w:lang w:eastAsia="zh-CN"/>
        </w:rPr>
        <w:t xml:space="preserve">  </w:t>
      </w:r>
      <w:r w:rsidRPr="2551265E" w:rsidR="62E9C396">
        <w:rPr>
          <w:rFonts w:ascii="Times New Roman" w:hAnsi="Times New Roman" w:eastAsia="Times New Roman" w:cs="Times New Roman"/>
          <w:i w:val="1"/>
          <w:iCs w:val="1"/>
          <w:lang w:eastAsia="zh-CN"/>
        </w:rPr>
        <w:t xml:space="preserve">Professional </w:t>
      </w:r>
      <w:r w:rsidRPr="2551265E" w:rsidR="1CAFA120">
        <w:rPr>
          <w:rFonts w:ascii="Times New Roman" w:hAnsi="Times New Roman" w:eastAsia="Times New Roman" w:cs="Times New Roman"/>
          <w:i w:val="1"/>
          <w:iCs w:val="1"/>
          <w:lang w:eastAsia="zh-CN"/>
        </w:rPr>
        <w:t>Psychology: Research and Practice, 36</w:t>
      </w:r>
      <w:r w:rsidRPr="2551265E" w:rsidR="1CAFA120">
        <w:rPr>
          <w:rFonts w:ascii="Times New Roman" w:hAnsi="Times New Roman" w:eastAsia="Times New Roman" w:cs="Times New Roman"/>
          <w:lang w:eastAsia="zh-CN"/>
        </w:rPr>
        <w:t>(6), 618</w:t>
      </w:r>
      <w:r w:rsidRPr="2551265E" w:rsidR="1CAFA120">
        <w:rPr>
          <w:rFonts w:ascii="Times New Roman" w:hAnsi="Times New Roman" w:eastAsia="Times New Roman" w:cs="Times New Roman"/>
          <w:lang w:eastAsia="zh-CN"/>
        </w:rPr>
        <w:t>.</w:t>
      </w:r>
      <w:r w:rsidRPr="2551265E" w:rsidR="2CB43DB3">
        <w:rPr>
          <w:rFonts w:ascii="Times New Roman" w:hAnsi="Times New Roman" w:eastAsia="Times New Roman" w:cs="Times New Roman"/>
          <w:lang w:eastAsia="zh-CN"/>
        </w:rPr>
        <w:t xml:space="preserve"> (skim)</w:t>
      </w:r>
    </w:p>
    <w:p xmlns:wp14="http://schemas.microsoft.com/office/word/2010/wordml" w:rsidR="00C30A1F" w:rsidP="2551265E" w:rsidRDefault="00C30A1F" w14:paraId="0DB89506" wp14:textId="1CEC1B88">
      <w:pPr>
        <w:pStyle w:val="Normal"/>
        <w:ind w:left="720" w:hanging="720"/>
        <w:rPr>
          <w:rFonts w:ascii="Times New Roman" w:hAnsi="Times New Roman" w:eastAsia="Times New Roman" w:cs="Times New Roman"/>
          <w:lang w:eastAsia="zh-CN"/>
        </w:rPr>
      </w:pPr>
    </w:p>
    <w:p xmlns:wp14="http://schemas.microsoft.com/office/word/2010/wordml" w:rsidR="00C30A1F" w:rsidP="3FFFB03B" w:rsidRDefault="00C30A1F" w14:paraId="41508A3C" wp14:textId="607AA759">
      <w:pPr>
        <w:pStyle w:val="Normal"/>
        <w:ind w:left="720" w:hanging="720"/>
        <w:rPr>
          <w:rFonts w:ascii="Times New Roman" w:hAnsi="Times New Roman" w:eastAsia="Times New Roman" w:cs="Times New Roman"/>
          <w:lang w:eastAsia="zh-CN"/>
        </w:rPr>
      </w:pPr>
    </w:p>
    <w:p xmlns:wp14="http://schemas.microsoft.com/office/word/2010/wordml" w:rsidRPr="00E85225" w:rsidR="00E85225" w:rsidP="74FC25FD" w:rsidRDefault="00E85225" w14:paraId="43D6B1D6" wp14:textId="6CB90517">
      <w:pPr>
        <w:jc w:val="center"/>
        <w:rPr>
          <w:rFonts w:ascii="Times New Roman" w:hAnsi="Times New Roman" w:eastAsia="Times New Roman" w:cs="Times New Roman"/>
          <w:b w:val="1"/>
          <w:bCs w:val="1"/>
          <w:sz w:val="22"/>
          <w:szCs w:val="22"/>
          <w:lang w:eastAsia="zh-CN"/>
        </w:rPr>
      </w:pPr>
      <w:r w:rsidRPr="2551265E" w:rsidR="2CB43DB3">
        <w:rPr>
          <w:rFonts w:ascii="Times New Roman" w:hAnsi="Times New Roman" w:eastAsia="Times New Roman" w:cs="Times New Roman"/>
          <w:b w:val="1"/>
          <w:bCs w:val="1"/>
          <w:sz w:val="22"/>
          <w:szCs w:val="22"/>
          <w:lang w:eastAsia="zh-CN"/>
        </w:rPr>
        <w:t>Week 7 (beginning</w:t>
      </w:r>
      <w:r w:rsidRPr="2551265E" w:rsidR="4A5F3088">
        <w:rPr>
          <w:rFonts w:ascii="Times New Roman" w:hAnsi="Times New Roman" w:eastAsia="Times New Roman" w:cs="Times New Roman"/>
          <w:b w:val="1"/>
          <w:bCs w:val="1"/>
          <w:sz w:val="22"/>
          <w:szCs w:val="22"/>
          <w:lang w:eastAsia="zh-CN"/>
        </w:rPr>
        <w:t xml:space="preserve"> October 7</w:t>
      </w:r>
      <w:r w:rsidRPr="2551265E" w:rsidR="2CB43DB3">
        <w:rPr>
          <w:rFonts w:ascii="Times New Roman" w:hAnsi="Times New Roman" w:eastAsia="Times New Roman" w:cs="Times New Roman"/>
          <w:b w:val="1"/>
          <w:bCs w:val="1"/>
          <w:sz w:val="22"/>
          <w:szCs w:val="22"/>
          <w:lang w:eastAsia="zh-CN"/>
        </w:rPr>
        <w:t xml:space="preserve">) - </w:t>
      </w:r>
      <w:r w:rsidRPr="2551265E" w:rsidR="30F923E1">
        <w:rPr>
          <w:rFonts w:ascii="Times New Roman" w:hAnsi="Times New Roman" w:eastAsia="Times New Roman" w:cs="Times New Roman"/>
          <w:b w:val="1"/>
          <w:bCs w:val="1"/>
          <w:sz w:val="22"/>
          <w:szCs w:val="22"/>
          <w:lang w:eastAsia="zh-CN"/>
        </w:rPr>
        <w:t>Prevention and Mental Health Promotion</w:t>
      </w:r>
    </w:p>
    <w:p xmlns:wp14="http://schemas.microsoft.com/office/word/2010/wordml" w:rsidR="005336DE" w:rsidP="74FC25FD" w:rsidRDefault="005336DE" w14:paraId="17DBC151" wp14:textId="77777777" wp14:noSpellErr="1">
      <w:pPr>
        <w:rPr>
          <w:rFonts w:ascii="Times New Roman" w:hAnsi="Times New Roman" w:eastAsia="Times New Roman" w:cs="Times New Roman"/>
          <w:lang w:eastAsia="zh-CN"/>
        </w:rPr>
      </w:pPr>
    </w:p>
    <w:p xmlns:wp14="http://schemas.microsoft.com/office/word/2010/wordml" w:rsidRPr="00C5382C" w:rsidR="005336DE" w:rsidP="7025EC98" w:rsidRDefault="005336DE" w14:paraId="09A0495E" wp14:textId="0DED7FA2">
      <w:pPr>
        <w:pStyle w:val="Heading2"/>
        <w:rPr>
          <w:rFonts w:ascii="Times New Roman" w:hAnsi="Times New Roman" w:eastAsia="Times New Roman" w:cs="Times New Roman"/>
          <w:b w:val="0"/>
          <w:bCs w:val="0"/>
          <w:color w:val="auto"/>
          <w:sz w:val="20"/>
          <w:szCs w:val="20"/>
        </w:rPr>
      </w:pPr>
      <w:r w:rsidRPr="7025EC98" w:rsidR="11D35B5D">
        <w:rPr>
          <w:rFonts w:ascii="Times New Roman" w:hAnsi="Times New Roman" w:eastAsia="Times New Roman" w:cs="Times New Roman"/>
          <w:b w:val="0"/>
          <w:bCs w:val="0"/>
          <w:color w:val="auto"/>
          <w:sz w:val="20"/>
          <w:szCs w:val="20"/>
        </w:rPr>
        <w:t>M</w:t>
      </w:r>
      <w:r>
        <w:tab/>
      </w:r>
      <w:r w:rsidRPr="7025EC98" w:rsidR="2BA30521">
        <w:rPr>
          <w:rFonts w:ascii="Times New Roman" w:hAnsi="Times New Roman" w:eastAsia="Times New Roman" w:cs="Times New Roman"/>
          <w:b w:val="1"/>
          <w:bCs w:val="1"/>
          <w:color w:val="auto"/>
          <w:sz w:val="20"/>
          <w:szCs w:val="20"/>
        </w:rPr>
        <w:t>Mid-semester Break (no class)</w:t>
      </w:r>
    </w:p>
    <w:p xmlns:wp14="http://schemas.microsoft.com/office/word/2010/wordml" w:rsidRPr="00C5382C" w:rsidR="005336DE" w:rsidP="2551265E" w:rsidRDefault="005336DE" w14:paraId="738D2123" wp14:textId="6D904215">
      <w:pPr>
        <w:pStyle w:val="Normal"/>
        <w:rPr>
          <w:rFonts w:ascii="Times New Roman" w:hAnsi="Times New Roman" w:eastAsia="Times New Roman" w:cs="Times New Roman"/>
          <w:b w:val="0"/>
          <w:bCs w:val="0"/>
          <w:color w:val="auto"/>
          <w:sz w:val="20"/>
          <w:szCs w:val="20"/>
        </w:rPr>
      </w:pPr>
    </w:p>
    <w:p xmlns:wp14="http://schemas.microsoft.com/office/word/2010/wordml" w:rsidRPr="00C5382C" w:rsidR="005336DE" w:rsidP="2551265E" w:rsidRDefault="005336DE" w14:paraId="729D9857" wp14:textId="5FC0EE13">
      <w:pPr>
        <w:pStyle w:val="Normal"/>
        <w:ind w:left="720" w:hanging="720"/>
        <w:rPr>
          <w:rFonts w:ascii="Times New Roman" w:hAnsi="Times New Roman" w:eastAsia="Times New Roman" w:cs="Times New Roman"/>
          <w:b w:val="0"/>
          <w:bCs w:val="0"/>
          <w:color w:val="auto"/>
          <w:sz w:val="20"/>
          <w:szCs w:val="20"/>
        </w:rPr>
      </w:pPr>
      <w:r w:rsidRPr="2551265E" w:rsidR="5586C553">
        <w:rPr>
          <w:rFonts w:ascii="Times New Roman" w:hAnsi="Times New Roman" w:eastAsia="Times New Roman" w:cs="Times New Roman"/>
          <w:lang w:eastAsia="zh-CN"/>
        </w:rPr>
        <w:t>W</w:t>
      </w:r>
      <w:r>
        <w:tab/>
      </w:r>
      <w:r w:rsidRPr="2551265E" w:rsidR="5586C553">
        <w:rPr>
          <w:rFonts w:ascii="Times New Roman" w:hAnsi="Times New Roman" w:eastAsia="Times New Roman" w:cs="Times New Roman"/>
          <w:lang w:eastAsia="zh-CN"/>
        </w:rPr>
        <w:t xml:space="preserve">Albee, G.W. (2005).  </w:t>
      </w:r>
      <w:hyperlink r:id="Rbfdf07c5f4c04c95">
        <w:r w:rsidRPr="2551265E" w:rsidR="5586C553">
          <w:rPr>
            <w:rStyle w:val="Hyperlink"/>
            <w:rFonts w:ascii="Times New Roman" w:hAnsi="Times New Roman" w:eastAsia="Times New Roman" w:cs="Times New Roman"/>
            <w:b w:val="0"/>
            <w:bCs w:val="0"/>
            <w:sz w:val="20"/>
            <w:szCs w:val="20"/>
          </w:rPr>
          <w:t>Call to Revolution in the Prevention of Emotional Disorders</w:t>
        </w:r>
      </w:hyperlink>
      <w:r w:rsidRPr="2551265E" w:rsidR="5586C553">
        <w:rPr>
          <w:rFonts w:ascii="Times New Roman" w:hAnsi="Times New Roman" w:eastAsia="Times New Roman" w:cs="Times New Roman"/>
          <w:b w:val="0"/>
          <w:bCs w:val="0"/>
          <w:color w:val="auto"/>
          <w:sz w:val="20"/>
          <w:szCs w:val="20"/>
        </w:rPr>
        <w:t xml:space="preserve">. </w:t>
      </w:r>
      <w:r w:rsidRPr="2551265E" w:rsidR="5586C553">
        <w:rPr>
          <w:rFonts w:ascii="Times New Roman" w:hAnsi="Times New Roman" w:eastAsia="Times New Roman" w:cs="Times New Roman"/>
          <w:b w:val="0"/>
          <w:bCs w:val="0"/>
          <w:i w:val="1"/>
          <w:iCs w:val="1"/>
          <w:color w:val="auto"/>
          <w:sz w:val="20"/>
          <w:szCs w:val="20"/>
        </w:rPr>
        <w:t>Ethical Human Psychology &amp; Psychiatry, 7</w:t>
      </w:r>
      <w:r w:rsidRPr="2551265E" w:rsidR="5586C553">
        <w:rPr>
          <w:rFonts w:ascii="Times New Roman" w:hAnsi="Times New Roman" w:eastAsia="Times New Roman" w:cs="Times New Roman"/>
          <w:b w:val="0"/>
          <w:bCs w:val="0"/>
          <w:color w:val="auto"/>
          <w:sz w:val="20"/>
          <w:szCs w:val="20"/>
        </w:rPr>
        <w:t>(1), 37-44.</w:t>
      </w:r>
    </w:p>
    <w:p xmlns:wp14="http://schemas.microsoft.com/office/word/2010/wordml" w:rsidRPr="00C5382C" w:rsidR="005336DE" w:rsidP="7025EC98" w:rsidRDefault="005336DE" w14:paraId="1AE886BF" wp14:textId="18177D2E">
      <w:pPr>
        <w:pStyle w:val="Heading2"/>
        <w:rPr>
          <w:rFonts w:ascii="Times New Roman" w:hAnsi="Times New Roman" w:eastAsia="Times New Roman" w:cs="Times New Roman"/>
          <w:b w:val="0"/>
          <w:bCs w:val="0"/>
          <w:color w:val="auto"/>
          <w:sz w:val="20"/>
          <w:szCs w:val="20"/>
        </w:rPr>
      </w:pPr>
    </w:p>
    <w:p xmlns:wp14="http://schemas.microsoft.com/office/word/2010/wordml" w:rsidRPr="00C5382C" w:rsidR="005336DE" w:rsidP="2551265E" w:rsidRDefault="005336DE" w14:paraId="1F6F89E4" wp14:textId="16897BF6">
      <w:pPr>
        <w:pStyle w:val="Heading2"/>
        <w:ind w:firstLine="0"/>
        <w:rPr>
          <w:rFonts w:ascii="Times New Roman" w:hAnsi="Times New Roman" w:eastAsia="Times New Roman" w:cs="Times New Roman"/>
          <w:b w:val="0"/>
          <w:bCs w:val="0"/>
          <w:color w:val="auto"/>
          <w:sz w:val="20"/>
          <w:szCs w:val="20"/>
        </w:rPr>
      </w:pPr>
      <w:r w:rsidRPr="2551265E" w:rsidR="5586C553">
        <w:rPr>
          <w:rFonts w:ascii="Times New Roman" w:hAnsi="Times New Roman" w:eastAsia="Times New Roman" w:cs="Times New Roman"/>
          <w:b w:val="0"/>
          <w:bCs w:val="0"/>
          <w:color w:val="auto"/>
          <w:sz w:val="20"/>
          <w:szCs w:val="20"/>
        </w:rPr>
        <w:t>F</w:t>
      </w:r>
      <w:r>
        <w:tab/>
      </w:r>
      <w:r w:rsidRPr="2551265E" w:rsidR="1CAFA120">
        <w:rPr>
          <w:rFonts w:ascii="Times New Roman" w:hAnsi="Times New Roman" w:eastAsia="Times New Roman" w:cs="Times New Roman"/>
          <w:b w:val="0"/>
          <w:bCs w:val="0"/>
          <w:color w:val="auto"/>
          <w:sz w:val="20"/>
          <w:szCs w:val="20"/>
        </w:rPr>
        <w:t>Kalra</w:t>
      </w:r>
      <w:r w:rsidRPr="2551265E" w:rsidR="1CAFA120">
        <w:rPr>
          <w:rFonts w:ascii="Times New Roman" w:hAnsi="Times New Roman" w:eastAsia="Times New Roman" w:cs="Times New Roman"/>
          <w:b w:val="0"/>
          <w:bCs w:val="0"/>
          <w:color w:val="auto"/>
          <w:sz w:val="20"/>
          <w:szCs w:val="20"/>
        </w:rPr>
        <w:t xml:space="preserve">, G.; Christodoulou, G.; Jenkins, R.; </w:t>
      </w:r>
      <w:r w:rsidRPr="2551265E" w:rsidR="1CAFA120">
        <w:rPr>
          <w:rFonts w:ascii="Times New Roman" w:hAnsi="Times New Roman" w:eastAsia="Times New Roman" w:cs="Times New Roman"/>
          <w:b w:val="0"/>
          <w:bCs w:val="0"/>
          <w:color w:val="auto"/>
          <w:sz w:val="20"/>
          <w:szCs w:val="20"/>
        </w:rPr>
        <w:t>Tsipas</w:t>
      </w:r>
      <w:r w:rsidRPr="2551265E" w:rsidR="1CAFA120">
        <w:rPr>
          <w:rFonts w:ascii="Times New Roman" w:hAnsi="Times New Roman" w:eastAsia="Times New Roman" w:cs="Times New Roman"/>
          <w:b w:val="0"/>
          <w:bCs w:val="0"/>
          <w:color w:val="auto"/>
          <w:sz w:val="20"/>
          <w:szCs w:val="20"/>
        </w:rPr>
        <w:t xml:space="preserve">, V.; Christodoulou, N.; </w:t>
      </w:r>
      <w:r w:rsidRPr="2551265E" w:rsidR="1CAFA120">
        <w:rPr>
          <w:rFonts w:ascii="Times New Roman" w:hAnsi="Times New Roman" w:eastAsia="Times New Roman" w:cs="Times New Roman"/>
          <w:b w:val="0"/>
          <w:bCs w:val="0"/>
          <w:color w:val="auto"/>
          <w:sz w:val="20"/>
          <w:szCs w:val="20"/>
        </w:rPr>
        <w:t>Lecic-</w:t>
      </w:r>
      <w:r w:rsidRPr="2551265E" w:rsidR="1CAFA120">
        <w:rPr>
          <w:rFonts w:ascii="Times New Roman" w:hAnsi="Times New Roman" w:eastAsia="Times New Roman" w:cs="Times New Roman"/>
          <w:b w:val="0"/>
          <w:bCs w:val="0"/>
          <w:color w:val="auto"/>
          <w:sz w:val="20"/>
          <w:szCs w:val="20"/>
        </w:rPr>
        <w:t>Tosevski</w:t>
      </w:r>
      <w:r w:rsidRPr="2551265E" w:rsidR="1CAFA120">
        <w:rPr>
          <w:rFonts w:ascii="Times New Roman" w:hAnsi="Times New Roman" w:eastAsia="Times New Roman" w:cs="Times New Roman"/>
          <w:b w:val="0"/>
          <w:bCs w:val="0"/>
          <w:color w:val="auto"/>
          <w:sz w:val="20"/>
          <w:szCs w:val="20"/>
        </w:rPr>
        <w:t xml:space="preserve">, D.; </w:t>
      </w:r>
      <w:r w:rsidRPr="2551265E" w:rsidR="1CAFA120">
        <w:rPr>
          <w:rFonts w:ascii="Times New Roman" w:hAnsi="Times New Roman" w:eastAsia="Times New Roman" w:cs="Times New Roman"/>
          <w:b w:val="0"/>
          <w:bCs w:val="0"/>
          <w:color w:val="auto"/>
          <w:sz w:val="20"/>
          <w:szCs w:val="20"/>
        </w:rPr>
        <w:t>Mezzich</w:t>
      </w:r>
      <w:r w:rsidRPr="2551265E" w:rsidR="1CAFA120">
        <w:rPr>
          <w:rFonts w:ascii="Times New Roman" w:hAnsi="Times New Roman" w:eastAsia="Times New Roman" w:cs="Times New Roman"/>
          <w:b w:val="0"/>
          <w:bCs w:val="0"/>
          <w:color w:val="auto"/>
          <w:sz w:val="20"/>
          <w:szCs w:val="20"/>
        </w:rPr>
        <w:t>, J. &amp;</w:t>
      </w:r>
      <w:r w:rsidRPr="2551265E" w:rsidR="1CAFA120">
        <w:rPr>
          <w:rFonts w:ascii="Times New Roman" w:hAnsi="Times New Roman" w:eastAsia="Times New Roman" w:cs="Times New Roman"/>
          <w:b w:val="0"/>
          <w:bCs w:val="0"/>
          <w:color w:val="auto"/>
          <w:sz w:val="20"/>
          <w:szCs w:val="20"/>
        </w:rPr>
        <w:t xml:space="preserve"> </w:t>
      </w:r>
    </w:p>
    <w:p xmlns:wp14="http://schemas.microsoft.com/office/word/2010/wordml" w:rsidRPr="00C5382C" w:rsidR="005336DE" w:rsidP="3FFFB03B" w:rsidRDefault="005336DE" w14:paraId="50C7EC71" wp14:textId="35CA5F6B">
      <w:pPr>
        <w:pStyle w:val="Heading2"/>
        <w:ind w:firstLine="720"/>
        <w:rPr>
          <w:rFonts w:ascii="Times New Roman" w:hAnsi="Times New Roman" w:eastAsia="Times New Roman" w:cs="Times New Roman"/>
          <w:b w:val="0"/>
          <w:bCs w:val="0"/>
          <w:color w:val="auto"/>
          <w:sz w:val="20"/>
          <w:szCs w:val="20"/>
        </w:rPr>
      </w:pPr>
      <w:r w:rsidRPr="7025EC98" w:rsidR="1CAFA120">
        <w:rPr>
          <w:rFonts w:ascii="Times New Roman" w:hAnsi="Times New Roman" w:eastAsia="Times New Roman" w:cs="Times New Roman"/>
          <w:b w:val="0"/>
          <w:bCs w:val="0"/>
          <w:color w:val="auto"/>
          <w:sz w:val="20"/>
          <w:szCs w:val="20"/>
        </w:rPr>
        <w:t>Bhugra</w:t>
      </w:r>
      <w:r w:rsidRPr="7025EC98" w:rsidR="1CAFA120">
        <w:rPr>
          <w:rFonts w:ascii="Times New Roman" w:hAnsi="Times New Roman" w:eastAsia="Times New Roman" w:cs="Times New Roman"/>
          <w:b w:val="0"/>
          <w:bCs w:val="0"/>
          <w:color w:val="auto"/>
          <w:sz w:val="20"/>
          <w:szCs w:val="20"/>
        </w:rPr>
        <w:t xml:space="preserve">, D. </w:t>
      </w:r>
      <w:r w:rsidRPr="7025EC98" w:rsidR="1CAFA120">
        <w:rPr>
          <w:rFonts w:ascii="Times New Roman" w:hAnsi="Times New Roman" w:eastAsia="Times New Roman" w:cs="Times New Roman"/>
          <w:b w:val="0"/>
          <w:bCs w:val="0"/>
          <w:color w:val="auto"/>
          <w:sz w:val="20"/>
          <w:szCs w:val="20"/>
        </w:rPr>
        <w:t>(2012)</w:t>
      </w:r>
      <w:r w:rsidRPr="7025EC98" w:rsidR="1CAFA120">
        <w:rPr>
          <w:rFonts w:ascii="Times New Roman" w:hAnsi="Times New Roman" w:eastAsia="Times New Roman" w:cs="Times New Roman"/>
          <w:b w:val="0"/>
          <w:bCs w:val="0"/>
          <w:color w:val="auto"/>
          <w:sz w:val="20"/>
          <w:szCs w:val="20"/>
        </w:rPr>
        <w:t xml:space="preserve">.  </w:t>
      </w:r>
      <w:hyperlink r:id="R58b55c3a93a04218">
        <w:r w:rsidRPr="7025EC98" w:rsidR="1CAFA120">
          <w:rPr>
            <w:rStyle w:val="Hyperlink"/>
            <w:rFonts w:ascii="Times New Roman" w:hAnsi="Times New Roman" w:eastAsia="Times New Roman" w:cs="Times New Roman"/>
            <w:b w:val="0"/>
            <w:bCs w:val="0"/>
            <w:sz w:val="20"/>
            <w:szCs w:val="20"/>
          </w:rPr>
          <w:t>Mental health promotion: Guidance and strategies</w:t>
        </w:r>
      </w:hyperlink>
      <w:r w:rsidRPr="7025EC98" w:rsidR="1CAFA120">
        <w:rPr>
          <w:rFonts w:ascii="Times New Roman" w:hAnsi="Times New Roman" w:eastAsia="Times New Roman" w:cs="Times New Roman"/>
          <w:b w:val="0"/>
          <w:bCs w:val="0"/>
          <w:color w:val="auto"/>
          <w:sz w:val="20"/>
          <w:szCs w:val="20"/>
        </w:rPr>
        <w:t xml:space="preserve">. </w:t>
      </w:r>
      <w:r w:rsidRPr="7025EC98" w:rsidR="1CAFA120">
        <w:rPr>
          <w:rFonts w:ascii="Times New Roman" w:hAnsi="Times New Roman" w:eastAsia="Times New Roman" w:cs="Times New Roman"/>
          <w:b w:val="0"/>
          <w:bCs w:val="0"/>
          <w:i w:val="1"/>
          <w:iCs w:val="1"/>
          <w:color w:val="auto"/>
          <w:sz w:val="20"/>
          <w:szCs w:val="20"/>
        </w:rPr>
        <w:t>European Psychiatry, 27</w:t>
      </w:r>
      <w:r w:rsidRPr="7025EC98" w:rsidR="56CED118">
        <w:rPr>
          <w:rFonts w:ascii="Times New Roman" w:hAnsi="Times New Roman" w:eastAsia="Times New Roman" w:cs="Times New Roman"/>
          <w:b w:val="0"/>
          <w:bCs w:val="0"/>
          <w:color w:val="auto"/>
          <w:sz w:val="20"/>
          <w:szCs w:val="20"/>
        </w:rPr>
        <w:t>(</w:t>
      </w:r>
      <w:r w:rsidRPr="7025EC98" w:rsidR="1CAFA120">
        <w:rPr>
          <w:rFonts w:ascii="Times New Roman" w:hAnsi="Times New Roman" w:eastAsia="Times New Roman" w:cs="Times New Roman"/>
          <w:b w:val="0"/>
          <w:bCs w:val="0"/>
          <w:color w:val="auto"/>
          <w:sz w:val="20"/>
          <w:szCs w:val="20"/>
        </w:rPr>
        <w:t>2</w:t>
      </w:r>
      <w:r w:rsidRPr="7025EC98" w:rsidR="56CED118">
        <w:rPr>
          <w:rFonts w:ascii="Times New Roman" w:hAnsi="Times New Roman" w:eastAsia="Times New Roman" w:cs="Times New Roman"/>
          <w:b w:val="0"/>
          <w:bCs w:val="0"/>
          <w:color w:val="auto"/>
          <w:sz w:val="20"/>
          <w:szCs w:val="20"/>
        </w:rPr>
        <w:t xml:space="preserve">), </w:t>
      </w:r>
      <w:r w:rsidRPr="7025EC98" w:rsidR="1CAFA120">
        <w:rPr>
          <w:rFonts w:ascii="Times New Roman" w:hAnsi="Times New Roman" w:eastAsia="Times New Roman" w:cs="Times New Roman"/>
          <w:b w:val="0"/>
          <w:bCs w:val="0"/>
          <w:color w:val="auto"/>
          <w:sz w:val="20"/>
          <w:szCs w:val="20"/>
        </w:rPr>
        <w:t>81-86.</w:t>
      </w:r>
      <w:r w:rsidRPr="7025EC98" w:rsidR="3B946D53">
        <w:rPr>
          <w:rFonts w:ascii="Times New Roman" w:hAnsi="Times New Roman" w:eastAsia="Times New Roman" w:cs="Times New Roman"/>
          <w:b w:val="0"/>
          <w:bCs w:val="0"/>
          <w:color w:val="auto"/>
          <w:sz w:val="20"/>
          <w:szCs w:val="20"/>
        </w:rPr>
        <w:t xml:space="preserve"> </w:t>
      </w:r>
      <w:r>
        <w:tab/>
      </w:r>
      <w:r w:rsidRPr="7025EC98" w:rsidR="3B946D53">
        <w:rPr>
          <w:rFonts w:ascii="Times New Roman" w:hAnsi="Times New Roman" w:eastAsia="Times New Roman" w:cs="Times New Roman"/>
          <w:b w:val="0"/>
          <w:bCs w:val="0"/>
          <w:color w:val="auto"/>
          <w:sz w:val="20"/>
          <w:szCs w:val="20"/>
        </w:rPr>
        <w:t>(excerpts)</w:t>
      </w:r>
    </w:p>
    <w:p xmlns:wp14="http://schemas.microsoft.com/office/word/2010/wordml" w:rsidR="005336DE" w:rsidP="74FC25FD" w:rsidRDefault="005336DE" w14:paraId="6F8BD81B" wp14:textId="77777777" wp14:noSpellErr="1">
      <w:pPr>
        <w:pStyle w:val="Heading2"/>
        <w:rPr>
          <w:rFonts w:ascii="Times New Roman" w:hAnsi="Times New Roman" w:eastAsia="Times New Roman" w:cs="Times New Roman"/>
          <w:b w:val="0"/>
          <w:bCs w:val="0"/>
          <w:color w:val="auto"/>
          <w:sz w:val="20"/>
          <w:szCs w:val="20"/>
        </w:rPr>
      </w:pPr>
    </w:p>
    <w:p xmlns:wp14="http://schemas.microsoft.com/office/word/2010/wordml" w:rsidRPr="005336DE" w:rsidR="005336DE" w:rsidP="3FFFB03B" w:rsidRDefault="005336DE" w14:paraId="1B03E9B8" wp14:textId="616C0D7B">
      <w:pPr>
        <w:pStyle w:val="Heading2"/>
        <w:ind w:firstLine="720"/>
        <w:rPr>
          <w:rFonts w:ascii="Times New Roman" w:hAnsi="Times New Roman" w:eastAsia="Times New Roman" w:cs="Times New Roman"/>
          <w:b w:val="0"/>
          <w:bCs w:val="0"/>
          <w:color w:val="auto"/>
          <w:sz w:val="20"/>
          <w:szCs w:val="20"/>
        </w:rPr>
      </w:pPr>
      <w:r w:rsidRPr="553D0E57" w:rsidR="1CAFA120">
        <w:rPr>
          <w:rFonts w:ascii="Times New Roman" w:hAnsi="Times New Roman" w:eastAsia="Times New Roman" w:cs="Times New Roman"/>
          <w:b w:val="0"/>
          <w:bCs w:val="0"/>
          <w:color w:val="auto"/>
          <w:sz w:val="20"/>
          <w:szCs w:val="20"/>
        </w:rPr>
        <w:t xml:space="preserve">Frieden, </w:t>
      </w:r>
      <w:r w:rsidRPr="553D0E57" w:rsidR="1CAFA120">
        <w:rPr>
          <w:rFonts w:ascii="Times New Roman" w:hAnsi="Times New Roman" w:eastAsia="Times New Roman" w:cs="Times New Roman"/>
          <w:b w:val="0"/>
          <w:bCs w:val="0"/>
          <w:color w:val="auto"/>
          <w:sz w:val="20"/>
          <w:szCs w:val="20"/>
        </w:rPr>
        <w:t>T.R</w:t>
      </w:r>
      <w:r w:rsidRPr="553D0E57" w:rsidR="1CAFA120">
        <w:rPr>
          <w:rFonts w:ascii="Times New Roman" w:hAnsi="Times New Roman" w:eastAsia="Times New Roman" w:cs="Times New Roman"/>
          <w:b w:val="0"/>
          <w:bCs w:val="0"/>
          <w:color w:val="auto"/>
          <w:sz w:val="20"/>
          <w:szCs w:val="20"/>
        </w:rPr>
        <w:t>. (2010)</w:t>
      </w:r>
      <w:r w:rsidRPr="553D0E57" w:rsidR="1CAFA120">
        <w:rPr>
          <w:rFonts w:ascii="Times New Roman" w:hAnsi="Times New Roman" w:eastAsia="Times New Roman" w:cs="Times New Roman"/>
          <w:b w:val="0"/>
          <w:bCs w:val="0"/>
          <w:color w:val="auto"/>
          <w:sz w:val="20"/>
          <w:szCs w:val="20"/>
        </w:rPr>
        <w:t xml:space="preserve">.  </w:t>
      </w:r>
      <w:hyperlink r:id="R015b3e7f1582400a">
        <w:r w:rsidRPr="553D0E57" w:rsidR="1CAFA120">
          <w:rPr>
            <w:rStyle w:val="Hyperlink"/>
            <w:rFonts w:ascii="Times New Roman" w:hAnsi="Times New Roman" w:eastAsia="Times New Roman" w:cs="Times New Roman"/>
            <w:b w:val="0"/>
            <w:bCs w:val="0"/>
            <w:sz w:val="20"/>
            <w:szCs w:val="20"/>
          </w:rPr>
          <w:t>A framework for public health action: The Health Impact Pyramid</w:t>
        </w:r>
      </w:hyperlink>
      <w:r w:rsidRPr="553D0E57" w:rsidR="1CAFA120">
        <w:rPr>
          <w:rFonts w:ascii="Times New Roman" w:hAnsi="Times New Roman" w:eastAsia="Times New Roman" w:cs="Times New Roman"/>
          <w:b w:val="0"/>
          <w:bCs w:val="0"/>
          <w:color w:val="auto"/>
          <w:sz w:val="20"/>
          <w:szCs w:val="20"/>
        </w:rPr>
        <w:t xml:space="preserve">.  </w:t>
      </w:r>
      <w:r w:rsidRPr="553D0E57" w:rsidR="1CAFA120">
        <w:rPr>
          <w:rFonts w:ascii="Times New Roman" w:hAnsi="Times New Roman" w:eastAsia="Times New Roman" w:cs="Times New Roman"/>
          <w:b w:val="0"/>
          <w:bCs w:val="0"/>
          <w:i w:val="1"/>
          <w:iCs w:val="1"/>
          <w:color w:val="auto"/>
          <w:sz w:val="20"/>
          <w:szCs w:val="20"/>
        </w:rPr>
        <w:t xml:space="preserve">American Journal of </w:t>
      </w:r>
      <w:r>
        <w:tab/>
      </w:r>
      <w:r w:rsidRPr="553D0E57" w:rsidR="1CAFA120">
        <w:rPr>
          <w:rFonts w:ascii="Times New Roman" w:hAnsi="Times New Roman" w:eastAsia="Times New Roman" w:cs="Times New Roman"/>
          <w:b w:val="0"/>
          <w:bCs w:val="0"/>
          <w:i w:val="1"/>
          <w:iCs w:val="1"/>
          <w:color w:val="auto"/>
          <w:sz w:val="20"/>
          <w:szCs w:val="20"/>
        </w:rPr>
        <w:t>Public Health, 100</w:t>
      </w:r>
      <w:r w:rsidRPr="553D0E57" w:rsidR="1CAFA120">
        <w:rPr>
          <w:rFonts w:ascii="Times New Roman" w:hAnsi="Times New Roman" w:eastAsia="Times New Roman" w:cs="Times New Roman"/>
          <w:b w:val="0"/>
          <w:bCs w:val="0"/>
          <w:color w:val="auto"/>
          <w:sz w:val="20"/>
          <w:szCs w:val="20"/>
        </w:rPr>
        <w:t>(4), 590-595</w:t>
      </w:r>
      <w:r w:rsidRPr="553D0E57" w:rsidR="1CAFA120">
        <w:rPr>
          <w:rFonts w:ascii="Times New Roman" w:hAnsi="Times New Roman" w:eastAsia="Times New Roman" w:cs="Times New Roman"/>
          <w:b w:val="0"/>
          <w:bCs w:val="0"/>
          <w:color w:val="auto"/>
          <w:sz w:val="20"/>
          <w:szCs w:val="20"/>
        </w:rPr>
        <w:t xml:space="preserve">.  </w:t>
      </w:r>
    </w:p>
    <w:p xmlns:wp14="http://schemas.microsoft.com/office/word/2010/wordml" w:rsidR="005336DE" w:rsidP="3FFFB03B" w:rsidRDefault="005336DE" w14:paraId="129EFD4C" wp14:textId="233BB68D">
      <w:pPr>
        <w:pStyle w:val="Heading2"/>
        <w:ind w:firstLine="720"/>
        <w:rPr>
          <w:rFonts w:ascii="Times New Roman" w:hAnsi="Times New Roman" w:eastAsia="Times New Roman" w:cs="Times New Roman"/>
          <w:b w:val="0"/>
          <w:bCs w:val="0"/>
          <w:color w:val="auto"/>
          <w:sz w:val="20"/>
          <w:szCs w:val="20"/>
        </w:rPr>
      </w:pPr>
    </w:p>
    <w:p xmlns:wp14="http://schemas.microsoft.com/office/word/2010/wordml" w:rsidR="005336DE" w:rsidP="3FFFB03B" w:rsidRDefault="005336DE" w14:paraId="03E04F1F" wp14:textId="797B418D">
      <w:pPr>
        <w:pStyle w:val="Heading2"/>
        <w:ind w:firstLine="720"/>
        <w:rPr>
          <w:rFonts w:ascii="Times New Roman" w:hAnsi="Times New Roman"/>
          <w:b w:val="0"/>
          <w:bCs w:val="0"/>
          <w:color w:val="auto"/>
          <w:sz w:val="20"/>
          <w:szCs w:val="20"/>
        </w:rPr>
      </w:pPr>
      <w:r w:rsidRPr="3FFFB03B" w:rsidR="042D01E9">
        <w:rPr>
          <w:rFonts w:ascii="Times New Roman" w:hAnsi="Times New Roman"/>
          <w:b w:val="0"/>
          <w:bCs w:val="0"/>
          <w:color w:val="auto"/>
          <w:sz w:val="20"/>
          <w:szCs w:val="20"/>
        </w:rPr>
        <w:t xml:space="preserve">Lawton, G. (2013). </w:t>
      </w:r>
      <w:hyperlink r:id="Re686655d53e0400f">
        <w:r w:rsidRPr="3FFFB03B" w:rsidR="042D01E9">
          <w:rPr>
            <w:rFonts w:ascii="Times New Roman" w:hAnsi="Times New Roman"/>
            <w:b w:val="0"/>
            <w:bCs w:val="0"/>
            <w:color w:val="4472C4" w:themeColor="accent1" w:themeTint="FF" w:themeShade="FF"/>
            <w:sz w:val="20"/>
            <w:szCs w:val="20"/>
            <w:u w:val="single"/>
          </w:rPr>
          <w:t>Nudge in the right direction</w:t>
        </w:r>
      </w:hyperlink>
      <w:r w:rsidRPr="3FFFB03B" w:rsidR="042D01E9">
        <w:rPr>
          <w:rFonts w:ascii="Times New Roman" w:hAnsi="Times New Roman"/>
          <w:b w:val="0"/>
          <w:bCs w:val="0"/>
          <w:color w:val="4472C4" w:themeColor="accent1" w:themeTint="FF" w:themeShade="FF"/>
          <w:sz w:val="20"/>
          <w:szCs w:val="20"/>
        </w:rPr>
        <w:t>.</w:t>
      </w:r>
      <w:r w:rsidRPr="3FFFB03B" w:rsidR="042D01E9">
        <w:rPr>
          <w:rFonts w:ascii="Times New Roman" w:hAnsi="Times New Roman"/>
          <w:b w:val="0"/>
          <w:bCs w:val="0"/>
          <w:color w:val="auto"/>
          <w:sz w:val="20"/>
          <w:szCs w:val="20"/>
        </w:rPr>
        <w:t xml:space="preserve"> </w:t>
      </w:r>
      <w:r w:rsidRPr="3FFFB03B" w:rsidR="042D01E9">
        <w:rPr>
          <w:rFonts w:ascii="Times New Roman" w:hAnsi="Times New Roman"/>
          <w:b w:val="0"/>
          <w:bCs w:val="0"/>
          <w:i w:val="1"/>
          <w:iCs w:val="1"/>
          <w:color w:val="auto"/>
          <w:sz w:val="20"/>
          <w:szCs w:val="20"/>
        </w:rPr>
        <w:t>New Scientist, 218</w:t>
      </w:r>
      <w:r w:rsidRPr="3FFFB03B" w:rsidR="042D01E9">
        <w:rPr>
          <w:rFonts w:ascii="Times New Roman" w:hAnsi="Times New Roman"/>
          <w:b w:val="0"/>
          <w:bCs w:val="0"/>
          <w:color w:val="auto"/>
          <w:sz w:val="20"/>
          <w:szCs w:val="20"/>
        </w:rPr>
        <w:t>(2922), 32-36.</w:t>
      </w:r>
    </w:p>
    <w:p xmlns:wp14="http://schemas.microsoft.com/office/word/2010/wordml" w:rsidR="005336DE" w:rsidP="3FFFB03B" w:rsidRDefault="005336DE" w14:paraId="526BE0AB" wp14:textId="20B180C7">
      <w:pPr>
        <w:pStyle w:val="Heading2"/>
        <w:ind w:firstLine="720"/>
        <w:rPr>
          <w:rFonts w:ascii="Times New Roman" w:hAnsi="Times New Roman"/>
          <w:b w:val="0"/>
          <w:bCs w:val="0"/>
          <w:color w:val="auto"/>
          <w:sz w:val="20"/>
          <w:szCs w:val="20"/>
        </w:rPr>
      </w:pPr>
    </w:p>
    <w:p w:rsidR="3FFFB03B" w:rsidP="7025EC98" w:rsidRDefault="3FFFB03B" w14:paraId="11CAA4C6" w14:textId="444A6989">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0"/>
        <w:rPr>
          <w:rFonts w:ascii="Times New Roman" w:hAnsi="Times New Roman" w:eastAsia="Times New Roman" w:cs="Times New Roman"/>
          <w:b w:val="1"/>
          <w:bCs w:val="1"/>
        </w:rPr>
      </w:pPr>
    </w:p>
    <w:p w:rsidR="553D0E57" w:rsidP="553D0E57" w:rsidRDefault="553D0E57" w14:paraId="6607DDB7" w14:textId="271DD730">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0"/>
        <w:rPr>
          <w:rFonts w:ascii="Times New Roman" w:hAnsi="Times New Roman" w:eastAsia="Times New Roman" w:cs="Times New Roman"/>
          <w:b w:val="1"/>
          <w:bCs w:val="1"/>
        </w:rPr>
      </w:pPr>
    </w:p>
    <w:p w:rsidR="553D0E57" w:rsidP="553D0E57" w:rsidRDefault="553D0E57" w14:paraId="34CE3957" w14:textId="5FD2D530">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0"/>
        <w:rPr>
          <w:rFonts w:ascii="Times New Roman" w:hAnsi="Times New Roman" w:eastAsia="Times New Roman" w:cs="Times New Roman"/>
          <w:b w:val="1"/>
          <w:bCs w:val="1"/>
        </w:rPr>
      </w:pPr>
    </w:p>
    <w:p w:rsidR="1340A9D3" w:rsidP="3FFFB03B" w:rsidRDefault="1340A9D3" w14:paraId="614BF452" w14:textId="0A1F3BBA">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0"/>
        <w:jc w:val="center"/>
        <w:rPr>
          <w:rFonts w:ascii="Times New Roman" w:hAnsi="Times New Roman" w:eastAsia="Times New Roman" w:cs="Times New Roman"/>
          <w:b w:val="1"/>
          <w:bCs w:val="1"/>
          <w:sz w:val="22"/>
          <w:szCs w:val="22"/>
        </w:rPr>
      </w:pPr>
      <w:r w:rsidRPr="2551265E" w:rsidR="1340A9D3">
        <w:rPr>
          <w:rFonts w:ascii="Times New Roman" w:hAnsi="Times New Roman" w:eastAsia="Times New Roman" w:cs="Times New Roman"/>
          <w:b w:val="1"/>
          <w:bCs w:val="1"/>
          <w:sz w:val="22"/>
          <w:szCs w:val="22"/>
        </w:rPr>
        <w:t xml:space="preserve">Week </w:t>
      </w:r>
      <w:r w:rsidRPr="2551265E" w:rsidR="7CB8F3C2">
        <w:rPr>
          <w:rFonts w:ascii="Times New Roman" w:hAnsi="Times New Roman" w:eastAsia="Times New Roman" w:cs="Times New Roman"/>
          <w:b w:val="1"/>
          <w:bCs w:val="1"/>
          <w:sz w:val="22"/>
          <w:szCs w:val="22"/>
        </w:rPr>
        <w:t>8</w:t>
      </w:r>
      <w:r w:rsidRPr="2551265E" w:rsidR="1340A9D3">
        <w:rPr>
          <w:rFonts w:ascii="Times New Roman" w:hAnsi="Times New Roman" w:eastAsia="Times New Roman" w:cs="Times New Roman"/>
          <w:b w:val="1"/>
          <w:bCs w:val="1"/>
          <w:sz w:val="22"/>
          <w:szCs w:val="22"/>
        </w:rPr>
        <w:t xml:space="preserve"> (beginni</w:t>
      </w:r>
      <w:r w:rsidRPr="2551265E" w:rsidR="68752811">
        <w:rPr>
          <w:rFonts w:ascii="Times New Roman" w:hAnsi="Times New Roman" w:eastAsia="Times New Roman" w:cs="Times New Roman"/>
          <w:b w:val="1"/>
          <w:bCs w:val="1"/>
          <w:sz w:val="22"/>
          <w:szCs w:val="22"/>
        </w:rPr>
        <w:t>ng October 14</w:t>
      </w:r>
      <w:r w:rsidRPr="2551265E" w:rsidR="1340A9D3">
        <w:rPr>
          <w:rFonts w:ascii="Times New Roman" w:hAnsi="Times New Roman" w:eastAsia="Times New Roman" w:cs="Times New Roman"/>
          <w:b w:val="1"/>
          <w:bCs w:val="1"/>
          <w:sz w:val="22"/>
          <w:szCs w:val="22"/>
        </w:rPr>
        <w:t>) - Social Factors and Strategies</w:t>
      </w:r>
    </w:p>
    <w:p xmlns:wp14="http://schemas.microsoft.com/office/word/2010/wordml" w:rsidRPr="00C5382C" w:rsidR="005336DE" w:rsidP="74FC25FD" w:rsidRDefault="005336DE" w14:paraId="5B2F9378" wp14:textId="77777777" wp14:noSpellErr="1">
      <w:pPr>
        <w:pStyle w:val="Heading2"/>
        <w:rPr>
          <w:rFonts w:ascii="Times New Roman" w:hAnsi="Times New Roman" w:eastAsia="Times New Roman" w:cs="Times New Roman"/>
          <w:b w:val="0"/>
          <w:bCs w:val="0"/>
          <w:color w:val="auto"/>
          <w:sz w:val="20"/>
          <w:szCs w:val="20"/>
        </w:rPr>
      </w:pPr>
    </w:p>
    <w:p xmlns:wp14="http://schemas.microsoft.com/office/word/2010/wordml" w:rsidR="00F363D9" w:rsidP="2551265E" w:rsidRDefault="00F363D9" w14:paraId="15B154E5" wp14:textId="119CA0F4">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imes New Roman" w:hAnsi="Times New Roman" w:eastAsia="Times New Roman" w:cs="Times New Roman"/>
        </w:rPr>
      </w:pPr>
      <w:r w:rsidRPr="2551265E" w:rsidR="356D581C">
        <w:rPr>
          <w:rFonts w:ascii="Times New Roman" w:hAnsi="Times New Roman" w:eastAsia="Times New Roman" w:cs="Times New Roman"/>
        </w:rPr>
        <w:t xml:space="preserve">M </w:t>
      </w:r>
      <w:r>
        <w:tab/>
      </w:r>
      <w:r w:rsidRPr="2551265E" w:rsidR="38D475B8">
        <w:rPr>
          <w:rFonts w:ascii="Times New Roman" w:hAnsi="Times New Roman" w:eastAsia="Times New Roman" w:cs="Times New Roman"/>
          <w:b w:val="1"/>
          <w:bCs w:val="1"/>
        </w:rPr>
        <w:t>Exam 2</w:t>
      </w:r>
    </w:p>
    <w:p xmlns:wp14="http://schemas.microsoft.com/office/word/2010/wordml" w:rsidR="00F363D9" w:rsidP="2551265E" w:rsidRDefault="00F363D9" w14:paraId="3FA610FB" wp14:textId="09D91C13">
      <w:pPr>
        <w:pStyle w:val="Heading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imes New Roman" w:hAnsi="Times New Roman" w:eastAsia="Times New Roman" w:cs="Times New Roman"/>
          <w:b w:val="1"/>
          <w:bCs w:val="1"/>
        </w:rPr>
      </w:pPr>
    </w:p>
    <w:p xmlns:wp14="http://schemas.microsoft.com/office/word/2010/wordml" w:rsidR="00F363D9" w:rsidP="2551265E" w:rsidRDefault="00F363D9" w14:paraId="76BE8006" wp14:textId="5941AE6B">
      <w:pPr>
        <w:pStyle w:val="Heading2"/>
        <w:ind/>
        <w:rPr>
          <w:rFonts w:ascii="Times New Roman" w:hAnsi="Times New Roman" w:eastAsia="Times New Roman" w:cs="Times New Roman"/>
          <w:b w:val="0"/>
          <w:bCs w:val="0"/>
          <w:color w:val="auto"/>
          <w:sz w:val="20"/>
          <w:szCs w:val="20"/>
        </w:rPr>
      </w:pPr>
      <w:r w:rsidRPr="2551265E" w:rsidR="38D475B8">
        <w:rPr>
          <w:rFonts w:ascii="Times New Roman" w:hAnsi="Times New Roman" w:eastAsia="Times New Roman" w:cs="Times New Roman"/>
          <w:b w:val="0"/>
          <w:bCs w:val="0"/>
          <w:color w:val="auto"/>
          <w:sz w:val="20"/>
          <w:szCs w:val="20"/>
        </w:rPr>
        <w:t>W</w:t>
      </w:r>
      <w:r>
        <w:tab/>
      </w:r>
      <w:r w:rsidRPr="2551265E" w:rsidR="38D475B8">
        <w:rPr>
          <w:rFonts w:ascii="Times New Roman" w:hAnsi="Times New Roman" w:eastAsia="Times New Roman" w:cs="Times New Roman"/>
          <w:b w:val="0"/>
          <w:bCs w:val="0"/>
          <w:color w:val="auto"/>
          <w:sz w:val="20"/>
          <w:szCs w:val="20"/>
        </w:rPr>
        <w:t xml:space="preserve">Arkowitz, H. &amp; Lilienfeld, S.O. (2009). </w:t>
      </w:r>
      <w:hyperlink r:id="Rebee3385935e41df">
        <w:r w:rsidRPr="2551265E" w:rsidR="38D475B8">
          <w:rPr>
            <w:rStyle w:val="Hyperlink"/>
            <w:rFonts w:ascii="Times New Roman" w:hAnsi="Times New Roman" w:eastAsia="Times New Roman" w:cs="Times New Roman"/>
            <w:b w:val="0"/>
            <w:bCs w:val="0"/>
            <w:sz w:val="20"/>
            <w:szCs w:val="20"/>
          </w:rPr>
          <w:t>Environment and Weight</w:t>
        </w:r>
      </w:hyperlink>
      <w:r w:rsidRPr="2551265E" w:rsidR="38D475B8">
        <w:rPr>
          <w:rFonts w:ascii="Times New Roman" w:hAnsi="Times New Roman" w:eastAsia="Times New Roman" w:cs="Times New Roman"/>
          <w:b w:val="0"/>
          <w:bCs w:val="0"/>
          <w:color w:val="auto"/>
          <w:sz w:val="20"/>
          <w:szCs w:val="20"/>
        </w:rPr>
        <w:t xml:space="preserve">. Scientific American Mind, 20(5), 68-69. </w:t>
      </w:r>
    </w:p>
    <w:p xmlns:wp14="http://schemas.microsoft.com/office/word/2010/wordml" w:rsidR="00F363D9" w:rsidP="2551265E" w:rsidRDefault="00F363D9" wp14:noSpellErr="1" w14:paraId="4C768603"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Pr>
          <w:rFonts w:ascii="Times New Roman" w:hAnsi="Times New Roman" w:eastAsia="Times New Roman" w:cs="Times New Roman"/>
        </w:rPr>
      </w:pPr>
    </w:p>
    <w:p xmlns:wp14="http://schemas.microsoft.com/office/word/2010/wordml" w:rsidR="00F363D9" w:rsidP="2551265E" w:rsidRDefault="00F363D9" wp14:noSpellErr="1" w14:paraId="29AA1A8B" wp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eastAsia="Times New Roman" w:cs="Times New Roman"/>
        </w:rPr>
      </w:pPr>
      <w:r w:rsidRPr="2551265E" w:rsidR="38D475B8">
        <w:rPr>
          <w:rFonts w:ascii="Times New Roman" w:hAnsi="Times New Roman" w:eastAsia="Times New Roman" w:cs="Times New Roman"/>
        </w:rPr>
        <w:t xml:space="preserve">Galea, S. (2017).  </w:t>
      </w:r>
      <w:hyperlink r:id="R9fab67f3a8e447f0">
        <w:r w:rsidRPr="2551265E" w:rsidR="38D475B8">
          <w:rPr>
            <w:rStyle w:val="Hyperlink"/>
            <w:rFonts w:ascii="Times New Roman" w:hAnsi="Times New Roman" w:eastAsia="Times New Roman" w:cs="Times New Roman"/>
          </w:rPr>
          <w:t>Shaping the Urban Brain</w:t>
        </w:r>
      </w:hyperlink>
      <w:r w:rsidRPr="2551265E" w:rsidR="38D475B8">
        <w:rPr>
          <w:rFonts w:ascii="Times New Roman" w:hAnsi="Times New Roman" w:eastAsia="Times New Roman" w:cs="Times New Roman"/>
        </w:rPr>
        <w:t xml:space="preserve">. </w:t>
      </w:r>
      <w:r w:rsidRPr="2551265E" w:rsidR="38D475B8">
        <w:rPr>
          <w:rFonts w:ascii="Times New Roman" w:hAnsi="Times New Roman" w:eastAsia="Times New Roman" w:cs="Times New Roman"/>
          <w:i w:val="1"/>
          <w:iCs w:val="1"/>
        </w:rPr>
        <w:t>Scientific American Mind, 28</w:t>
      </w:r>
      <w:r w:rsidRPr="2551265E" w:rsidR="38D475B8">
        <w:rPr>
          <w:rFonts w:ascii="Times New Roman" w:hAnsi="Times New Roman" w:eastAsia="Times New Roman" w:cs="Times New Roman"/>
        </w:rPr>
        <w:t>(2), 20-21.</w:t>
      </w:r>
    </w:p>
    <w:p xmlns:wp14="http://schemas.microsoft.com/office/word/2010/wordml" w:rsidR="00F363D9" w:rsidP="2551265E" w:rsidRDefault="00F363D9" wp14:noSpellErr="1" w14:paraId="43C219BD" wp14:textId="533D7DF5">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Pr>
          <w:rFonts w:ascii="Times New Roman" w:hAnsi="Times New Roman" w:eastAsia="Times New Roman" w:cs="Times New Roman"/>
        </w:rPr>
      </w:pPr>
    </w:p>
    <w:p xmlns:wp14="http://schemas.microsoft.com/office/word/2010/wordml" w:rsidR="00F363D9" w:rsidP="3FFFB03B" w:rsidRDefault="00F363D9" w14:paraId="2EEA6217" wp14:textId="1D8F187B">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rPr>
          <w:rFonts w:ascii="Times New Roman" w:hAnsi="Times New Roman" w:eastAsia="Times New Roman" w:cs="Times New Roman"/>
        </w:rPr>
      </w:pPr>
      <w:r w:rsidRPr="2551265E" w:rsidR="38D475B8">
        <w:rPr>
          <w:rFonts w:ascii="Times New Roman" w:hAnsi="Times New Roman" w:eastAsia="Times New Roman" w:cs="Times New Roman"/>
        </w:rPr>
        <w:t>F</w:t>
      </w:r>
      <w:r>
        <w:tab/>
      </w:r>
      <w:r w:rsidRPr="2551265E" w:rsidR="356D581C">
        <w:rPr>
          <w:rFonts w:ascii="Times New Roman" w:hAnsi="Times New Roman" w:eastAsia="Times New Roman" w:cs="Times New Roman"/>
        </w:rPr>
        <w:t>Oishi, S. (2014)</w:t>
      </w:r>
      <w:r w:rsidRPr="2551265E" w:rsidR="356D581C">
        <w:rPr>
          <w:rFonts w:ascii="Times New Roman" w:hAnsi="Times New Roman" w:eastAsia="Times New Roman" w:cs="Times New Roman"/>
        </w:rPr>
        <w:t xml:space="preserve">.  </w:t>
      </w:r>
      <w:r w:rsidRPr="2551265E" w:rsidR="356D581C">
        <w:rPr>
          <w:rFonts w:ascii="Times New Roman" w:hAnsi="Times New Roman" w:eastAsia="Times New Roman" w:cs="Times New Roman"/>
        </w:rPr>
        <w:t>Socioecological psychology</w:t>
      </w:r>
      <w:r w:rsidRPr="2551265E" w:rsidR="356D581C">
        <w:rPr>
          <w:rFonts w:ascii="Times New Roman" w:hAnsi="Times New Roman" w:eastAsia="Times New Roman" w:cs="Times New Roman"/>
        </w:rPr>
        <w:t xml:space="preserve">.  </w:t>
      </w:r>
      <w:r w:rsidRPr="2551265E" w:rsidR="356D581C">
        <w:rPr>
          <w:rFonts w:ascii="Times New Roman" w:hAnsi="Times New Roman" w:eastAsia="Times New Roman" w:cs="Times New Roman"/>
          <w:i w:val="1"/>
          <w:iCs w:val="1"/>
        </w:rPr>
        <w:t>Annual Review of Psychology</w:t>
      </w:r>
      <w:r w:rsidRPr="2551265E" w:rsidR="356D581C">
        <w:rPr>
          <w:rFonts w:ascii="Times New Roman" w:hAnsi="Times New Roman" w:eastAsia="Times New Roman" w:cs="Times New Roman"/>
        </w:rPr>
        <w:t>.</w:t>
      </w:r>
    </w:p>
    <w:p xmlns:wp14="http://schemas.microsoft.com/office/word/2010/wordml" w:rsidR="00F363D9" w:rsidP="3FFFB03B" w:rsidRDefault="00F363D9" w14:paraId="157E8645" wp14:textId="144DD918">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eastAsia="Times New Roman" w:cs="Times New Roman"/>
        </w:rPr>
      </w:pPr>
    </w:p>
    <w:p w:rsidR="3FFFB03B" w:rsidP="2551265E" w:rsidRDefault="3FFFB03B" w14:paraId="1671D940" w14:textId="3ADAB4A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i w:val="1"/>
          <w:iCs w:val="1"/>
        </w:rPr>
      </w:pPr>
    </w:p>
    <w:p xmlns:wp14="http://schemas.microsoft.com/office/word/2010/wordml" w:rsidRPr="00E85225" w:rsidR="005336DE" w:rsidP="74FC25FD" w:rsidRDefault="00E85225" w14:paraId="1A5B674A" wp14:textId="56AD95C5">
      <w:pPr>
        <w:jc w:val="center"/>
        <w:rPr>
          <w:rFonts w:ascii="Times New Roman" w:hAnsi="Times New Roman" w:eastAsia="Times New Roman" w:cs="Times New Roman"/>
          <w:b w:val="1"/>
          <w:bCs w:val="1"/>
          <w:sz w:val="22"/>
          <w:szCs w:val="22"/>
          <w:lang w:eastAsia="zh-CN"/>
        </w:rPr>
      </w:pPr>
      <w:r w:rsidRPr="2551265E" w:rsidR="23BEF52A">
        <w:rPr>
          <w:rFonts w:ascii="Times New Roman" w:hAnsi="Times New Roman" w:eastAsia="Times New Roman" w:cs="Times New Roman"/>
          <w:b w:val="1"/>
          <w:bCs w:val="1"/>
          <w:sz w:val="22"/>
          <w:szCs w:val="22"/>
          <w:lang w:eastAsia="zh-CN"/>
        </w:rPr>
        <w:t xml:space="preserve">Week </w:t>
      </w:r>
      <w:r w:rsidRPr="2551265E" w:rsidR="0E3B516E">
        <w:rPr>
          <w:rFonts w:ascii="Times New Roman" w:hAnsi="Times New Roman" w:eastAsia="Times New Roman" w:cs="Times New Roman"/>
          <w:b w:val="1"/>
          <w:bCs w:val="1"/>
          <w:sz w:val="22"/>
          <w:szCs w:val="22"/>
          <w:lang w:eastAsia="zh-CN"/>
        </w:rPr>
        <w:t>9</w:t>
      </w:r>
      <w:r w:rsidRPr="2551265E" w:rsidR="23BEF52A">
        <w:rPr>
          <w:rFonts w:ascii="Times New Roman" w:hAnsi="Times New Roman" w:eastAsia="Times New Roman" w:cs="Times New Roman"/>
          <w:b w:val="1"/>
          <w:bCs w:val="1"/>
          <w:sz w:val="22"/>
          <w:szCs w:val="22"/>
          <w:lang w:eastAsia="zh-CN"/>
        </w:rPr>
        <w:t xml:space="preserve"> (beginning</w:t>
      </w:r>
      <w:r w:rsidRPr="2551265E" w:rsidR="0E6215D1">
        <w:rPr>
          <w:rFonts w:ascii="Times New Roman" w:hAnsi="Times New Roman" w:eastAsia="Times New Roman" w:cs="Times New Roman"/>
          <w:b w:val="1"/>
          <w:bCs w:val="1"/>
          <w:sz w:val="22"/>
          <w:szCs w:val="22"/>
          <w:lang w:eastAsia="zh-CN"/>
        </w:rPr>
        <w:t xml:space="preserve"> October 21</w:t>
      </w:r>
      <w:r w:rsidRPr="2551265E" w:rsidR="23BEF52A">
        <w:rPr>
          <w:rFonts w:ascii="Times New Roman" w:hAnsi="Times New Roman" w:eastAsia="Times New Roman" w:cs="Times New Roman"/>
          <w:b w:val="1"/>
          <w:bCs w:val="1"/>
          <w:sz w:val="22"/>
          <w:szCs w:val="22"/>
          <w:lang w:eastAsia="zh-CN"/>
        </w:rPr>
        <w:t xml:space="preserve">) - </w:t>
      </w:r>
      <w:r w:rsidRPr="2551265E" w:rsidR="481A35C0">
        <w:rPr>
          <w:rFonts w:ascii="Times New Roman" w:hAnsi="Times New Roman" w:eastAsia="Times New Roman" w:cs="Times New Roman"/>
          <w:b w:val="1"/>
          <w:bCs w:val="1"/>
          <w:sz w:val="22"/>
          <w:szCs w:val="22"/>
          <w:lang w:eastAsia="zh-CN"/>
        </w:rPr>
        <w:t xml:space="preserve">Well-being, </w:t>
      </w:r>
      <w:r w:rsidRPr="2551265E" w:rsidR="23BEF52A">
        <w:rPr>
          <w:rFonts w:ascii="Times New Roman" w:hAnsi="Times New Roman" w:eastAsia="Times New Roman" w:cs="Times New Roman"/>
          <w:b w:val="1"/>
          <w:bCs w:val="1"/>
          <w:sz w:val="22"/>
          <w:szCs w:val="22"/>
          <w:lang w:eastAsia="zh-CN"/>
        </w:rPr>
        <w:t>P</w:t>
      </w:r>
      <w:r w:rsidRPr="2551265E" w:rsidR="30F923E1">
        <w:rPr>
          <w:rFonts w:ascii="Times New Roman" w:hAnsi="Times New Roman" w:eastAsia="Times New Roman" w:cs="Times New Roman"/>
          <w:b w:val="1"/>
          <w:bCs w:val="1"/>
          <w:sz w:val="22"/>
          <w:szCs w:val="22"/>
          <w:lang w:eastAsia="zh-CN"/>
        </w:rPr>
        <w:t>overty as</w:t>
      </w:r>
      <w:r w:rsidRPr="2551265E" w:rsidR="494076B0">
        <w:rPr>
          <w:rFonts w:ascii="Times New Roman" w:hAnsi="Times New Roman" w:eastAsia="Times New Roman" w:cs="Times New Roman"/>
          <w:b w:val="1"/>
          <w:bCs w:val="1"/>
          <w:sz w:val="22"/>
          <w:szCs w:val="22"/>
          <w:lang w:eastAsia="zh-CN"/>
        </w:rPr>
        <w:t xml:space="preserve"> a </w:t>
      </w:r>
      <w:r w:rsidRPr="2551265E" w:rsidR="30F923E1">
        <w:rPr>
          <w:rFonts w:ascii="Times New Roman" w:hAnsi="Times New Roman" w:eastAsia="Times New Roman" w:cs="Times New Roman"/>
          <w:b w:val="1"/>
          <w:bCs w:val="1"/>
          <w:sz w:val="22"/>
          <w:szCs w:val="22"/>
          <w:lang w:eastAsia="zh-CN"/>
        </w:rPr>
        <w:t>Risk Factor</w:t>
      </w:r>
    </w:p>
    <w:p xmlns:wp14="http://schemas.microsoft.com/office/word/2010/wordml" w:rsidR="00E85225" w:rsidP="74FC25FD" w:rsidRDefault="00E85225" w14:paraId="0D142F6F" wp14:textId="77777777" wp14:noSpellErr="1">
      <w:pPr>
        <w:rPr>
          <w:rFonts w:ascii="Times New Roman" w:hAnsi="Times New Roman" w:eastAsia="Times New Roman" w:cs="Times New Roman"/>
          <w:lang w:eastAsia="zh-CN"/>
        </w:rPr>
      </w:pPr>
    </w:p>
    <w:bookmarkStart w:name="Result_2" w:id="2"/>
    <w:bookmarkEnd w:id="2"/>
    <w:p xmlns:wp14="http://schemas.microsoft.com/office/word/2010/wordml" w:rsidR="00611086" w:rsidP="2551265E" w:rsidRDefault="00611086" w14:paraId="129ADA6D" wp14:textId="1B0906F9">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rPr>
      </w:pPr>
      <w:r w:rsidRPr="2551265E" w:rsidR="2D9C61D1">
        <w:rPr>
          <w:rFonts w:ascii="Times New Roman" w:hAnsi="Times New Roman" w:eastAsia="Times New Roman" w:cs="Times New Roman"/>
          <w:b w:val="0"/>
          <w:bCs w:val="0"/>
          <w:color w:val="auto"/>
          <w:sz w:val="20"/>
          <w:szCs w:val="20"/>
        </w:rPr>
        <w:t>M</w:t>
      </w:r>
      <w:r>
        <w:tab/>
      </w:r>
      <w:r w:rsidRPr="2551265E" w:rsidR="3CA5CB11">
        <w:rPr>
          <w:rFonts w:ascii="Times New Roman" w:hAnsi="Times New Roman" w:eastAsia="Times New Roman" w:cs="Times New Roman"/>
        </w:rPr>
        <w:t xml:space="preserve">Oishi, S.; Diener, E.; Lucas, R.E. (2015).  </w:t>
      </w:r>
      <w:hyperlink r:id="R993eee652a4147b2">
        <w:r w:rsidRPr="2551265E" w:rsidR="3CA5CB11">
          <w:rPr>
            <w:rFonts w:ascii="Times New Roman" w:hAnsi="Times New Roman" w:eastAsia="Times New Roman" w:cs="Times New Roman"/>
            <w:color w:val="0000FF"/>
            <w:u w:val="single"/>
          </w:rPr>
          <w:t>National Accounts of Subjective Well-Being</w:t>
        </w:r>
      </w:hyperlink>
      <w:r w:rsidRPr="2551265E" w:rsidR="3CA5CB11">
        <w:rPr>
          <w:rFonts w:ascii="Times New Roman" w:hAnsi="Times New Roman" w:eastAsia="Times New Roman" w:cs="Times New Roman"/>
        </w:rPr>
        <w:t xml:space="preserve">. </w:t>
      </w:r>
      <w:r w:rsidRPr="2551265E" w:rsidR="3CA5CB11">
        <w:rPr>
          <w:rFonts w:ascii="Times New Roman" w:hAnsi="Times New Roman" w:eastAsia="Times New Roman" w:cs="Times New Roman"/>
          <w:i w:val="1"/>
          <w:iCs w:val="1"/>
        </w:rPr>
        <w:t xml:space="preserve">American </w:t>
      </w:r>
    </w:p>
    <w:p xmlns:wp14="http://schemas.microsoft.com/office/word/2010/wordml" w:rsidR="00611086" w:rsidP="2551265E" w:rsidRDefault="00611086" w14:paraId="3D7DD091" wp14:textId="08AD348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rPr>
      </w:pPr>
      <w:r w:rsidRPr="2551265E" w:rsidR="3CA5CB11">
        <w:rPr>
          <w:rFonts w:ascii="Times New Roman" w:hAnsi="Times New Roman" w:eastAsia="Times New Roman" w:cs="Times New Roman"/>
          <w:i w:val="1"/>
          <w:iCs w:val="1"/>
        </w:rPr>
        <w:t>Psychologist, 70</w:t>
      </w:r>
      <w:r w:rsidRPr="2551265E" w:rsidR="3CA5CB11">
        <w:rPr>
          <w:rFonts w:ascii="Times New Roman" w:hAnsi="Times New Roman" w:eastAsia="Times New Roman" w:cs="Times New Roman"/>
        </w:rPr>
        <w:t>(3), 234-242.</w:t>
      </w:r>
    </w:p>
    <w:p xmlns:wp14="http://schemas.microsoft.com/office/word/2010/wordml" w:rsidR="00611086" w:rsidP="2551265E" w:rsidRDefault="00611086" w14:paraId="5ABD650E" wp14:textId="7EA1EF7C">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rPr>
      </w:pPr>
    </w:p>
    <w:p xmlns:wp14="http://schemas.microsoft.com/office/word/2010/wordml" w:rsidR="00611086" w:rsidP="2551265E" w:rsidRDefault="00611086" w14:paraId="58DE8606" wp14:textId="044EEFEC">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rPr>
      </w:pPr>
      <w:r w:rsidRPr="2551265E" w:rsidR="3CA5CB11">
        <w:rPr>
          <w:rFonts w:ascii="Times New Roman" w:hAnsi="Times New Roman" w:eastAsia="Times New Roman" w:cs="Times New Roman"/>
        </w:rPr>
        <w:t>Martela</w:t>
      </w:r>
      <w:r w:rsidRPr="2551265E" w:rsidR="3CA5CB11">
        <w:rPr>
          <w:rFonts w:ascii="Times New Roman" w:hAnsi="Times New Roman" w:eastAsia="Times New Roman" w:cs="Times New Roman"/>
        </w:rPr>
        <w:t xml:space="preserve">, F. (2018).  </w:t>
      </w:r>
      <w:hyperlink r:id="R32854f7324174de3">
        <w:r w:rsidRPr="2551265E" w:rsidR="3CA5CB11">
          <w:rPr>
            <w:rStyle w:val="Hyperlink"/>
            <w:rFonts w:ascii="Times New Roman" w:hAnsi="Times New Roman" w:eastAsia="Times New Roman" w:cs="Times New Roman"/>
          </w:rPr>
          <w:t>Finland Is the Happiest Country in the World, and Finns Aren’t Happy about It</w:t>
        </w:r>
      </w:hyperlink>
      <w:r w:rsidRPr="2551265E" w:rsidR="3CA5CB11">
        <w:rPr>
          <w:rFonts w:ascii="Times New Roman" w:hAnsi="Times New Roman" w:eastAsia="Times New Roman" w:cs="Times New Roman"/>
        </w:rPr>
        <w:t xml:space="preserve">.  </w:t>
      </w:r>
      <w:r w:rsidRPr="2551265E" w:rsidR="3CA5CB11">
        <w:rPr>
          <w:rFonts w:ascii="Times New Roman" w:hAnsi="Times New Roman" w:eastAsia="Times New Roman" w:cs="Times New Roman"/>
          <w:i w:val="1"/>
          <w:iCs w:val="1"/>
        </w:rPr>
        <w:t xml:space="preserve">Scientific </w:t>
      </w:r>
      <w:r>
        <w:tab/>
      </w:r>
      <w:r w:rsidRPr="2551265E" w:rsidR="3CA5CB11">
        <w:rPr>
          <w:rFonts w:ascii="Times New Roman" w:hAnsi="Times New Roman" w:eastAsia="Times New Roman" w:cs="Times New Roman"/>
          <w:i w:val="1"/>
          <w:iCs w:val="1"/>
        </w:rPr>
        <w:t>American Mind, 29</w:t>
      </w:r>
      <w:r w:rsidRPr="2551265E" w:rsidR="3CA5CB11">
        <w:rPr>
          <w:rFonts w:ascii="Times New Roman" w:hAnsi="Times New Roman" w:eastAsia="Times New Roman" w:cs="Times New Roman"/>
        </w:rPr>
        <w:t>(4), 44-46.</w:t>
      </w:r>
    </w:p>
    <w:p xmlns:wp14="http://schemas.microsoft.com/office/word/2010/wordml" w:rsidR="00611086" w:rsidP="2551265E" w:rsidRDefault="00611086" w14:paraId="045079B3" wp14:textId="75776E02">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rPr>
      </w:pPr>
    </w:p>
    <w:p xmlns:wp14="http://schemas.microsoft.com/office/word/2010/wordml" w:rsidR="00611086" w:rsidP="2551265E" w:rsidRDefault="00611086" w14:paraId="0A876272" wp14:textId="1EB9C8B9">
      <w:pPr>
        <w:pStyle w:val="Heading2"/>
        <w:ind w:firstLine="720"/>
        <w:rPr>
          <w:rFonts w:ascii="Times New Roman" w:hAnsi="Times New Roman"/>
          <w:b w:val="0"/>
          <w:bCs w:val="0"/>
          <w:color w:val="auto"/>
          <w:sz w:val="20"/>
          <w:szCs w:val="20"/>
        </w:rPr>
      </w:pPr>
      <w:r w:rsidRPr="2551265E" w:rsidR="3CA5CB11">
        <w:rPr>
          <w:rFonts w:ascii="Times New Roman" w:hAnsi="Times New Roman"/>
          <w:b w:val="1"/>
          <w:bCs w:val="1"/>
          <w:color w:val="auto"/>
          <w:sz w:val="20"/>
          <w:szCs w:val="20"/>
        </w:rPr>
        <w:t>Group Assignment 1 due</w:t>
      </w:r>
    </w:p>
    <w:p xmlns:wp14="http://schemas.microsoft.com/office/word/2010/wordml" w:rsidR="00611086" w:rsidP="2551265E" w:rsidRDefault="00611086" wp14:noSpellErr="1" w14:paraId="2B726087" wp14:textId="7777777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rPr>
      </w:pPr>
    </w:p>
    <w:p xmlns:wp14="http://schemas.microsoft.com/office/word/2010/wordml" w:rsidR="00611086" w:rsidP="2551265E" w:rsidRDefault="00611086" w14:paraId="259A726E" wp14:textId="4EBF4951">
      <w:pPr>
        <w:pStyle w:val="Normal"/>
        <w:rPr>
          <w:rFonts w:ascii="Times New Roman" w:hAnsi="Times New Roman" w:eastAsia="Times New Roman" w:cs="Times New Roman"/>
          <w:lang w:eastAsia="zh-CN"/>
        </w:rPr>
      </w:pPr>
      <w:r w:rsidRPr="2551265E" w:rsidR="3CA5CB11">
        <w:rPr>
          <w:rFonts w:ascii="Times New Roman" w:hAnsi="Times New Roman" w:eastAsia="Times New Roman" w:cs="Times New Roman"/>
        </w:rPr>
        <w:t xml:space="preserve">W </w:t>
      </w:r>
      <w:r>
        <w:tab/>
      </w:r>
      <w:r w:rsidRPr="2551265E" w:rsidR="3CA5CB11">
        <w:rPr>
          <w:rFonts w:ascii="Times New Roman" w:hAnsi="Times New Roman" w:eastAsia="Times New Roman" w:cs="Times New Roman"/>
          <w:lang w:eastAsia="zh-CN"/>
        </w:rPr>
        <w:t xml:space="preserve">Madrick, J. (2020) </w:t>
      </w:r>
      <w:hyperlink r:id="R3cd2870fbdfc44e0">
        <w:r w:rsidRPr="2551265E" w:rsidR="3CA5CB11">
          <w:rPr>
            <w:rStyle w:val="Hyperlink"/>
            <w:rFonts w:ascii="Times New Roman" w:hAnsi="Times New Roman" w:eastAsia="Times New Roman" w:cs="Times New Roman"/>
            <w:lang w:eastAsia="zh-CN"/>
          </w:rPr>
          <w:t xml:space="preserve">A Solution to Child Poverty. </w:t>
        </w:r>
      </w:hyperlink>
      <w:r w:rsidRPr="2551265E" w:rsidR="3CA5CB11">
        <w:rPr>
          <w:rFonts w:ascii="Times New Roman" w:hAnsi="Times New Roman" w:eastAsia="Times New Roman" w:cs="Times New Roman"/>
          <w:lang w:eastAsia="zh-CN"/>
        </w:rPr>
        <w:t xml:space="preserve"> </w:t>
      </w:r>
      <w:r w:rsidRPr="2551265E" w:rsidR="3CA5CB11">
        <w:rPr>
          <w:rFonts w:ascii="Times New Roman" w:hAnsi="Times New Roman" w:eastAsia="Times New Roman" w:cs="Times New Roman"/>
          <w:i w:val="1"/>
          <w:iCs w:val="1"/>
          <w:lang w:eastAsia="zh-CN"/>
        </w:rPr>
        <w:t>TIME Magazine, 195</w:t>
      </w:r>
      <w:r w:rsidRPr="2551265E" w:rsidR="3CA5CB11">
        <w:rPr>
          <w:rFonts w:ascii="Times New Roman" w:hAnsi="Times New Roman" w:eastAsia="Times New Roman" w:cs="Times New Roman"/>
          <w:lang w:eastAsia="zh-CN"/>
        </w:rPr>
        <w:t xml:space="preserve">(3/4), 23-24. </w:t>
      </w:r>
    </w:p>
    <w:p xmlns:wp14="http://schemas.microsoft.com/office/word/2010/wordml" w:rsidR="00611086" w:rsidP="2551265E" w:rsidRDefault="00611086" wp14:noSpellErr="1" w14:paraId="7F3E1072" wp14:textId="77777777">
      <w:pPr>
        <w:rPr>
          <w:rFonts w:ascii="Times New Roman" w:hAnsi="Times New Roman" w:eastAsia="Times New Roman" w:cs="Times New Roman"/>
          <w:lang w:eastAsia="zh-CN"/>
        </w:rPr>
      </w:pPr>
    </w:p>
    <w:p xmlns:wp14="http://schemas.microsoft.com/office/word/2010/wordml" w:rsidR="00611086" w:rsidP="2551265E" w:rsidRDefault="00611086" w14:paraId="1F76E97C" wp14:textId="07E44E78">
      <w:pPr>
        <w:pStyle w:val="Heading2"/>
        <w:ind w:firstLine="720"/>
        <w:rPr>
          <w:rFonts w:ascii="Times New Roman" w:hAnsi="Times New Roman" w:eastAsia="Times New Roman" w:cs="Times New Roman"/>
          <w:b w:val="0"/>
          <w:bCs w:val="0"/>
          <w:color w:val="auto"/>
          <w:sz w:val="20"/>
          <w:szCs w:val="20"/>
        </w:rPr>
      </w:pPr>
      <w:r w:rsidRPr="2551265E" w:rsidR="3CA5CB11">
        <w:rPr>
          <w:rFonts w:ascii="Times New Roman" w:hAnsi="Times New Roman" w:eastAsia="Times New Roman" w:cs="Times New Roman"/>
          <w:b w:val="0"/>
          <w:bCs w:val="0"/>
          <w:color w:val="auto"/>
          <w:sz w:val="20"/>
          <w:szCs w:val="20"/>
        </w:rPr>
        <w:t xml:space="preserve">Yoshikawa, H., Aber, J.L., &amp; Beardsly, W.R. (2012). </w:t>
      </w:r>
      <w:hyperlink r:id="Ref612b6b47d04bd7">
        <w:r w:rsidRPr="2551265E" w:rsidR="3CA5CB11">
          <w:rPr>
            <w:rStyle w:val="Hyperlink"/>
            <w:rFonts w:ascii="Times New Roman" w:hAnsi="Times New Roman" w:eastAsia="Times New Roman" w:cs="Times New Roman"/>
            <w:b w:val="0"/>
            <w:bCs w:val="0"/>
            <w:sz w:val="20"/>
            <w:szCs w:val="20"/>
          </w:rPr>
          <w:t xml:space="preserve">The effects of poverty on the mental emotional and   </w:t>
        </w:r>
      </w:hyperlink>
    </w:p>
    <w:p xmlns:wp14="http://schemas.microsoft.com/office/word/2010/wordml" w:rsidR="00611086" w:rsidP="2551265E" w:rsidRDefault="00611086" w14:paraId="5D5EEA02" wp14:textId="1E097514">
      <w:pPr>
        <w:pStyle w:val="Heading2"/>
        <w:ind w:firstLine="720"/>
        <w:rPr>
          <w:rFonts w:ascii="Times New Roman" w:hAnsi="Times New Roman" w:eastAsia="Times New Roman" w:cs="Times New Roman"/>
          <w:b w:val="0"/>
          <w:bCs w:val="0"/>
          <w:color w:val="auto"/>
          <w:sz w:val="20"/>
          <w:szCs w:val="20"/>
        </w:rPr>
      </w:pPr>
      <w:r w:rsidRPr="2551265E" w:rsidR="3CA5CB11">
        <w:rPr>
          <w:rStyle w:val="Hyperlink"/>
          <w:rFonts w:ascii="Times New Roman" w:hAnsi="Times New Roman" w:eastAsia="Times New Roman" w:cs="Times New Roman"/>
          <w:b w:val="0"/>
          <w:bCs w:val="0"/>
          <w:sz w:val="20"/>
          <w:szCs w:val="20"/>
        </w:rPr>
        <w:t>behavioral health of children and youth</w:t>
      </w:r>
      <w:r w:rsidRPr="2551265E" w:rsidR="3CA5CB11">
        <w:rPr>
          <w:rFonts w:ascii="Times New Roman" w:hAnsi="Times New Roman" w:eastAsia="Times New Roman" w:cs="Times New Roman"/>
          <w:b w:val="0"/>
          <w:bCs w:val="0"/>
          <w:i w:val="1"/>
          <w:iCs w:val="1"/>
          <w:color w:val="auto"/>
          <w:sz w:val="20"/>
          <w:szCs w:val="20"/>
        </w:rPr>
        <w:t>.  American Psychologist, 67</w:t>
      </w:r>
      <w:r w:rsidRPr="2551265E" w:rsidR="3CA5CB11">
        <w:rPr>
          <w:rFonts w:ascii="Times New Roman" w:hAnsi="Times New Roman" w:eastAsia="Times New Roman" w:cs="Times New Roman"/>
          <w:b w:val="0"/>
          <w:bCs w:val="0"/>
          <w:color w:val="auto"/>
          <w:sz w:val="20"/>
          <w:szCs w:val="20"/>
        </w:rPr>
        <w:t>(4), 272-284.  (excerpts)</w:t>
      </w:r>
    </w:p>
    <w:p xmlns:wp14="http://schemas.microsoft.com/office/word/2010/wordml" w:rsidR="00611086" w:rsidP="2551265E" w:rsidRDefault="00611086" w14:paraId="51C6AEFD" wp14:textId="13589427">
      <w:pPr>
        <w:pStyle w:val="Heading2"/>
        <w:rPr>
          <w:rFonts w:ascii="Times New Roman" w:hAnsi="Times New Roman" w:eastAsia="Times New Roman" w:cs="Times New Roman"/>
          <w:b w:val="0"/>
          <w:bCs w:val="0"/>
          <w:color w:val="auto"/>
          <w:sz w:val="20"/>
          <w:szCs w:val="20"/>
        </w:rPr>
      </w:pPr>
    </w:p>
    <w:p xmlns:wp14="http://schemas.microsoft.com/office/word/2010/wordml" w:rsidR="00611086" w:rsidP="2551265E" w:rsidRDefault="00611086" w14:paraId="07E7E8EE" wp14:textId="4E85FE29">
      <w:pPr>
        <w:pStyle w:val="Heading2"/>
        <w:ind w:firstLine="720"/>
        <w:rPr>
          <w:sz w:val="20"/>
          <w:szCs w:val="20"/>
        </w:rPr>
      </w:pPr>
      <w:r w:rsidRPr="2551265E" w:rsidR="3CA5CB11">
        <w:rPr>
          <w:rFonts w:ascii="Times New Roman" w:hAnsi="Times New Roman" w:eastAsia="Times New Roman" w:cs="Times New Roman"/>
          <w:b w:val="0"/>
          <w:bCs w:val="0"/>
          <w:color w:val="auto"/>
          <w:sz w:val="20"/>
          <w:szCs w:val="20"/>
        </w:rPr>
        <w:t xml:space="preserve">Davis, R.P. &amp; Williams, W.R. (2020). </w:t>
      </w:r>
      <w:hyperlink r:id="Rcf527673678143cd">
        <w:r w:rsidRPr="2551265E" w:rsidR="3CA5CB11">
          <w:rPr>
            <w:rStyle w:val="Hyperlink"/>
            <w:rFonts w:ascii="Times New Roman" w:hAnsi="Times New Roman" w:eastAsia="Times New Roman" w:cs="Times New Roman"/>
            <w:b w:val="0"/>
            <w:bCs w:val="0"/>
            <w:sz w:val="20"/>
            <w:szCs w:val="20"/>
          </w:rPr>
          <w:t xml:space="preserve">Bringing Psychologists to the Fight Against Deep </w:t>
        </w:r>
      </w:hyperlink>
    </w:p>
    <w:p xmlns:wp14="http://schemas.microsoft.com/office/word/2010/wordml" w:rsidR="00611086" w:rsidP="2551265E" w:rsidRDefault="00611086" w14:paraId="5A8F2983" wp14:textId="49EE5F0C">
      <w:pPr>
        <w:pStyle w:val="Heading2"/>
        <w:ind w:firstLine="720"/>
        <w:rPr>
          <w:rFonts w:ascii="Times New Roman" w:hAnsi="Times New Roman" w:eastAsia="Times New Roman" w:cs="Times New Roman"/>
          <w:b w:val="0"/>
          <w:bCs w:val="0"/>
          <w:sz w:val="20"/>
          <w:szCs w:val="20"/>
        </w:rPr>
      </w:pPr>
      <w:r w:rsidRPr="2551265E" w:rsidR="3CA5CB11">
        <w:rPr>
          <w:rStyle w:val="Hyperlink"/>
          <w:rFonts w:ascii="Times New Roman" w:hAnsi="Times New Roman" w:eastAsia="Times New Roman" w:cs="Times New Roman"/>
          <w:b w:val="0"/>
          <w:bCs w:val="0"/>
          <w:sz w:val="20"/>
          <w:szCs w:val="20"/>
        </w:rPr>
        <w:t>Poverty</w:t>
      </w:r>
      <w:r w:rsidRPr="2551265E" w:rsidR="3CA5CB11">
        <w:rPr>
          <w:rStyle w:val="Hyperlink"/>
          <w:rFonts w:ascii="Times New Roman" w:hAnsi="Times New Roman" w:eastAsia="Times New Roman" w:cs="Times New Roman"/>
          <w:b w:val="0"/>
          <w:bCs w:val="0"/>
          <w:sz w:val="20"/>
          <w:szCs w:val="20"/>
        </w:rPr>
        <w:t xml:space="preserve">. </w:t>
      </w:r>
      <w:r w:rsidRPr="2551265E" w:rsidR="3CA5CB11">
        <w:rPr>
          <w:rFonts w:ascii="Times New Roman" w:hAnsi="Times New Roman" w:eastAsia="Times New Roman" w:cs="Times New Roman"/>
          <w:b w:val="0"/>
          <w:bCs w:val="0"/>
          <w:color w:val="auto"/>
          <w:sz w:val="20"/>
          <w:szCs w:val="20"/>
        </w:rPr>
        <w:t xml:space="preserve"> </w:t>
      </w:r>
      <w:r w:rsidRPr="2551265E" w:rsidR="3CA5CB11">
        <w:rPr>
          <w:rFonts w:ascii="Times New Roman" w:hAnsi="Times New Roman" w:eastAsia="Times New Roman" w:cs="Times New Roman"/>
          <w:b w:val="0"/>
          <w:bCs w:val="0"/>
          <w:i w:val="1"/>
          <w:iCs w:val="1"/>
          <w:color w:val="auto"/>
          <w:sz w:val="20"/>
          <w:szCs w:val="20"/>
        </w:rPr>
        <w:t>American Psychologist, 75</w:t>
      </w:r>
      <w:r w:rsidRPr="2551265E" w:rsidR="3CA5CB11">
        <w:rPr>
          <w:rFonts w:ascii="Times New Roman" w:hAnsi="Times New Roman" w:eastAsia="Times New Roman" w:cs="Times New Roman"/>
          <w:b w:val="0"/>
          <w:bCs w:val="0"/>
          <w:color w:val="auto"/>
          <w:sz w:val="20"/>
          <w:szCs w:val="20"/>
        </w:rPr>
        <w:t>(5), 655-667. (excerpts)</w:t>
      </w:r>
    </w:p>
    <w:p xmlns:wp14="http://schemas.microsoft.com/office/word/2010/wordml" w:rsidR="00611086" w:rsidP="2551265E" w:rsidRDefault="00611086" w14:paraId="241679BC" wp14:textId="05258932">
      <w:pPr>
        <w:rPr>
          <w:rFonts w:ascii="Times New Roman" w:hAnsi="Times New Roman" w:eastAsia="Times New Roman" w:cs="Times New Roman"/>
          <w:b w:val="0"/>
          <w:bCs w:val="0"/>
          <w:color w:val="auto"/>
          <w:sz w:val="20"/>
          <w:szCs w:val="20"/>
        </w:rPr>
      </w:pPr>
    </w:p>
    <w:p xmlns:wp14="http://schemas.microsoft.com/office/word/2010/wordml" w:rsidR="00611086" w:rsidP="3FFFB03B" w:rsidRDefault="00611086" w14:paraId="575B7BC9" wp14:textId="2AD39A65">
      <w:pPr>
        <w:rPr>
          <w:rFonts w:ascii="Times New Roman" w:hAnsi="Times New Roman" w:eastAsia="Times New Roman" w:cs="Times New Roman"/>
          <w:b w:val="0"/>
          <w:bCs w:val="0"/>
          <w:color w:val="auto"/>
          <w:sz w:val="20"/>
          <w:szCs w:val="20"/>
        </w:rPr>
      </w:pPr>
      <w:r w:rsidRPr="2551265E" w:rsidR="3CA5CB11">
        <w:rPr>
          <w:rFonts w:ascii="Times New Roman" w:hAnsi="Times New Roman" w:eastAsia="Times New Roman" w:cs="Times New Roman"/>
          <w:b w:val="0"/>
          <w:bCs w:val="0"/>
          <w:color w:val="auto"/>
          <w:sz w:val="20"/>
          <w:szCs w:val="20"/>
        </w:rPr>
        <w:t>F</w:t>
      </w:r>
      <w:r>
        <w:tab/>
      </w:r>
      <w:r w:rsidRPr="2551265E" w:rsidR="7E5A9B14">
        <w:rPr>
          <w:rFonts w:ascii="Times New Roman" w:hAnsi="Times New Roman" w:eastAsia="Times New Roman" w:cs="Times New Roman"/>
          <w:b w:val="0"/>
          <w:bCs w:val="0"/>
          <w:color w:val="auto"/>
          <w:sz w:val="20"/>
          <w:szCs w:val="20"/>
        </w:rPr>
        <w:t>M</w:t>
      </w:r>
      <w:r w:rsidRPr="2551265E" w:rsidR="60966726">
        <w:rPr>
          <w:rFonts w:ascii="Times New Roman" w:hAnsi="Times New Roman" w:eastAsia="Times New Roman" w:cs="Times New Roman"/>
          <w:b w:val="0"/>
          <w:bCs w:val="0"/>
          <w:color w:val="auto"/>
          <w:sz w:val="20"/>
          <w:szCs w:val="20"/>
        </w:rPr>
        <w:t>onaghan</w:t>
      </w:r>
      <w:r w:rsidRPr="2551265E" w:rsidR="7E5A9B14">
        <w:rPr>
          <w:rFonts w:ascii="Times New Roman" w:hAnsi="Times New Roman" w:eastAsia="Times New Roman" w:cs="Times New Roman"/>
          <w:b w:val="0"/>
          <w:bCs w:val="0"/>
          <w:color w:val="auto"/>
          <w:sz w:val="20"/>
          <w:szCs w:val="20"/>
        </w:rPr>
        <w:t>, P</w:t>
      </w:r>
      <w:r w:rsidRPr="2551265E" w:rsidR="7E5A9B14">
        <w:rPr>
          <w:rFonts w:ascii="Times New Roman" w:hAnsi="Times New Roman" w:eastAsia="Times New Roman" w:cs="Times New Roman"/>
          <w:b w:val="0"/>
          <w:bCs w:val="0"/>
          <w:color w:val="auto"/>
          <w:sz w:val="20"/>
          <w:szCs w:val="20"/>
        </w:rPr>
        <w:t xml:space="preserve">. </w:t>
      </w:r>
      <w:r w:rsidRPr="2551265E" w:rsidR="7E5A9B14">
        <w:rPr>
          <w:rFonts w:ascii="Times New Roman" w:hAnsi="Times New Roman" w:eastAsia="Times New Roman" w:cs="Times New Roman"/>
          <w:b w:val="0"/>
          <w:bCs w:val="0"/>
          <w:color w:val="auto"/>
          <w:sz w:val="20"/>
          <w:szCs w:val="20"/>
        </w:rPr>
        <w:t xml:space="preserve">(2014). </w:t>
      </w:r>
      <w:hyperlink r:id="R20b6f7d495794201">
        <w:r w:rsidRPr="2551265E" w:rsidR="7E5A9B14">
          <w:rPr>
            <w:rStyle w:val="Hyperlink"/>
            <w:rFonts w:ascii="Times New Roman" w:hAnsi="Times New Roman" w:eastAsia="Times New Roman" w:cs="Times New Roman"/>
            <w:b w:val="0"/>
            <w:bCs w:val="0"/>
            <w:sz w:val="20"/>
            <w:szCs w:val="20"/>
          </w:rPr>
          <w:t>Impoverished</w:t>
        </w:r>
        <w:r w:rsidRPr="2551265E" w:rsidR="7E5A9B14">
          <w:rPr>
            <w:rStyle w:val="Hyperlink"/>
            <w:rFonts w:ascii="Times New Roman" w:hAnsi="Times New Roman" w:eastAsia="Times New Roman" w:cs="Times New Roman"/>
            <w:b w:val="0"/>
            <w:bCs w:val="0"/>
            <w:sz w:val="20"/>
            <w:szCs w:val="20"/>
          </w:rPr>
          <w:t xml:space="preserve"> Thinking</w:t>
        </w:r>
      </w:hyperlink>
      <w:r w:rsidRPr="2551265E" w:rsidR="7E5A9B14">
        <w:rPr>
          <w:rFonts w:ascii="Times New Roman" w:hAnsi="Times New Roman" w:eastAsia="Times New Roman" w:cs="Times New Roman"/>
          <w:b w:val="0"/>
          <w:bCs w:val="0"/>
          <w:color w:val="auto"/>
          <w:sz w:val="20"/>
          <w:szCs w:val="20"/>
        </w:rPr>
        <w:t xml:space="preserve">. </w:t>
      </w:r>
      <w:r w:rsidRPr="2551265E" w:rsidR="7E5A9B14">
        <w:rPr>
          <w:rFonts w:ascii="Times New Roman" w:hAnsi="Times New Roman" w:eastAsia="Times New Roman" w:cs="Times New Roman"/>
          <w:b w:val="0"/>
          <w:bCs w:val="0"/>
          <w:i w:val="1"/>
          <w:iCs w:val="1"/>
          <w:color w:val="auto"/>
          <w:sz w:val="20"/>
          <w:szCs w:val="20"/>
        </w:rPr>
        <w:t>Chronicle of Higher Education</w:t>
      </w:r>
      <w:r w:rsidRPr="2551265E" w:rsidR="07523C4F">
        <w:rPr>
          <w:rFonts w:ascii="Times New Roman" w:hAnsi="Times New Roman" w:eastAsia="Times New Roman" w:cs="Times New Roman"/>
          <w:b w:val="0"/>
          <w:bCs w:val="0"/>
          <w:i w:val="1"/>
          <w:iCs w:val="1"/>
          <w:color w:val="auto"/>
          <w:sz w:val="20"/>
          <w:szCs w:val="20"/>
        </w:rPr>
        <w:t>,</w:t>
      </w:r>
      <w:r w:rsidRPr="2551265E" w:rsidR="7E5A9B14">
        <w:rPr>
          <w:rFonts w:ascii="Times New Roman" w:hAnsi="Times New Roman" w:eastAsia="Times New Roman" w:cs="Times New Roman"/>
          <w:b w:val="0"/>
          <w:bCs w:val="0"/>
          <w:i w:val="1"/>
          <w:iCs w:val="1"/>
          <w:color w:val="auto"/>
          <w:sz w:val="20"/>
          <w:szCs w:val="20"/>
        </w:rPr>
        <w:t xml:space="preserve"> 60</w:t>
      </w:r>
      <w:r w:rsidRPr="2551265E" w:rsidR="07523C4F">
        <w:rPr>
          <w:rFonts w:ascii="Times New Roman" w:hAnsi="Times New Roman" w:eastAsia="Times New Roman" w:cs="Times New Roman"/>
          <w:b w:val="0"/>
          <w:bCs w:val="0"/>
          <w:color w:val="auto"/>
          <w:sz w:val="20"/>
          <w:szCs w:val="20"/>
        </w:rPr>
        <w:t>(</w:t>
      </w:r>
      <w:r w:rsidRPr="2551265E" w:rsidR="7E5A9B14">
        <w:rPr>
          <w:rFonts w:ascii="Times New Roman" w:hAnsi="Times New Roman" w:eastAsia="Times New Roman" w:cs="Times New Roman"/>
          <w:b w:val="0"/>
          <w:bCs w:val="0"/>
          <w:color w:val="auto"/>
          <w:sz w:val="20"/>
          <w:szCs w:val="20"/>
        </w:rPr>
        <w:t>35</w:t>
      </w:r>
      <w:r w:rsidRPr="2551265E" w:rsidR="07523C4F">
        <w:rPr>
          <w:rFonts w:ascii="Times New Roman" w:hAnsi="Times New Roman" w:eastAsia="Times New Roman" w:cs="Times New Roman"/>
          <w:b w:val="0"/>
          <w:bCs w:val="0"/>
          <w:color w:val="auto"/>
          <w:sz w:val="20"/>
          <w:szCs w:val="20"/>
        </w:rPr>
        <w:t>)</w:t>
      </w:r>
      <w:r w:rsidRPr="2551265E" w:rsidR="7E5A9B14">
        <w:rPr>
          <w:rFonts w:ascii="Times New Roman" w:hAnsi="Times New Roman" w:eastAsia="Times New Roman" w:cs="Times New Roman"/>
          <w:b w:val="0"/>
          <w:bCs w:val="0"/>
          <w:color w:val="auto"/>
          <w:sz w:val="20"/>
          <w:szCs w:val="20"/>
        </w:rPr>
        <w:t>, pB2-B2.</w:t>
      </w:r>
    </w:p>
    <w:p xmlns:wp14="http://schemas.microsoft.com/office/word/2010/wordml" w:rsidR="006F6673" w:rsidP="74FC25FD" w:rsidRDefault="006F6673" wp14:noSpellErr="1" w14:paraId="09DC3D34" wp14:textId="64D08B2E">
      <w:pPr>
        <w:outlineLvl w:val="1"/>
        <w:rPr>
          <w:rFonts w:ascii="Times New Roman" w:hAnsi="Times New Roman" w:eastAsia="Times New Roman" w:cs="Times New Roman"/>
          <w:lang w:eastAsia="zh-CN"/>
        </w:rPr>
      </w:pPr>
    </w:p>
    <w:p xmlns:wp14="http://schemas.microsoft.com/office/word/2010/wordml" w:rsidR="006F6673" w:rsidP="3FFFB03B" w:rsidRDefault="006F6673" w14:paraId="75FBE423" wp14:textId="5F3A99F9">
      <w:pPr>
        <w:pStyle w:val="Normal"/>
        <w:ind w:firstLine="720"/>
        <w:rPr>
          <w:rFonts w:ascii="Times New Roman" w:hAnsi="Times New Roman" w:eastAsia="Times New Roman" w:cs="Times New Roman"/>
          <w:lang w:eastAsia="zh-CN"/>
        </w:rPr>
      </w:pPr>
      <w:r w:rsidRPr="2551265E" w:rsidR="77E32BB9">
        <w:rPr>
          <w:rFonts w:ascii="Times New Roman" w:hAnsi="Times New Roman" w:eastAsia="Times New Roman" w:cs="Times New Roman"/>
          <w:lang w:eastAsia="zh-CN"/>
        </w:rPr>
        <w:t>Shafir, E. (2017)</w:t>
      </w:r>
      <w:r w:rsidRPr="2551265E" w:rsidR="52B45C8F">
        <w:rPr>
          <w:rFonts w:ascii="Times New Roman" w:hAnsi="Times New Roman" w:eastAsia="Times New Roman" w:cs="Times New Roman"/>
          <w:lang w:eastAsia="zh-CN"/>
        </w:rPr>
        <w:t xml:space="preserve">. </w:t>
      </w:r>
      <w:r w:rsidRPr="2551265E" w:rsidR="77E32BB9">
        <w:rPr>
          <w:rFonts w:ascii="Times New Roman" w:hAnsi="Times New Roman" w:eastAsia="Times New Roman" w:cs="Times New Roman"/>
          <w:lang w:eastAsia="zh-CN"/>
        </w:rPr>
        <w:t xml:space="preserve"> </w:t>
      </w:r>
      <w:hyperlink r:id="Rcb91b662dca84a0a">
        <w:r w:rsidRPr="2551265E" w:rsidR="23D8D4FA">
          <w:rPr>
            <w:rStyle w:val="Hyperlink"/>
            <w:rFonts w:ascii="Times New Roman" w:hAnsi="Times New Roman" w:eastAsia="Times New Roman" w:cs="Times New Roman"/>
            <w:lang w:eastAsia="zh-CN"/>
          </w:rPr>
          <w:t>Decisions in poverty contexts</w:t>
        </w:r>
      </w:hyperlink>
      <w:r w:rsidRPr="2551265E" w:rsidR="23D8D4FA">
        <w:rPr>
          <w:rFonts w:ascii="Times New Roman" w:hAnsi="Times New Roman" w:eastAsia="Times New Roman" w:cs="Times New Roman"/>
          <w:lang w:eastAsia="zh-CN"/>
        </w:rPr>
        <w:t>.</w:t>
      </w:r>
      <w:r w:rsidRPr="2551265E" w:rsidR="2544E4B6">
        <w:rPr>
          <w:rFonts w:ascii="Times New Roman" w:hAnsi="Times New Roman" w:eastAsia="Times New Roman" w:cs="Times New Roman"/>
          <w:lang w:eastAsia="zh-CN"/>
        </w:rPr>
        <w:t xml:space="preserve">  </w:t>
      </w:r>
      <w:r w:rsidRPr="2551265E" w:rsidR="23D8D4FA">
        <w:rPr>
          <w:rFonts w:ascii="Times New Roman" w:hAnsi="Times New Roman" w:eastAsia="Times New Roman" w:cs="Times New Roman"/>
          <w:i w:val="1"/>
          <w:iCs w:val="1"/>
          <w:lang w:eastAsia="zh-CN"/>
        </w:rPr>
        <w:t>Current Opinion in Psychology, 18</w:t>
      </w:r>
      <w:r w:rsidRPr="2551265E" w:rsidR="23D8D4FA">
        <w:rPr>
          <w:rFonts w:ascii="Times New Roman" w:hAnsi="Times New Roman" w:eastAsia="Times New Roman" w:cs="Times New Roman"/>
          <w:lang w:eastAsia="zh-CN"/>
        </w:rPr>
        <w:t>,</w:t>
      </w:r>
      <w:r w:rsidRPr="2551265E" w:rsidR="1FA9CEC7">
        <w:rPr>
          <w:rFonts w:ascii="Times New Roman" w:hAnsi="Times New Roman" w:eastAsia="Times New Roman" w:cs="Times New Roman"/>
          <w:lang w:eastAsia="zh-CN"/>
        </w:rPr>
        <w:t xml:space="preserve"> </w:t>
      </w:r>
      <w:r w:rsidRPr="2551265E" w:rsidR="23D8D4FA">
        <w:rPr>
          <w:rFonts w:ascii="Times New Roman" w:hAnsi="Times New Roman" w:eastAsia="Times New Roman" w:cs="Times New Roman"/>
          <w:lang w:eastAsia="zh-CN"/>
        </w:rPr>
        <w:t>131-136.</w:t>
      </w:r>
    </w:p>
    <w:p w:rsidR="74FC25FD" w:rsidP="2551265E" w:rsidRDefault="74FC25FD" w14:paraId="08CB377C" w14:textId="16BBBE4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rPr>
      </w:pPr>
    </w:p>
    <w:p w:rsidR="74FC25FD" w:rsidP="2551265E" w:rsidRDefault="74FC25FD" w14:paraId="251C22E0" w14:textId="1D82AE98">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rPr>
      </w:pPr>
      <w:r w:rsidRPr="2551265E" w:rsidR="30045782">
        <w:rPr>
          <w:rFonts w:ascii="Times New Roman" w:hAnsi="Times New Roman" w:eastAsia="Times New Roman" w:cs="Times New Roman"/>
        </w:rPr>
        <w:t xml:space="preserve">Eichelberger, E. (2014). </w:t>
      </w:r>
      <w:hyperlink r:id="R05497257355e4084">
        <w:r w:rsidRPr="2551265E" w:rsidR="30045782">
          <w:rPr>
            <w:rFonts w:ascii="Times New Roman" w:hAnsi="Times New Roman" w:eastAsia="Times New Roman" w:cs="Times New Roman"/>
            <w:color w:val="0000FF"/>
            <w:u w:val="single"/>
          </w:rPr>
          <w:t>10 Poverty Myths, Busted</w:t>
        </w:r>
      </w:hyperlink>
      <w:r w:rsidRPr="2551265E" w:rsidR="30045782">
        <w:rPr>
          <w:rFonts w:ascii="Times New Roman" w:hAnsi="Times New Roman" w:eastAsia="Times New Roman" w:cs="Times New Roman"/>
        </w:rPr>
        <w:t xml:space="preserve">. </w:t>
      </w:r>
      <w:r w:rsidRPr="2551265E" w:rsidR="30045782">
        <w:rPr>
          <w:rFonts w:ascii="Times New Roman" w:hAnsi="Times New Roman" w:eastAsia="Times New Roman" w:cs="Times New Roman"/>
          <w:i w:val="1"/>
          <w:iCs w:val="1"/>
        </w:rPr>
        <w:t>Mother Jones, 39</w:t>
      </w:r>
      <w:r w:rsidRPr="2551265E" w:rsidR="30045782">
        <w:rPr>
          <w:rFonts w:ascii="Times New Roman" w:hAnsi="Times New Roman" w:eastAsia="Times New Roman" w:cs="Times New Roman"/>
        </w:rPr>
        <w:t>(2), 45.</w:t>
      </w:r>
    </w:p>
    <w:p w:rsidR="74FC25FD" w:rsidP="2551265E" w:rsidRDefault="74FC25FD" w14:noSpellErr="1" w14:paraId="4859DDFC" w14:textId="77777777">
      <w:pPr>
        <w:pStyle w:val="Heading2"/>
        <w:rPr>
          <w:rFonts w:ascii="Times New Roman" w:hAnsi="Times New Roman" w:eastAsia="Times New Roman" w:cs="Times New Roman"/>
          <w:b w:val="0"/>
          <w:bCs w:val="0"/>
          <w:color w:val="auto"/>
          <w:sz w:val="20"/>
          <w:szCs w:val="20"/>
        </w:rPr>
      </w:pPr>
    </w:p>
    <w:p w:rsidR="74FC25FD" w:rsidP="2551265E" w:rsidRDefault="74FC25FD" w14:noSpellErr="1" w14:paraId="43F08BEF" w14:textId="77777777">
      <w:pPr>
        <w:pStyle w:val="Heading2"/>
        <w:ind w:firstLine="720"/>
        <w:rPr>
          <w:rFonts w:ascii="Times New Roman" w:hAnsi="Times New Roman" w:eastAsia="Times New Roman" w:cs="Times New Roman"/>
          <w:b w:val="0"/>
          <w:bCs w:val="0"/>
          <w:color w:val="auto"/>
          <w:sz w:val="20"/>
          <w:szCs w:val="20"/>
        </w:rPr>
      </w:pPr>
      <w:r w:rsidRPr="2551265E" w:rsidR="30045782">
        <w:rPr>
          <w:rFonts w:ascii="Times New Roman" w:hAnsi="Times New Roman" w:eastAsia="Times New Roman" w:cs="Times New Roman"/>
          <w:b w:val="0"/>
          <w:bCs w:val="0"/>
          <w:color w:val="auto"/>
          <w:sz w:val="20"/>
          <w:szCs w:val="20"/>
        </w:rPr>
        <w:t xml:space="preserve">Peck, D. &amp; Douthat, R. (2003).  </w:t>
      </w:r>
      <w:hyperlink r:id="R39527ab5df6e489f">
        <w:r w:rsidRPr="2551265E" w:rsidR="30045782">
          <w:rPr>
            <w:rStyle w:val="Hyperlink"/>
            <w:rFonts w:ascii="Times New Roman" w:hAnsi="Times New Roman" w:eastAsia="Times New Roman" w:cs="Times New Roman"/>
            <w:b w:val="0"/>
            <w:bCs w:val="0"/>
            <w:sz w:val="20"/>
            <w:szCs w:val="20"/>
          </w:rPr>
          <w:t>DOES MONEY BUY HAPPINESS?</w:t>
        </w:r>
      </w:hyperlink>
      <w:r w:rsidRPr="2551265E" w:rsidR="30045782">
        <w:rPr>
          <w:rFonts w:ascii="Times New Roman" w:hAnsi="Times New Roman" w:eastAsia="Times New Roman" w:cs="Times New Roman"/>
          <w:b w:val="0"/>
          <w:bCs w:val="0"/>
          <w:color w:val="auto"/>
          <w:sz w:val="20"/>
          <w:szCs w:val="20"/>
        </w:rPr>
        <w:t xml:space="preserve"> Atlantic, 291 Issue 1, p42-43</w:t>
      </w:r>
    </w:p>
    <w:p w:rsidR="74FC25FD" w:rsidP="2551265E" w:rsidRDefault="74FC25FD" w14:paraId="19FB7701" w14:textId="077BC12B">
      <w:pPr>
        <w:pStyle w:val="Normal"/>
        <w:rPr>
          <w:rFonts w:ascii="Times New Roman" w:hAnsi="Times New Roman" w:eastAsia="Times New Roman" w:cs="Times New Roman"/>
          <w:lang w:eastAsia="zh-CN"/>
        </w:rPr>
      </w:pPr>
    </w:p>
    <w:p xmlns:wp14="http://schemas.microsoft.com/office/word/2010/wordml" w:rsidRPr="00525226" w:rsidR="001C32EE" w:rsidP="2551265E" w:rsidRDefault="001C32EE" w14:paraId="3254BC2F" wp14:noSpellErr="1" wp14:textId="4B36CC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rFonts w:ascii="Times New Roman" w:hAnsi="Times New Roman" w:eastAsia="Times New Roman" w:cs="Times New Roman"/>
        </w:rPr>
      </w:pPr>
      <w:r w:rsidRPr="2551265E" w:rsidR="6B353C1F">
        <w:rPr>
          <w:rFonts w:ascii="Times New Roman" w:hAnsi="Times New Roman" w:eastAsia="Times New Roman" w:cs="Times New Roman"/>
        </w:rPr>
        <w:t xml:space="preserve">Play </w:t>
      </w:r>
      <w:hyperlink r:id="Re190b9eaa59a436c">
        <w:r w:rsidRPr="2551265E" w:rsidR="6B353C1F">
          <w:rPr>
            <w:rStyle w:val="Hyperlink"/>
            <w:rFonts w:ascii="Times New Roman" w:hAnsi="Times New Roman" w:eastAsia="Times New Roman" w:cs="Times New Roman"/>
          </w:rPr>
          <w:t>Spent</w:t>
        </w:r>
      </w:hyperlink>
    </w:p>
    <w:p w:rsidR="2551265E" w:rsidP="2551265E" w:rsidRDefault="2551265E" w14:paraId="05387058" w14:textId="4AC50681">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rPr>
      </w:pPr>
    </w:p>
    <w:p w:rsidR="2551265E" w:rsidP="2551265E" w:rsidRDefault="2551265E" w14:paraId="00F14845" w14:textId="36C8C1B2">
      <w:pPr>
        <w:pStyle w:val="Normal"/>
        <w:rPr>
          <w:rFonts w:ascii="Times New Roman" w:hAnsi="Times New Roman" w:eastAsia="Times New Roman" w:cs="Times New Roman"/>
          <w:b w:val="0"/>
          <w:bCs w:val="0"/>
          <w:color w:val="auto"/>
          <w:sz w:val="20"/>
          <w:szCs w:val="20"/>
        </w:rPr>
      </w:pPr>
    </w:p>
    <w:p xmlns:wp14="http://schemas.microsoft.com/office/word/2010/wordml" w:rsidR="00611086" w:rsidP="3FFFB03B" w:rsidRDefault="00611086" w14:paraId="651E9592" wp14:textId="304EBF53">
      <w:pPr>
        <w:jc w:val="center"/>
        <w:rPr>
          <w:rFonts w:ascii="Times New Roman" w:hAnsi="Times New Roman" w:eastAsia="Times New Roman" w:cs="Times New Roman"/>
          <w:b w:val="1"/>
          <w:bCs w:val="1"/>
          <w:sz w:val="22"/>
          <w:szCs w:val="22"/>
          <w:lang w:eastAsia="zh-CN"/>
        </w:rPr>
      </w:pPr>
      <w:r w:rsidRPr="2551265E" w:rsidR="170ABB01">
        <w:rPr>
          <w:rFonts w:ascii="Times New Roman" w:hAnsi="Times New Roman" w:eastAsia="Times New Roman" w:cs="Times New Roman"/>
          <w:b w:val="1"/>
          <w:bCs w:val="1"/>
          <w:sz w:val="22"/>
          <w:szCs w:val="22"/>
          <w:lang w:eastAsia="zh-CN"/>
        </w:rPr>
        <w:t>Week</w:t>
      </w:r>
      <w:r w:rsidRPr="2551265E" w:rsidR="7A09BE1D">
        <w:rPr>
          <w:rFonts w:ascii="Times New Roman" w:hAnsi="Times New Roman" w:eastAsia="Times New Roman" w:cs="Times New Roman"/>
          <w:b w:val="1"/>
          <w:bCs w:val="1"/>
          <w:sz w:val="22"/>
          <w:szCs w:val="22"/>
          <w:lang w:eastAsia="zh-CN"/>
        </w:rPr>
        <w:t xml:space="preserve"> 10</w:t>
      </w:r>
      <w:r w:rsidRPr="2551265E" w:rsidR="170ABB01">
        <w:rPr>
          <w:rFonts w:ascii="Times New Roman" w:hAnsi="Times New Roman" w:eastAsia="Times New Roman" w:cs="Times New Roman"/>
          <w:b w:val="1"/>
          <w:bCs w:val="1"/>
          <w:sz w:val="22"/>
          <w:szCs w:val="22"/>
          <w:lang w:eastAsia="zh-CN"/>
        </w:rPr>
        <w:t xml:space="preserve"> (beginni</w:t>
      </w:r>
      <w:r w:rsidRPr="2551265E" w:rsidR="4BF88159">
        <w:rPr>
          <w:rFonts w:ascii="Times New Roman" w:hAnsi="Times New Roman" w:eastAsia="Times New Roman" w:cs="Times New Roman"/>
          <w:b w:val="1"/>
          <w:bCs w:val="1"/>
          <w:sz w:val="22"/>
          <w:szCs w:val="22"/>
          <w:lang w:eastAsia="zh-CN"/>
        </w:rPr>
        <w:t>ng October 28</w:t>
      </w:r>
      <w:r w:rsidRPr="2551265E" w:rsidR="170ABB01">
        <w:rPr>
          <w:rFonts w:ascii="Times New Roman" w:hAnsi="Times New Roman" w:eastAsia="Times New Roman" w:cs="Times New Roman"/>
          <w:b w:val="1"/>
          <w:bCs w:val="1"/>
          <w:sz w:val="22"/>
          <w:szCs w:val="22"/>
          <w:lang w:eastAsia="zh-CN"/>
        </w:rPr>
        <w:t xml:space="preserve">) - </w:t>
      </w:r>
      <w:r w:rsidRPr="2551265E" w:rsidR="64DA0217">
        <w:rPr>
          <w:rFonts w:ascii="Times New Roman" w:hAnsi="Times New Roman" w:eastAsia="Times New Roman" w:cs="Times New Roman"/>
          <w:b w:val="1"/>
          <w:bCs w:val="1"/>
          <w:sz w:val="22"/>
          <w:szCs w:val="22"/>
          <w:lang w:eastAsia="zh-CN"/>
        </w:rPr>
        <w:t>Inequality as a Risk Factor, Empowerment</w:t>
      </w:r>
    </w:p>
    <w:p w:rsidR="3FFFB03B" w:rsidP="2551265E" w:rsidRDefault="3FFFB03B" w14:paraId="7EB497C1" w14:textId="7193BF7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pPr>
    </w:p>
    <w:p w:rsidR="3FFFB03B" w:rsidP="2551265E" w:rsidRDefault="3FFFB03B" w14:paraId="1FAF10C8" w14:textId="31B4A429">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lang w:eastAsia="zh-CN"/>
        </w:rPr>
      </w:pPr>
      <w:r w:rsidRPr="2551265E" w:rsidR="70C4302E">
        <w:rPr>
          <w:rFonts w:ascii="Times New Roman" w:hAnsi="Times New Roman" w:eastAsia="Times New Roman" w:cs="Times New Roman"/>
        </w:rPr>
        <w:t>M</w:t>
      </w:r>
      <w:r>
        <w:tab/>
      </w:r>
      <w:r w:rsidRPr="2551265E" w:rsidR="3A76A617">
        <w:rPr>
          <w:rFonts w:ascii="Times New Roman" w:hAnsi="Times New Roman" w:eastAsia="Times New Roman" w:cs="Times New Roman"/>
          <w:lang w:eastAsia="zh-CN"/>
        </w:rPr>
        <w:t xml:space="preserve">Marmot, M. (2016). </w:t>
      </w:r>
      <w:hyperlink r:id="R3c715d23eec04b52">
        <w:r w:rsidRPr="2551265E" w:rsidR="3A76A617">
          <w:rPr>
            <w:rFonts w:ascii="Times New Roman" w:hAnsi="Times New Roman" w:eastAsia="Times New Roman" w:cs="Times New Roman"/>
            <w:color w:val="0000FF"/>
            <w:u w:val="single"/>
            <w:lang w:eastAsia="zh-CN"/>
          </w:rPr>
          <w:t>The disease of poverty</w:t>
        </w:r>
      </w:hyperlink>
      <w:r w:rsidRPr="2551265E" w:rsidR="3A76A617">
        <w:rPr>
          <w:rFonts w:ascii="Times New Roman" w:hAnsi="Times New Roman" w:eastAsia="Times New Roman" w:cs="Times New Roman"/>
          <w:lang w:eastAsia="zh-CN"/>
        </w:rPr>
        <w:t xml:space="preserve">. </w:t>
      </w:r>
      <w:r w:rsidRPr="2551265E" w:rsidR="3A76A617">
        <w:rPr>
          <w:rFonts w:ascii="Times New Roman" w:hAnsi="Times New Roman" w:eastAsia="Times New Roman" w:cs="Times New Roman"/>
          <w:i w:val="1"/>
          <w:iCs w:val="1"/>
          <w:lang w:eastAsia="zh-CN"/>
        </w:rPr>
        <w:t>Scientific American, 314</w:t>
      </w:r>
      <w:r w:rsidRPr="2551265E" w:rsidR="3A76A617">
        <w:rPr>
          <w:rFonts w:ascii="Times New Roman" w:hAnsi="Times New Roman" w:eastAsia="Times New Roman" w:cs="Times New Roman"/>
          <w:lang w:eastAsia="zh-CN"/>
        </w:rPr>
        <w:t>(3), 23-24.</w:t>
      </w:r>
    </w:p>
    <w:p w:rsidR="3FFFB03B" w:rsidP="2551265E" w:rsidRDefault="3FFFB03B" w14:paraId="05BE6D72" w14:textId="13FB7A6A">
      <w:pPr>
        <w:pStyle w:val="Normal"/>
        <w:ind w:firstLine="720"/>
        <w:rPr>
          <w:rFonts w:ascii="Times New Roman" w:hAnsi="Times New Roman" w:eastAsia="Times New Roman" w:cs="Times New Roman"/>
          <w:b w:val="0"/>
          <w:bCs w:val="0"/>
          <w:color w:val="auto"/>
          <w:sz w:val="20"/>
          <w:szCs w:val="20"/>
        </w:rPr>
      </w:pPr>
    </w:p>
    <w:p w:rsidR="3FFFB03B" w:rsidP="2551265E" w:rsidRDefault="3FFFB03B" w14:noSpellErr="1" w14:paraId="34281E36" w14:textId="7777777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rPr>
      </w:pPr>
      <w:r w:rsidRPr="2551265E" w:rsidR="70C4302E">
        <w:rPr>
          <w:rFonts w:ascii="Times New Roman" w:hAnsi="Times New Roman" w:eastAsia="Times New Roman" w:cs="Times New Roman"/>
        </w:rPr>
        <w:t xml:space="preserve">Wilkinson, R.; Pickett, K. (2011). </w:t>
      </w:r>
      <w:hyperlink r:id="Ra38e1db0e6b3477a">
        <w:r w:rsidRPr="2551265E" w:rsidR="70C4302E">
          <w:rPr>
            <w:rFonts w:ascii="Times New Roman" w:hAnsi="Times New Roman" w:eastAsia="Times New Roman" w:cs="Times New Roman"/>
            <w:color w:val="0000FF"/>
            <w:u w:val="single"/>
          </w:rPr>
          <w:t>Divided we fail</w:t>
        </w:r>
      </w:hyperlink>
      <w:r w:rsidRPr="2551265E" w:rsidR="70C4302E">
        <w:rPr>
          <w:rFonts w:ascii="Times New Roman" w:hAnsi="Times New Roman" w:eastAsia="Times New Roman" w:cs="Times New Roman"/>
        </w:rPr>
        <w:t xml:space="preserve">. </w:t>
      </w:r>
      <w:r w:rsidRPr="2551265E" w:rsidR="70C4302E">
        <w:rPr>
          <w:rFonts w:ascii="Times New Roman" w:hAnsi="Times New Roman" w:eastAsia="Times New Roman" w:cs="Times New Roman"/>
          <w:i w:val="1"/>
          <w:iCs w:val="1"/>
        </w:rPr>
        <w:t>New Scientist, 210</w:t>
      </w:r>
      <w:r w:rsidRPr="2551265E" w:rsidR="70C4302E">
        <w:rPr>
          <w:rFonts w:ascii="Times New Roman" w:hAnsi="Times New Roman" w:eastAsia="Times New Roman" w:cs="Times New Roman"/>
        </w:rPr>
        <w:t>(2808), 50-51.</w:t>
      </w:r>
    </w:p>
    <w:p w:rsidR="3FFFB03B" w:rsidP="2551265E" w:rsidRDefault="3FFFB03B" w14:paraId="64136D6A" w14:textId="67090904">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rPr>
      </w:pPr>
    </w:p>
    <w:p w:rsidR="3FFFB03B" w:rsidP="2551265E" w:rsidRDefault="3FFFB03B" w14:paraId="669BE2C1" w14:textId="67D90C0A">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rPr>
      </w:pPr>
      <w:r w:rsidRPr="2551265E" w:rsidR="70C4302E">
        <w:rPr>
          <w:rFonts w:ascii="Times New Roman" w:hAnsi="Times New Roman" w:eastAsia="Times New Roman" w:cs="Times New Roman"/>
        </w:rPr>
        <w:t xml:space="preserve">Buttrick, N.R.; Heintzelman, S.J.; Oishi, S. (2017).  </w:t>
      </w:r>
      <w:hyperlink r:id="Rf45b72acf8704925">
        <w:r w:rsidRPr="2551265E" w:rsidR="70C4302E">
          <w:rPr>
            <w:rStyle w:val="Hyperlink"/>
            <w:rFonts w:ascii="Times New Roman" w:hAnsi="Times New Roman" w:eastAsia="Times New Roman" w:cs="Times New Roman"/>
          </w:rPr>
          <w:t>Inequality and well-being</w:t>
        </w:r>
      </w:hyperlink>
      <w:r w:rsidRPr="2551265E" w:rsidR="70C4302E">
        <w:rPr>
          <w:rFonts w:ascii="Times New Roman" w:hAnsi="Times New Roman" w:eastAsia="Times New Roman" w:cs="Times New Roman"/>
        </w:rPr>
        <w:t xml:space="preserve">.  </w:t>
      </w:r>
      <w:r w:rsidRPr="2551265E" w:rsidR="70C4302E">
        <w:rPr>
          <w:rFonts w:ascii="Times New Roman" w:hAnsi="Times New Roman" w:eastAsia="Times New Roman" w:cs="Times New Roman"/>
          <w:i w:val="1"/>
          <w:iCs w:val="1"/>
        </w:rPr>
        <w:t xml:space="preserve">Current Opinion in </w:t>
      </w:r>
    </w:p>
    <w:p w:rsidR="3FFFB03B" w:rsidP="2551265E" w:rsidRDefault="3FFFB03B" w14:paraId="0090762A" w14:textId="38B344E3">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rPr>
      </w:pPr>
      <w:r w:rsidRPr="2551265E" w:rsidR="70C4302E">
        <w:rPr>
          <w:rFonts w:ascii="Times New Roman" w:hAnsi="Times New Roman" w:eastAsia="Times New Roman" w:cs="Times New Roman"/>
          <w:i w:val="1"/>
          <w:iCs w:val="1"/>
        </w:rPr>
        <w:t>Psychology, 18</w:t>
      </w:r>
      <w:r w:rsidRPr="2551265E" w:rsidR="70C4302E">
        <w:rPr>
          <w:rFonts w:ascii="Times New Roman" w:hAnsi="Times New Roman" w:eastAsia="Times New Roman" w:cs="Times New Roman"/>
        </w:rPr>
        <w:t>, 15-20.</w:t>
      </w:r>
    </w:p>
    <w:p w:rsidR="3FFFB03B" w:rsidP="2551265E" w:rsidRDefault="3FFFB03B" w14:paraId="753DE6B4" w14:textId="016EC5CD">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rPr>
      </w:pPr>
    </w:p>
    <w:p w:rsidR="3FFFB03B" w:rsidP="2551265E" w:rsidRDefault="3FFFB03B" w14:paraId="7009EABA" w14:textId="6008AA8F">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rPr>
      </w:pPr>
      <w:r w:rsidRPr="2551265E" w:rsidR="70C4302E">
        <w:rPr>
          <w:rFonts w:ascii="Times New Roman" w:hAnsi="Times New Roman" w:eastAsia="Times New Roman" w:cs="Times New Roman"/>
        </w:rPr>
        <w:t xml:space="preserve">Wilkinson, R.G.; Pickett, K.E. (2009). </w:t>
      </w:r>
      <w:hyperlink r:id="Raf799cef13ce42c1">
        <w:r w:rsidRPr="2551265E" w:rsidR="70C4302E">
          <w:rPr>
            <w:rFonts w:ascii="Times New Roman" w:hAnsi="Times New Roman" w:eastAsia="Times New Roman" w:cs="Times New Roman"/>
            <w:color w:val="0000FF"/>
            <w:u w:val="single"/>
          </w:rPr>
          <w:t>Income inequality and social dysfunction</w:t>
        </w:r>
      </w:hyperlink>
      <w:r w:rsidRPr="2551265E" w:rsidR="70C4302E">
        <w:rPr>
          <w:rFonts w:ascii="Times New Roman" w:hAnsi="Times New Roman" w:eastAsia="Times New Roman" w:cs="Times New Roman"/>
        </w:rPr>
        <w:t xml:space="preserve">. </w:t>
      </w:r>
      <w:r w:rsidRPr="2551265E" w:rsidR="70C4302E">
        <w:rPr>
          <w:rFonts w:ascii="Times New Roman" w:hAnsi="Times New Roman" w:eastAsia="Times New Roman" w:cs="Times New Roman"/>
          <w:i w:val="1"/>
          <w:iCs w:val="1"/>
        </w:rPr>
        <w:t xml:space="preserve">Annual Review of Sociology, </w:t>
      </w:r>
      <w:r>
        <w:tab/>
      </w:r>
      <w:r w:rsidRPr="2551265E" w:rsidR="70C4302E">
        <w:rPr>
          <w:rFonts w:ascii="Times New Roman" w:hAnsi="Times New Roman" w:eastAsia="Times New Roman" w:cs="Times New Roman"/>
          <w:i w:val="1"/>
          <w:iCs w:val="1"/>
        </w:rPr>
        <w:t>35</w:t>
      </w:r>
      <w:r w:rsidRPr="2551265E" w:rsidR="70C4302E">
        <w:rPr>
          <w:rFonts w:ascii="Times New Roman" w:hAnsi="Times New Roman" w:eastAsia="Times New Roman" w:cs="Times New Roman"/>
        </w:rPr>
        <w:t>, 493-511. (skim)</w:t>
      </w:r>
    </w:p>
    <w:p w:rsidR="3FFFB03B" w:rsidP="2551265E" w:rsidRDefault="3FFFB03B" w14:paraId="1A2BDDDC" w14:textId="3876B770">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rPr>
      </w:pPr>
    </w:p>
    <w:p w:rsidR="3FFFB03B" w:rsidP="2551265E" w:rsidRDefault="3FFFB03B" w14:paraId="319822D7" w14:textId="5B193220">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sz w:val="20"/>
          <w:szCs w:val="20"/>
        </w:rPr>
      </w:pPr>
      <w:r w:rsidRPr="2551265E" w:rsidR="7EC688FD">
        <w:rPr>
          <w:rFonts w:ascii="Times New Roman" w:hAnsi="Times New Roman" w:eastAsia="Times New Roman" w:cs="Times New Roman"/>
        </w:rPr>
        <w:t>W</w:t>
      </w:r>
      <w:r>
        <w:tab/>
      </w:r>
      <w:r w:rsidRPr="2551265E" w:rsidR="70C4302E">
        <w:rPr>
          <w:rFonts w:ascii="Times New Roman" w:hAnsi="Times New Roman" w:eastAsia="Times New Roman" w:cs="Times New Roman"/>
          <w:sz w:val="20"/>
          <w:szCs w:val="20"/>
        </w:rPr>
        <w:t xml:space="preserve">Szalavitz, M. (2018).  </w:t>
      </w:r>
      <w:hyperlink r:id="R177ed76d3ca24fde">
        <w:r w:rsidRPr="2551265E" w:rsidR="70C4302E">
          <w:rPr>
            <w:rStyle w:val="Hyperlink"/>
            <w:rFonts w:ascii="Times New Roman" w:hAnsi="Times New Roman" w:eastAsia="Times New Roman" w:cs="Times New Roman"/>
            <w:sz w:val="20"/>
            <w:szCs w:val="20"/>
          </w:rPr>
          <w:t>Income inequality and homicide</w:t>
        </w:r>
      </w:hyperlink>
      <w:r w:rsidRPr="2551265E" w:rsidR="70C4302E">
        <w:rPr>
          <w:rFonts w:ascii="Times New Roman" w:hAnsi="Times New Roman" w:eastAsia="Times New Roman" w:cs="Times New Roman"/>
          <w:sz w:val="20"/>
          <w:szCs w:val="20"/>
        </w:rPr>
        <w:t xml:space="preserve">. </w:t>
      </w:r>
      <w:r w:rsidRPr="2551265E" w:rsidR="70C4302E">
        <w:rPr>
          <w:rFonts w:ascii="Times New Roman" w:hAnsi="Times New Roman" w:eastAsia="Times New Roman" w:cs="Times New Roman"/>
          <w:i w:val="1"/>
          <w:iCs w:val="1"/>
          <w:sz w:val="20"/>
          <w:szCs w:val="20"/>
        </w:rPr>
        <w:t>Scientific American, 319</w:t>
      </w:r>
      <w:r w:rsidRPr="2551265E" w:rsidR="70C4302E">
        <w:rPr>
          <w:rFonts w:ascii="Times New Roman" w:hAnsi="Times New Roman" w:eastAsia="Times New Roman" w:cs="Times New Roman"/>
          <w:sz w:val="20"/>
          <w:szCs w:val="20"/>
        </w:rPr>
        <w:t>(5), 9.</w:t>
      </w:r>
    </w:p>
    <w:p w:rsidR="3FFFB03B" w:rsidP="2551265E" w:rsidRDefault="3FFFB03B" w14:paraId="43D9AC92" w14:textId="56840C0F">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sz w:val="20"/>
          <w:szCs w:val="20"/>
        </w:rPr>
      </w:pPr>
    </w:p>
    <w:p w:rsidR="3FFFB03B" w:rsidP="2551265E" w:rsidRDefault="3FFFB03B" w14:paraId="792DDBB1" w14:textId="7DE88D3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sz w:val="20"/>
          <w:szCs w:val="20"/>
        </w:rPr>
      </w:pPr>
      <w:r w:rsidRPr="2551265E" w:rsidR="70C4302E">
        <w:rPr>
          <w:rFonts w:ascii="Times New Roman" w:hAnsi="Times New Roman" w:eastAsia="Times New Roman" w:cs="Times New Roman"/>
          <w:sz w:val="20"/>
          <w:szCs w:val="20"/>
        </w:rPr>
        <w:t xml:space="preserve">Stiglitz, J.E. (2018).  </w:t>
      </w:r>
      <w:hyperlink r:id="Rd3210d9b37794e97">
        <w:r w:rsidRPr="2551265E" w:rsidR="70C4302E">
          <w:rPr>
            <w:rStyle w:val="Hyperlink"/>
            <w:rFonts w:ascii="Times New Roman" w:hAnsi="Times New Roman" w:eastAsia="Times New Roman" w:cs="Times New Roman"/>
            <w:sz w:val="20"/>
            <w:szCs w:val="20"/>
          </w:rPr>
          <w:t>A rigged economy</w:t>
        </w:r>
      </w:hyperlink>
      <w:r w:rsidRPr="2551265E" w:rsidR="70C4302E">
        <w:rPr>
          <w:rFonts w:ascii="Times New Roman" w:hAnsi="Times New Roman" w:eastAsia="Times New Roman" w:cs="Times New Roman"/>
          <w:sz w:val="20"/>
          <w:szCs w:val="20"/>
        </w:rPr>
        <w:t xml:space="preserve">.  </w:t>
      </w:r>
      <w:r w:rsidRPr="2551265E" w:rsidR="70C4302E">
        <w:rPr>
          <w:rFonts w:ascii="Times New Roman" w:hAnsi="Times New Roman" w:eastAsia="Times New Roman" w:cs="Times New Roman"/>
          <w:i w:val="1"/>
          <w:iCs w:val="1"/>
          <w:sz w:val="20"/>
          <w:szCs w:val="20"/>
        </w:rPr>
        <w:t>Scientific American, 319</w:t>
      </w:r>
      <w:r w:rsidRPr="2551265E" w:rsidR="70C4302E">
        <w:rPr>
          <w:rFonts w:ascii="Times New Roman" w:hAnsi="Times New Roman" w:eastAsia="Times New Roman" w:cs="Times New Roman"/>
          <w:sz w:val="20"/>
          <w:szCs w:val="20"/>
        </w:rPr>
        <w:t>(5), 48-53.</w:t>
      </w:r>
    </w:p>
    <w:p w:rsidR="3FFFB03B" w:rsidP="2551265E" w:rsidRDefault="3FFFB03B" w14:paraId="7847B477" w14:textId="5D69A1F3">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sz w:val="20"/>
          <w:szCs w:val="20"/>
        </w:rPr>
      </w:pPr>
    </w:p>
    <w:p w:rsidR="3FFFB03B" w:rsidP="2551265E" w:rsidRDefault="3FFFB03B" w14:paraId="4B192EDE" w14:textId="698FA39C">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sz w:val="20"/>
          <w:szCs w:val="20"/>
        </w:rPr>
      </w:pPr>
      <w:r w:rsidRPr="553D0E57" w:rsidR="70C4302E">
        <w:rPr>
          <w:rFonts w:ascii="Times New Roman" w:hAnsi="Times New Roman" w:eastAsia="Times New Roman" w:cs="Times New Roman"/>
          <w:sz w:val="20"/>
          <w:szCs w:val="20"/>
        </w:rPr>
        <w:t xml:space="preserve">Galvan, M.J. &amp; Payne, B.K. (2024). </w:t>
      </w:r>
      <w:hyperlink r:id="Ra761b40a47644d09">
        <w:r w:rsidRPr="553D0E57" w:rsidR="70C4302E">
          <w:rPr>
            <w:rStyle w:val="Hyperlink"/>
            <w:rFonts w:ascii="Times New Roman" w:hAnsi="Times New Roman" w:eastAsia="Times New Roman" w:cs="Times New Roman"/>
            <w:sz w:val="20"/>
            <w:szCs w:val="20"/>
          </w:rPr>
          <w:t>The Inequality Cycle</w:t>
        </w:r>
      </w:hyperlink>
      <w:r w:rsidRPr="553D0E57" w:rsidR="70C4302E">
        <w:rPr>
          <w:rFonts w:ascii="Times New Roman" w:hAnsi="Times New Roman" w:eastAsia="Times New Roman" w:cs="Times New Roman"/>
          <w:sz w:val="20"/>
          <w:szCs w:val="20"/>
        </w:rPr>
        <w:t xml:space="preserve">: How Psychology Helps Keep Economic Inequality </w:t>
      </w:r>
      <w:r>
        <w:tab/>
      </w:r>
      <w:r w:rsidRPr="553D0E57" w:rsidR="70C4302E">
        <w:rPr>
          <w:rFonts w:ascii="Times New Roman" w:hAnsi="Times New Roman" w:eastAsia="Times New Roman" w:cs="Times New Roman"/>
          <w:sz w:val="20"/>
          <w:szCs w:val="20"/>
        </w:rPr>
        <w:t xml:space="preserve">in Place. </w:t>
      </w:r>
      <w:r w:rsidRPr="553D0E57" w:rsidR="70C4302E">
        <w:rPr>
          <w:rFonts w:ascii="Times New Roman" w:hAnsi="Times New Roman" w:eastAsia="Times New Roman" w:cs="Times New Roman"/>
          <w:i w:val="1"/>
          <w:iCs w:val="1"/>
          <w:sz w:val="20"/>
          <w:szCs w:val="20"/>
        </w:rPr>
        <w:t>Current Directions in Psychological Science, 33</w:t>
      </w:r>
      <w:r w:rsidRPr="553D0E57" w:rsidR="70C4302E">
        <w:rPr>
          <w:rFonts w:ascii="Times New Roman" w:hAnsi="Times New Roman" w:eastAsia="Times New Roman" w:cs="Times New Roman"/>
          <w:sz w:val="20"/>
          <w:szCs w:val="20"/>
        </w:rPr>
        <w:t>(3)</w:t>
      </w:r>
      <w:bookmarkStart w:name="_Int_rCTSfUp7" w:id="1290885572"/>
      <w:r w:rsidRPr="553D0E57" w:rsidR="70C4302E">
        <w:rPr>
          <w:rFonts w:ascii="Times New Roman" w:hAnsi="Times New Roman" w:eastAsia="Times New Roman" w:cs="Times New Roman"/>
          <w:sz w:val="20"/>
          <w:szCs w:val="20"/>
        </w:rPr>
        <w:t>, .</w:t>
      </w:r>
      <w:bookmarkEnd w:id="1290885572"/>
    </w:p>
    <w:p w:rsidR="3FFFB03B" w:rsidP="3FFFB03B" w:rsidRDefault="3FFFB03B" w14:paraId="2E8A689B" w14:textId="5A661D5F">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sz w:val="22"/>
          <w:szCs w:val="22"/>
        </w:rPr>
      </w:pPr>
    </w:p>
    <w:p w:rsidR="3FFFB03B" w:rsidP="2551265E" w:rsidRDefault="3FFFB03B" w14:paraId="24DEBC08" w14:textId="202592ED">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lang w:eastAsia="zh-CN"/>
        </w:rPr>
      </w:pPr>
      <w:r w:rsidRPr="2551265E" w:rsidR="1E0702BD">
        <w:rPr>
          <w:rFonts w:ascii="Times New Roman" w:hAnsi="Times New Roman" w:eastAsia="Times New Roman" w:cs="Times New Roman"/>
          <w:lang w:eastAsia="zh-CN"/>
        </w:rPr>
        <w:t>F</w:t>
      </w:r>
      <w:r>
        <w:tab/>
      </w:r>
      <w:r w:rsidRPr="2551265E" w:rsidR="5A526DAF">
        <w:rPr>
          <w:rFonts w:ascii="Times New Roman" w:hAnsi="Times New Roman" w:eastAsia="Times New Roman" w:cs="Times New Roman"/>
          <w:lang w:eastAsia="zh-CN"/>
        </w:rPr>
        <w:t>Rappaport, J. (1981).  In praise of paradox: A social policy of empowerment over prevention</w:t>
      </w:r>
      <w:r w:rsidRPr="2551265E" w:rsidR="5A526DAF">
        <w:rPr>
          <w:rFonts w:ascii="Times New Roman" w:hAnsi="Times New Roman" w:eastAsia="Times New Roman" w:cs="Times New Roman"/>
          <w:i w:val="1"/>
          <w:iCs w:val="1"/>
          <w:lang w:eastAsia="zh-CN"/>
        </w:rPr>
        <w:t xml:space="preserve">.  American </w:t>
      </w:r>
    </w:p>
    <w:p w:rsidR="3FFFB03B" w:rsidP="2551265E" w:rsidRDefault="3FFFB03B" w14:paraId="4CF2796A" w14:textId="27251B4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eastAsia="Times New Roman" w:cs="Times New Roman"/>
          <w:lang w:eastAsia="zh-CN"/>
        </w:rPr>
      </w:pPr>
      <w:r w:rsidRPr="2551265E" w:rsidR="5A526DAF">
        <w:rPr>
          <w:rFonts w:ascii="Times New Roman" w:hAnsi="Times New Roman" w:eastAsia="Times New Roman" w:cs="Times New Roman"/>
          <w:i w:val="1"/>
          <w:iCs w:val="1"/>
          <w:lang w:eastAsia="zh-CN"/>
        </w:rPr>
        <w:t>Journal of Community Psychology, 9,</w:t>
      </w:r>
      <w:r w:rsidRPr="2551265E" w:rsidR="5A526DAF">
        <w:rPr>
          <w:rFonts w:ascii="Times New Roman" w:hAnsi="Times New Roman" w:eastAsia="Times New Roman" w:cs="Times New Roman"/>
          <w:lang w:eastAsia="zh-CN"/>
        </w:rPr>
        <w:t xml:space="preserve"> 1-26.</w:t>
      </w:r>
    </w:p>
    <w:p w:rsidR="3FFFB03B" w:rsidP="2551265E" w:rsidRDefault="3FFFB03B" w14:paraId="7E3C1373" w14:textId="6162D272">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lang w:eastAsia="zh-CN"/>
        </w:rPr>
      </w:pPr>
    </w:p>
    <w:p w:rsidR="3FFFB03B" w:rsidP="3FFFB03B" w:rsidRDefault="3FFFB03B" w14:paraId="021ED228" w14:textId="7F7F3BA5">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1"/>
          <w:bCs w:val="1"/>
          <w:lang w:eastAsia="zh-CN"/>
        </w:rPr>
      </w:pPr>
    </w:p>
    <w:p w:rsidR="5C79BA19" w:rsidP="3FFFB03B" w:rsidRDefault="5C79BA19" w14:paraId="761A9F86" w14:textId="048DD90F">
      <w:pPr>
        <w:jc w:val="center"/>
        <w:rPr>
          <w:rFonts w:ascii="Times New Roman" w:hAnsi="Times New Roman" w:eastAsia="Times New Roman" w:cs="Times New Roman"/>
          <w:b w:val="1"/>
          <w:bCs w:val="1"/>
          <w:sz w:val="22"/>
          <w:szCs w:val="22"/>
          <w:lang w:eastAsia="zh-CN"/>
        </w:rPr>
      </w:pPr>
      <w:r w:rsidRPr="2551265E" w:rsidR="5C79BA19">
        <w:rPr>
          <w:rFonts w:ascii="Times New Roman" w:hAnsi="Times New Roman" w:eastAsia="Times New Roman" w:cs="Times New Roman"/>
          <w:b w:val="1"/>
          <w:bCs w:val="1"/>
          <w:sz w:val="22"/>
          <w:szCs w:val="22"/>
          <w:lang w:eastAsia="zh-CN"/>
        </w:rPr>
        <w:t xml:space="preserve">Week </w:t>
      </w:r>
      <w:r w:rsidRPr="2551265E" w:rsidR="1F151138">
        <w:rPr>
          <w:rFonts w:ascii="Times New Roman" w:hAnsi="Times New Roman" w:eastAsia="Times New Roman" w:cs="Times New Roman"/>
          <w:b w:val="1"/>
          <w:bCs w:val="1"/>
          <w:sz w:val="22"/>
          <w:szCs w:val="22"/>
          <w:lang w:eastAsia="zh-CN"/>
        </w:rPr>
        <w:t>11</w:t>
      </w:r>
      <w:r w:rsidRPr="2551265E" w:rsidR="5C79BA19">
        <w:rPr>
          <w:rFonts w:ascii="Times New Roman" w:hAnsi="Times New Roman" w:eastAsia="Times New Roman" w:cs="Times New Roman"/>
          <w:b w:val="1"/>
          <w:bCs w:val="1"/>
          <w:sz w:val="22"/>
          <w:szCs w:val="22"/>
          <w:lang w:eastAsia="zh-CN"/>
        </w:rPr>
        <w:t xml:space="preserve"> (beginning</w:t>
      </w:r>
      <w:r w:rsidRPr="2551265E" w:rsidR="25EFD8FA">
        <w:rPr>
          <w:rFonts w:ascii="Times New Roman" w:hAnsi="Times New Roman" w:eastAsia="Times New Roman" w:cs="Times New Roman"/>
          <w:b w:val="1"/>
          <w:bCs w:val="1"/>
          <w:sz w:val="22"/>
          <w:szCs w:val="22"/>
          <w:lang w:eastAsia="zh-CN"/>
        </w:rPr>
        <w:t xml:space="preserve"> November 4</w:t>
      </w:r>
      <w:r w:rsidRPr="2551265E" w:rsidR="5C79BA19">
        <w:rPr>
          <w:rFonts w:ascii="Times New Roman" w:hAnsi="Times New Roman" w:eastAsia="Times New Roman" w:cs="Times New Roman"/>
          <w:b w:val="1"/>
          <w:bCs w:val="1"/>
          <w:sz w:val="22"/>
          <w:szCs w:val="22"/>
          <w:lang w:eastAsia="zh-CN"/>
        </w:rPr>
        <w:t xml:space="preserve">) - </w:t>
      </w:r>
      <w:r w:rsidRPr="2551265E" w:rsidR="2CA90E53">
        <w:rPr>
          <w:rFonts w:ascii="Times New Roman" w:hAnsi="Times New Roman" w:eastAsia="Times New Roman" w:cs="Times New Roman"/>
          <w:b w:val="1"/>
          <w:bCs w:val="1"/>
          <w:sz w:val="22"/>
          <w:szCs w:val="22"/>
          <w:lang w:eastAsia="zh-CN"/>
        </w:rPr>
        <w:t xml:space="preserve">Empowerment, </w:t>
      </w:r>
      <w:r w:rsidRPr="2551265E" w:rsidR="3F218653">
        <w:rPr>
          <w:rFonts w:ascii="Times New Roman" w:hAnsi="Times New Roman" w:eastAsia="Times New Roman" w:cs="Times New Roman"/>
          <w:b w:val="1"/>
          <w:bCs w:val="1"/>
          <w:sz w:val="22"/>
          <w:szCs w:val="22"/>
          <w:lang w:eastAsia="zh-CN"/>
        </w:rPr>
        <w:t>Sense of Community</w:t>
      </w:r>
    </w:p>
    <w:p w:rsidR="3FFFB03B" w:rsidP="3FFFB03B" w:rsidRDefault="3FFFB03B" w14:paraId="6158ACDB" w14:textId="15B4BD01">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1"/>
          <w:bCs w:val="1"/>
          <w:lang w:eastAsia="zh-CN"/>
        </w:rPr>
      </w:pPr>
    </w:p>
    <w:p w:rsidR="3FFFB03B" w:rsidP="2551265E" w:rsidRDefault="3FFFB03B" w14:paraId="5575770C" w14:textId="2DAAC26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lang w:eastAsia="zh-CN"/>
        </w:rPr>
      </w:pPr>
      <w:r w:rsidRPr="2551265E" w:rsidR="55BC2156">
        <w:rPr>
          <w:rFonts w:ascii="Times New Roman" w:hAnsi="Times New Roman" w:eastAsia="Times New Roman" w:cs="Times New Roman"/>
          <w:lang w:eastAsia="zh-CN"/>
        </w:rPr>
        <w:t>M</w:t>
      </w:r>
      <w:r>
        <w:tab/>
      </w:r>
      <w:r w:rsidRPr="2551265E" w:rsidR="34F1ACFB">
        <w:rPr>
          <w:rFonts w:ascii="Times New Roman" w:hAnsi="Times New Roman" w:eastAsia="Times New Roman" w:cs="Times New Roman"/>
          <w:lang w:eastAsia="zh-CN"/>
        </w:rPr>
        <w:t>Riger, S. (1993). </w:t>
      </w:r>
      <w:r w:rsidRPr="2551265E" w:rsidR="34F1ACFB">
        <w:rPr>
          <w:rFonts w:ascii="Times New Roman" w:hAnsi="Times New Roman" w:eastAsia="Times New Roman" w:cs="Times New Roman"/>
          <w:lang w:eastAsia="zh-CN"/>
        </w:rPr>
        <w:t>What's</w:t>
      </w:r>
      <w:r w:rsidRPr="2551265E" w:rsidR="34F1ACFB">
        <w:rPr>
          <w:rFonts w:ascii="Times New Roman" w:hAnsi="Times New Roman" w:eastAsia="Times New Roman" w:cs="Times New Roman"/>
          <w:lang w:eastAsia="zh-CN"/>
        </w:rPr>
        <w:t xml:space="preserve"> wrong with empowerment? </w:t>
      </w:r>
      <w:r w:rsidRPr="2551265E" w:rsidR="34F1ACFB">
        <w:rPr>
          <w:rFonts w:ascii="Times New Roman" w:hAnsi="Times New Roman" w:eastAsia="Times New Roman" w:cs="Times New Roman"/>
          <w:i w:val="1"/>
          <w:iCs w:val="1"/>
          <w:lang w:eastAsia="zh-CN"/>
        </w:rPr>
        <w:t>American Journal of Community Psychology, 21</w:t>
      </w:r>
      <w:r w:rsidRPr="2551265E" w:rsidR="34F1ACFB">
        <w:rPr>
          <w:rFonts w:ascii="Times New Roman" w:hAnsi="Times New Roman" w:eastAsia="Times New Roman" w:cs="Times New Roman"/>
          <w:lang w:eastAsia="zh-CN"/>
        </w:rPr>
        <w:t>, 279-</w:t>
      </w:r>
    </w:p>
    <w:p w:rsidR="3FFFB03B" w:rsidP="2551265E" w:rsidRDefault="3FFFB03B" w14:paraId="74959854" w14:textId="07FAE1B5">
      <w:pPr>
        <w:ind w:firstLine="720"/>
        <w:rPr>
          <w:rFonts w:ascii="Times New Roman" w:hAnsi="Times New Roman" w:eastAsia="Times New Roman" w:cs="Times New Roman"/>
          <w:lang w:eastAsia="zh-CN"/>
        </w:rPr>
      </w:pPr>
      <w:r w:rsidRPr="2551265E" w:rsidR="34F1ACFB">
        <w:rPr>
          <w:rFonts w:ascii="Times New Roman" w:hAnsi="Times New Roman" w:eastAsia="Times New Roman" w:cs="Times New Roman"/>
          <w:lang w:eastAsia="zh-CN"/>
        </w:rPr>
        <w:t>292.</w:t>
      </w:r>
    </w:p>
    <w:p w:rsidR="3FFFB03B" w:rsidP="2551265E" w:rsidRDefault="3FFFB03B" w14:paraId="74149E3E" w14:textId="54EE8679">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eastAsia="Times New Roman" w:cs="Times New Roman"/>
          <w:b w:val="1"/>
          <w:bCs w:val="1"/>
          <w:lang w:eastAsia="zh-CN"/>
        </w:rPr>
      </w:pPr>
    </w:p>
    <w:p w:rsidR="18369B2A" w:rsidP="3FFFB03B" w:rsidRDefault="18369B2A" w14:paraId="2855063D" w14:textId="269F9CD5">
      <w:pPr>
        <w:pStyle w:val="Heading2"/>
        <w:rPr>
          <w:rFonts w:ascii="Times New Roman" w:hAnsi="Times New Roman" w:eastAsia="Times New Roman" w:cs="Times New Roman"/>
          <w:b w:val="0"/>
          <w:bCs w:val="0"/>
          <w:color w:val="auto"/>
          <w:sz w:val="20"/>
          <w:szCs w:val="20"/>
        </w:rPr>
      </w:pPr>
      <w:r w:rsidRPr="2551265E" w:rsidR="3BCD33AC">
        <w:rPr>
          <w:rFonts w:ascii="Times New Roman" w:hAnsi="Times New Roman" w:eastAsia="Times New Roman" w:cs="Times New Roman"/>
          <w:b w:val="0"/>
          <w:bCs w:val="0"/>
          <w:color w:val="auto"/>
          <w:sz w:val="20"/>
          <w:szCs w:val="20"/>
        </w:rPr>
        <w:t>W</w:t>
      </w:r>
      <w:r>
        <w:tab/>
      </w:r>
      <w:r w:rsidRPr="2551265E" w:rsidR="18369B2A">
        <w:rPr>
          <w:rFonts w:ascii="Times New Roman" w:hAnsi="Times New Roman" w:eastAsia="Times New Roman" w:cs="Times New Roman"/>
          <w:b w:val="0"/>
          <w:bCs w:val="0"/>
          <w:color w:val="auto"/>
          <w:sz w:val="20"/>
          <w:szCs w:val="20"/>
        </w:rPr>
        <w:t>McMillan, D.W &amp; Chavis, D.M. (1986).  Sense of community: A definition and theory</w:t>
      </w:r>
      <w:r w:rsidRPr="2551265E" w:rsidR="18369B2A">
        <w:rPr>
          <w:rFonts w:ascii="Times New Roman" w:hAnsi="Times New Roman" w:eastAsia="Times New Roman" w:cs="Times New Roman"/>
          <w:b w:val="0"/>
          <w:bCs w:val="0"/>
          <w:color w:val="auto"/>
          <w:sz w:val="20"/>
          <w:szCs w:val="20"/>
        </w:rPr>
        <w:t xml:space="preserve">.  </w:t>
      </w:r>
      <w:r w:rsidRPr="2551265E" w:rsidR="18369B2A">
        <w:rPr>
          <w:rFonts w:ascii="Times New Roman" w:hAnsi="Times New Roman" w:eastAsia="Times New Roman" w:cs="Times New Roman"/>
          <w:b w:val="0"/>
          <w:bCs w:val="0"/>
          <w:color w:val="auto"/>
          <w:sz w:val="20"/>
          <w:szCs w:val="20"/>
        </w:rPr>
        <w:t xml:space="preserve">Journal of Community </w:t>
      </w:r>
      <w:r>
        <w:tab/>
      </w:r>
      <w:r w:rsidRPr="2551265E" w:rsidR="18369B2A">
        <w:rPr>
          <w:rFonts w:ascii="Times New Roman" w:hAnsi="Times New Roman" w:eastAsia="Times New Roman" w:cs="Times New Roman"/>
          <w:b w:val="0"/>
          <w:bCs w:val="0"/>
          <w:color w:val="auto"/>
          <w:sz w:val="20"/>
          <w:szCs w:val="20"/>
        </w:rPr>
        <w:t>Psychology, 14(1), 6-23.</w:t>
      </w:r>
      <w:r w:rsidRPr="2551265E" w:rsidR="7050BD3E">
        <w:rPr>
          <w:rFonts w:ascii="Times New Roman" w:hAnsi="Times New Roman" w:eastAsia="Times New Roman" w:cs="Times New Roman"/>
          <w:b w:val="0"/>
          <w:bCs w:val="0"/>
          <w:color w:val="auto"/>
          <w:sz w:val="20"/>
          <w:szCs w:val="20"/>
        </w:rPr>
        <w:t xml:space="preserve"> (excerpts)</w:t>
      </w:r>
    </w:p>
    <w:p w:rsidR="3FFFB03B" w:rsidP="3FFFB03B" w:rsidRDefault="3FFFB03B" w14:paraId="2B0F3D84" w14:noSpellErr="1" w14:textId="3B2ACC99">
      <w:pPr>
        <w:pStyle w:val="Heading2"/>
        <w:rPr>
          <w:rFonts w:ascii="Times New Roman" w:hAnsi="Times New Roman" w:eastAsia="Times New Roman" w:cs="Times New Roman"/>
          <w:b w:val="0"/>
          <w:bCs w:val="0"/>
          <w:color w:val="auto"/>
          <w:sz w:val="20"/>
          <w:szCs w:val="20"/>
        </w:rPr>
      </w:pPr>
    </w:p>
    <w:p w:rsidR="00BBD0E9" w:rsidP="2551265E" w:rsidRDefault="00BBD0E9" w14:paraId="6C6DA899" w14:textId="633559A2">
      <w:pPr>
        <w:pStyle w:val="Heading2"/>
        <w:ind w:firstLine="720"/>
        <w:rPr>
          <w:rFonts w:ascii="Times New Roman" w:hAnsi="Times New Roman" w:eastAsia="Times New Roman" w:cs="Times New Roman"/>
          <w:b w:val="0"/>
          <w:bCs w:val="0"/>
          <w:color w:val="auto"/>
          <w:sz w:val="20"/>
          <w:szCs w:val="20"/>
        </w:rPr>
      </w:pPr>
      <w:r w:rsidRPr="553D0E57" w:rsidR="00BBD0E9">
        <w:rPr>
          <w:rFonts w:ascii="Times New Roman" w:hAnsi="Times New Roman" w:eastAsia="Times New Roman" w:cs="Times New Roman"/>
          <w:b w:val="0"/>
          <w:bCs w:val="0"/>
          <w:color w:val="auto"/>
          <w:sz w:val="20"/>
          <w:szCs w:val="20"/>
        </w:rPr>
        <w:t>Gabriel, S. &amp; Schneider, V. (2024)</w:t>
      </w:r>
      <w:r w:rsidRPr="553D0E57" w:rsidR="00BBD0E9">
        <w:rPr>
          <w:rFonts w:ascii="Times New Roman" w:hAnsi="Times New Roman" w:eastAsia="Times New Roman" w:cs="Times New Roman"/>
          <w:b w:val="0"/>
          <w:bCs w:val="0"/>
          <w:color w:val="auto"/>
          <w:sz w:val="20"/>
          <w:szCs w:val="20"/>
        </w:rPr>
        <w:t xml:space="preserve">.  </w:t>
      </w:r>
      <w:hyperlink r:id="R0763c6ac5d524aad">
        <w:r w:rsidRPr="553D0E57" w:rsidR="0FBA401A">
          <w:rPr>
            <w:rStyle w:val="Hyperlink"/>
            <w:rFonts w:ascii="Times New Roman" w:hAnsi="Times New Roman" w:eastAsia="Times New Roman" w:cs="Times New Roman"/>
            <w:b w:val="0"/>
            <w:bCs w:val="0"/>
            <w:sz w:val="20"/>
            <w:szCs w:val="20"/>
          </w:rPr>
          <w:t>The Need for Social Embeddedness</w:t>
        </w:r>
      </w:hyperlink>
      <w:r w:rsidRPr="553D0E57" w:rsidR="0FBA401A">
        <w:rPr>
          <w:rFonts w:ascii="Times New Roman" w:hAnsi="Times New Roman" w:eastAsia="Times New Roman" w:cs="Times New Roman"/>
          <w:b w:val="0"/>
          <w:bCs w:val="0"/>
          <w:color w:val="auto"/>
          <w:sz w:val="20"/>
          <w:szCs w:val="20"/>
        </w:rPr>
        <w:t xml:space="preserve">: Human Belonging Goes Beyond </w:t>
      </w:r>
      <w:r>
        <w:tab/>
      </w:r>
      <w:r>
        <w:tab/>
      </w:r>
      <w:r w:rsidRPr="553D0E57" w:rsidR="0FBA401A">
        <w:rPr>
          <w:rFonts w:ascii="Times New Roman" w:hAnsi="Times New Roman" w:eastAsia="Times New Roman" w:cs="Times New Roman"/>
          <w:b w:val="0"/>
          <w:bCs w:val="0"/>
          <w:color w:val="auto"/>
          <w:sz w:val="20"/>
          <w:szCs w:val="20"/>
        </w:rPr>
        <w:t xml:space="preserve">Dyadic </w:t>
      </w:r>
      <w:r w:rsidRPr="553D0E57" w:rsidR="0FBA401A">
        <w:rPr>
          <w:rFonts w:ascii="Times New Roman" w:hAnsi="Times New Roman" w:eastAsia="Times New Roman" w:cs="Times New Roman"/>
          <w:b w:val="0"/>
          <w:bCs w:val="0"/>
          <w:color w:val="auto"/>
          <w:sz w:val="20"/>
          <w:szCs w:val="20"/>
        </w:rPr>
        <w:t>Bonds</w:t>
      </w:r>
      <w:r w:rsidRPr="553D0E57" w:rsidR="0FBA401A">
        <w:rPr>
          <w:rFonts w:ascii="Times New Roman" w:hAnsi="Times New Roman" w:eastAsia="Times New Roman" w:cs="Times New Roman"/>
          <w:b w:val="0"/>
          <w:bCs w:val="0"/>
          <w:color w:val="auto"/>
          <w:sz w:val="20"/>
          <w:szCs w:val="20"/>
        </w:rPr>
        <w:t>.</w:t>
      </w:r>
      <w:r w:rsidRPr="553D0E57" w:rsidR="0862AFCA">
        <w:rPr>
          <w:rFonts w:ascii="Times New Roman" w:hAnsi="Times New Roman" w:eastAsia="Times New Roman" w:cs="Times New Roman"/>
          <w:b w:val="0"/>
          <w:bCs w:val="0"/>
          <w:color w:val="auto"/>
          <w:sz w:val="20"/>
          <w:szCs w:val="20"/>
        </w:rPr>
        <w:t xml:space="preserve"> </w:t>
      </w:r>
      <w:r w:rsidRPr="553D0E57" w:rsidR="0FBA401A">
        <w:rPr>
          <w:rFonts w:ascii="Times New Roman" w:hAnsi="Times New Roman" w:eastAsia="Times New Roman" w:cs="Times New Roman"/>
          <w:b w:val="0"/>
          <w:bCs w:val="0"/>
          <w:color w:val="auto"/>
          <w:sz w:val="20"/>
          <w:szCs w:val="20"/>
        </w:rPr>
        <w:t xml:space="preserve"> </w:t>
      </w:r>
      <w:r w:rsidRPr="553D0E57" w:rsidR="0FBA401A">
        <w:rPr>
          <w:rFonts w:ascii="Times New Roman" w:hAnsi="Times New Roman" w:eastAsia="Times New Roman" w:cs="Times New Roman"/>
          <w:b w:val="0"/>
          <w:bCs w:val="0"/>
          <w:i w:val="1"/>
          <w:iCs w:val="1"/>
          <w:color w:val="auto"/>
          <w:sz w:val="20"/>
          <w:szCs w:val="20"/>
        </w:rPr>
        <w:t>Current Directions in Psychological Science</w:t>
      </w:r>
      <w:r w:rsidRPr="553D0E57" w:rsidR="274926A7">
        <w:rPr>
          <w:rFonts w:ascii="Times New Roman" w:hAnsi="Times New Roman" w:eastAsia="Times New Roman" w:cs="Times New Roman"/>
          <w:b w:val="0"/>
          <w:bCs w:val="0"/>
          <w:i w:val="1"/>
          <w:iCs w:val="1"/>
          <w:color w:val="auto"/>
          <w:sz w:val="20"/>
          <w:szCs w:val="20"/>
        </w:rPr>
        <w:t>, 33</w:t>
      </w:r>
      <w:r w:rsidRPr="553D0E57" w:rsidR="274926A7">
        <w:rPr>
          <w:rFonts w:ascii="Times New Roman" w:hAnsi="Times New Roman" w:eastAsia="Times New Roman" w:cs="Times New Roman"/>
          <w:b w:val="0"/>
          <w:bCs w:val="0"/>
          <w:color w:val="auto"/>
          <w:sz w:val="20"/>
          <w:szCs w:val="20"/>
        </w:rPr>
        <w:t>(4</w:t>
      </w:r>
      <w:bookmarkStart w:name="_Int_dKOWeLMk" w:id="303083649"/>
      <w:r w:rsidRPr="553D0E57" w:rsidR="274926A7">
        <w:rPr>
          <w:rFonts w:ascii="Times New Roman" w:hAnsi="Times New Roman" w:eastAsia="Times New Roman" w:cs="Times New Roman"/>
          <w:b w:val="0"/>
          <w:bCs w:val="0"/>
          <w:color w:val="auto"/>
          <w:sz w:val="20"/>
          <w:szCs w:val="20"/>
        </w:rPr>
        <w:t xml:space="preserve">), </w:t>
      </w:r>
      <w:r w:rsidRPr="553D0E57" w:rsidR="0FBA401A">
        <w:rPr>
          <w:rFonts w:ascii="Times New Roman" w:hAnsi="Times New Roman" w:eastAsia="Times New Roman" w:cs="Times New Roman"/>
          <w:b w:val="0"/>
          <w:bCs w:val="0"/>
          <w:color w:val="auto"/>
          <w:sz w:val="20"/>
          <w:szCs w:val="20"/>
        </w:rPr>
        <w:t xml:space="preserve"> </w:t>
      </w:r>
      <w:r w:rsidRPr="553D0E57" w:rsidR="6D027274">
        <w:rPr>
          <w:rFonts w:ascii="Times New Roman" w:hAnsi="Times New Roman" w:eastAsia="Times New Roman" w:cs="Times New Roman"/>
          <w:b w:val="0"/>
          <w:bCs w:val="0"/>
          <w:color w:val="auto"/>
          <w:sz w:val="20"/>
          <w:szCs w:val="20"/>
        </w:rPr>
        <w:t>.</w:t>
      </w:r>
      <w:bookmarkEnd w:id="303083649"/>
    </w:p>
    <w:p w:rsidR="2551265E" w:rsidP="2551265E" w:rsidRDefault="2551265E" w14:paraId="6C8275BD" w14:textId="4EB0E5CD">
      <w:pPr>
        <w:pStyle w:val="Heading2"/>
        <w:ind w:firstLine="720"/>
        <w:rPr>
          <w:rFonts w:ascii="Times New Roman" w:hAnsi="Times New Roman" w:eastAsia="Times New Roman" w:cs="Times New Roman"/>
          <w:b w:val="0"/>
          <w:bCs w:val="0"/>
          <w:color w:val="auto"/>
          <w:sz w:val="20"/>
          <w:szCs w:val="20"/>
        </w:rPr>
      </w:pPr>
    </w:p>
    <w:p w:rsidR="7A7111E3" w:rsidP="2551265E" w:rsidRDefault="7A7111E3" w14:paraId="6810EFA9" w14:textId="2CB21565">
      <w:pPr>
        <w:pStyle w:val="Heading2"/>
        <w:ind w:firstLine="720"/>
        <w:rPr>
          <w:rFonts w:ascii="Times New Roman" w:hAnsi="Times New Roman" w:eastAsia="Times New Roman" w:cs="Times New Roman"/>
          <w:b w:val="0"/>
          <w:bCs w:val="0"/>
          <w:color w:val="auto"/>
          <w:sz w:val="20"/>
          <w:szCs w:val="20"/>
        </w:rPr>
      </w:pPr>
      <w:r w:rsidRPr="2551265E" w:rsidR="18369B2A">
        <w:rPr>
          <w:rFonts w:ascii="Times New Roman" w:hAnsi="Times New Roman" w:eastAsia="Times New Roman" w:cs="Times New Roman"/>
          <w:b w:val="0"/>
          <w:bCs w:val="0"/>
          <w:color w:val="auto"/>
          <w:sz w:val="20"/>
          <w:szCs w:val="20"/>
        </w:rPr>
        <w:t>Junger</w:t>
      </w:r>
      <w:r w:rsidRPr="2551265E" w:rsidR="18369B2A">
        <w:rPr>
          <w:rFonts w:ascii="Times New Roman" w:hAnsi="Times New Roman" w:eastAsia="Times New Roman" w:cs="Times New Roman"/>
          <w:b w:val="0"/>
          <w:bCs w:val="0"/>
          <w:color w:val="auto"/>
          <w:sz w:val="20"/>
          <w:szCs w:val="20"/>
        </w:rPr>
        <w:t xml:space="preserve">.  </w:t>
      </w:r>
      <w:r w:rsidRPr="2551265E" w:rsidR="18369B2A">
        <w:rPr>
          <w:rFonts w:ascii="Times New Roman" w:hAnsi="Times New Roman" w:eastAsia="Times New Roman" w:cs="Times New Roman"/>
          <w:b w:val="0"/>
          <w:bCs w:val="0"/>
          <w:i w:val="1"/>
          <w:iCs w:val="1"/>
          <w:color w:val="auto"/>
          <w:sz w:val="20"/>
          <w:szCs w:val="20"/>
        </w:rPr>
        <w:t>Tribe</w:t>
      </w:r>
      <w:r w:rsidRPr="2551265E" w:rsidR="18369B2A">
        <w:rPr>
          <w:rFonts w:ascii="Times New Roman" w:hAnsi="Times New Roman" w:eastAsia="Times New Roman" w:cs="Times New Roman"/>
          <w:b w:val="0"/>
          <w:bCs w:val="0"/>
          <w:color w:val="auto"/>
          <w:sz w:val="20"/>
          <w:szCs w:val="20"/>
        </w:rPr>
        <w:t xml:space="preserve"> excerpts</w:t>
      </w:r>
    </w:p>
    <w:p w:rsidR="7A7111E3" w:rsidP="2551265E" w:rsidRDefault="7A7111E3" w14:paraId="65296409" w14:textId="14655AEB">
      <w:pPr>
        <w:pStyle w:val="Heading2"/>
        <w:ind w:firstLine="0"/>
        <w:rPr>
          <w:rFonts w:ascii="Times New Roman" w:hAnsi="Times New Roman" w:eastAsia="Times New Roman" w:cs="Times New Roman"/>
          <w:b w:val="0"/>
          <w:bCs w:val="0"/>
          <w:color w:val="auto"/>
          <w:sz w:val="20"/>
          <w:szCs w:val="20"/>
        </w:rPr>
      </w:pPr>
    </w:p>
    <w:p w:rsidR="74FC25FD" w:rsidP="553D0E57" w:rsidRDefault="74FC25FD" w14:paraId="508EA4AF" w14:textId="75D4148E">
      <w:pPr>
        <w:pStyle w:val="Heading2"/>
        <w:ind w:firstLine="0"/>
        <w:rPr>
          <w:rFonts w:ascii="Times New Roman" w:hAnsi="Times New Roman" w:eastAsia="Times New Roman" w:cs="Times New Roman"/>
          <w:b w:val="0"/>
          <w:bCs w:val="0"/>
          <w:color w:val="auto"/>
          <w:sz w:val="20"/>
          <w:szCs w:val="20"/>
          <w:lang w:eastAsia="zh-CN"/>
        </w:rPr>
      </w:pPr>
      <w:r w:rsidRPr="553D0E57" w:rsidR="6A5F3D06">
        <w:rPr>
          <w:rFonts w:ascii="Times New Roman" w:hAnsi="Times New Roman" w:eastAsia="Times New Roman" w:cs="Times New Roman"/>
          <w:b w:val="0"/>
          <w:bCs w:val="0"/>
          <w:color w:val="auto"/>
          <w:sz w:val="20"/>
          <w:szCs w:val="20"/>
        </w:rPr>
        <w:t>F</w:t>
      </w:r>
      <w:r>
        <w:tab/>
      </w:r>
      <w:r w:rsidRPr="553D0E57" w:rsidR="6A5F3D06">
        <w:rPr>
          <w:rFonts w:ascii="Times New Roman" w:hAnsi="Times New Roman" w:eastAsia="Times New Roman" w:cs="Times New Roman"/>
          <w:b w:val="0"/>
          <w:bCs w:val="0"/>
          <w:color w:val="auto"/>
          <w:sz w:val="20"/>
          <w:szCs w:val="20"/>
        </w:rPr>
        <w:t xml:space="preserve">No new </w:t>
      </w:r>
      <w:bookmarkStart w:name="_Int_A2wxiwB5" w:id="307253694"/>
      <w:r w:rsidRPr="553D0E57" w:rsidR="6A5F3D06">
        <w:rPr>
          <w:rFonts w:ascii="Times New Roman" w:hAnsi="Times New Roman" w:eastAsia="Times New Roman" w:cs="Times New Roman"/>
          <w:b w:val="0"/>
          <w:bCs w:val="0"/>
          <w:color w:val="auto"/>
          <w:sz w:val="20"/>
          <w:szCs w:val="20"/>
        </w:rPr>
        <w:t>reading</w:t>
      </w:r>
      <w:r w:rsidRPr="553D0E57" w:rsidR="18369B2A">
        <w:rPr>
          <w:rFonts w:ascii="Times New Roman" w:hAnsi="Times New Roman" w:eastAsia="Times New Roman" w:cs="Times New Roman"/>
          <w:b w:val="0"/>
          <w:bCs w:val="0"/>
          <w:color w:val="auto"/>
          <w:sz w:val="20"/>
          <w:szCs w:val="20"/>
        </w:rPr>
        <w:t>.</w:t>
      </w:r>
      <w:r>
        <w:tab/>
      </w:r>
      <w:bookmarkEnd w:id="307253694"/>
    </w:p>
    <w:p w:rsidR="553D0E57" w:rsidP="553D0E57" w:rsidRDefault="553D0E57" w14:paraId="6B385237" w14:textId="679C306E">
      <w:pPr>
        <w:pStyle w:val="Heading2"/>
        <w:ind w:firstLine="0"/>
        <w:rPr>
          <w:rFonts w:ascii="Times New Roman" w:hAnsi="Times New Roman" w:eastAsia="Times New Roman" w:cs="Times New Roman"/>
          <w:b w:val="0"/>
          <w:bCs w:val="0"/>
          <w:color w:val="auto"/>
          <w:sz w:val="20"/>
          <w:szCs w:val="20"/>
        </w:rPr>
      </w:pPr>
    </w:p>
    <w:p w:rsidR="553D0E57" w:rsidP="553D0E57" w:rsidRDefault="553D0E57" w14:paraId="6F0EE9ED" w14:textId="38145216">
      <w:pPr>
        <w:pStyle w:val="Heading2"/>
        <w:ind w:firstLine="0"/>
        <w:rPr>
          <w:rFonts w:ascii="Times New Roman" w:hAnsi="Times New Roman" w:eastAsia="Times New Roman" w:cs="Times New Roman"/>
          <w:b w:val="0"/>
          <w:bCs w:val="0"/>
          <w:color w:val="auto"/>
          <w:sz w:val="20"/>
          <w:szCs w:val="20"/>
        </w:rPr>
      </w:pPr>
    </w:p>
    <w:p w:rsidR="553D0E57" w:rsidP="553D0E57" w:rsidRDefault="553D0E57" w14:paraId="75F72318" w14:textId="2B2D4258">
      <w:pPr>
        <w:pStyle w:val="Heading2"/>
        <w:ind w:firstLine="0"/>
        <w:rPr>
          <w:rFonts w:ascii="Times New Roman" w:hAnsi="Times New Roman" w:eastAsia="Times New Roman" w:cs="Times New Roman"/>
          <w:b w:val="0"/>
          <w:bCs w:val="0"/>
          <w:color w:val="auto"/>
          <w:sz w:val="20"/>
          <w:szCs w:val="20"/>
        </w:rPr>
      </w:pPr>
    </w:p>
    <w:p w:rsidR="553D0E57" w:rsidP="553D0E57" w:rsidRDefault="553D0E57" w14:paraId="395266D4" w14:textId="16F8B5CA">
      <w:pPr>
        <w:pStyle w:val="Heading2"/>
        <w:ind w:firstLine="0"/>
        <w:rPr>
          <w:rFonts w:ascii="Times New Roman" w:hAnsi="Times New Roman" w:eastAsia="Times New Roman" w:cs="Times New Roman"/>
          <w:b w:val="0"/>
          <w:bCs w:val="0"/>
          <w:color w:val="auto"/>
          <w:sz w:val="20"/>
          <w:szCs w:val="20"/>
        </w:rPr>
      </w:pPr>
    </w:p>
    <w:p w:rsidR="553D0E57" w:rsidP="553D0E57" w:rsidRDefault="553D0E57" w14:paraId="081DF21D" w14:textId="51930A2D">
      <w:pPr>
        <w:pStyle w:val="Heading2"/>
        <w:ind w:firstLine="0"/>
        <w:rPr>
          <w:rFonts w:ascii="Times New Roman" w:hAnsi="Times New Roman" w:eastAsia="Times New Roman" w:cs="Times New Roman"/>
          <w:b w:val="0"/>
          <w:bCs w:val="0"/>
          <w:color w:val="auto"/>
          <w:sz w:val="20"/>
          <w:szCs w:val="20"/>
        </w:rPr>
      </w:pPr>
    </w:p>
    <w:p w:rsidR="553D0E57" w:rsidP="553D0E57" w:rsidRDefault="553D0E57" w14:paraId="6CEDF03F" w14:textId="6191B359">
      <w:pPr>
        <w:pStyle w:val="Heading2"/>
        <w:ind w:firstLine="0"/>
        <w:rPr>
          <w:rFonts w:ascii="Times New Roman" w:hAnsi="Times New Roman" w:eastAsia="Times New Roman" w:cs="Times New Roman"/>
          <w:b w:val="0"/>
          <w:bCs w:val="0"/>
          <w:color w:val="auto"/>
          <w:sz w:val="20"/>
          <w:szCs w:val="20"/>
        </w:rPr>
      </w:pPr>
    </w:p>
    <w:p w:rsidR="74FC25FD" w:rsidP="74FC25FD" w:rsidRDefault="74FC25FD" w14:paraId="5B4DDC0D" w14:textId="5993BBDE">
      <w:pPr>
        <w:pStyle w:val="Normal"/>
        <w:rPr>
          <w:rFonts w:ascii="Times New Roman" w:hAnsi="Times New Roman" w:eastAsia="Times New Roman" w:cs="Times New Roman"/>
          <w:lang w:eastAsia="zh-CN"/>
        </w:rPr>
      </w:pPr>
    </w:p>
    <w:p xmlns:wp14="http://schemas.microsoft.com/office/word/2010/wordml" w:rsidR="00E85225" w:rsidP="74FC25FD" w:rsidRDefault="00E85225" w14:paraId="6E9DBEE5" wp14:textId="1D0F976F">
      <w:pPr>
        <w:jc w:val="center"/>
        <w:rPr>
          <w:rFonts w:ascii="Times New Roman" w:hAnsi="Times New Roman" w:eastAsia="Times New Roman" w:cs="Times New Roman"/>
          <w:b w:val="1"/>
          <w:bCs w:val="1"/>
          <w:sz w:val="22"/>
          <w:szCs w:val="22"/>
          <w:lang w:eastAsia="zh-CN"/>
        </w:rPr>
      </w:pPr>
      <w:r w:rsidRPr="2551265E" w:rsidR="00D7A848">
        <w:rPr>
          <w:rFonts w:ascii="Times New Roman" w:hAnsi="Times New Roman" w:eastAsia="Times New Roman" w:cs="Times New Roman"/>
          <w:b w:val="1"/>
          <w:bCs w:val="1"/>
          <w:sz w:val="22"/>
          <w:szCs w:val="22"/>
          <w:lang w:eastAsia="zh-CN"/>
        </w:rPr>
        <w:t>Week 1</w:t>
      </w:r>
      <w:r w:rsidRPr="2551265E" w:rsidR="2F68C6DF">
        <w:rPr>
          <w:rFonts w:ascii="Times New Roman" w:hAnsi="Times New Roman" w:eastAsia="Times New Roman" w:cs="Times New Roman"/>
          <w:b w:val="1"/>
          <w:bCs w:val="1"/>
          <w:sz w:val="22"/>
          <w:szCs w:val="22"/>
          <w:lang w:eastAsia="zh-CN"/>
        </w:rPr>
        <w:t>2</w:t>
      </w:r>
      <w:r w:rsidRPr="2551265E" w:rsidR="00D7A848">
        <w:rPr>
          <w:rFonts w:ascii="Times New Roman" w:hAnsi="Times New Roman" w:eastAsia="Times New Roman" w:cs="Times New Roman"/>
          <w:b w:val="1"/>
          <w:bCs w:val="1"/>
          <w:sz w:val="22"/>
          <w:szCs w:val="22"/>
          <w:lang w:eastAsia="zh-CN"/>
        </w:rPr>
        <w:t xml:space="preserve"> (beginning</w:t>
      </w:r>
      <w:r w:rsidRPr="2551265E" w:rsidR="2D28D3E6">
        <w:rPr>
          <w:rFonts w:ascii="Times New Roman" w:hAnsi="Times New Roman" w:eastAsia="Times New Roman" w:cs="Times New Roman"/>
          <w:b w:val="1"/>
          <w:bCs w:val="1"/>
          <w:sz w:val="22"/>
          <w:szCs w:val="22"/>
          <w:lang w:eastAsia="zh-CN"/>
        </w:rPr>
        <w:t xml:space="preserve"> November 11</w:t>
      </w:r>
      <w:r w:rsidRPr="2551265E" w:rsidR="00D7A848">
        <w:rPr>
          <w:rFonts w:ascii="Times New Roman" w:hAnsi="Times New Roman" w:eastAsia="Times New Roman" w:cs="Times New Roman"/>
          <w:b w:val="1"/>
          <w:bCs w:val="1"/>
          <w:sz w:val="22"/>
          <w:szCs w:val="22"/>
          <w:lang w:eastAsia="zh-CN"/>
        </w:rPr>
        <w:t xml:space="preserve">) - </w:t>
      </w:r>
      <w:r w:rsidRPr="2551265E" w:rsidR="30F923E1">
        <w:rPr>
          <w:rFonts w:ascii="Times New Roman" w:hAnsi="Times New Roman" w:eastAsia="Times New Roman" w:cs="Times New Roman"/>
          <w:b w:val="1"/>
          <w:bCs w:val="1"/>
          <w:sz w:val="22"/>
          <w:szCs w:val="22"/>
          <w:lang w:eastAsia="zh-CN"/>
        </w:rPr>
        <w:t>Social Capital</w:t>
      </w:r>
      <w:r w:rsidRPr="2551265E" w:rsidR="6F1641B6">
        <w:rPr>
          <w:rFonts w:ascii="Times New Roman" w:hAnsi="Times New Roman" w:eastAsia="Times New Roman" w:cs="Times New Roman"/>
          <w:b w:val="1"/>
          <w:bCs w:val="1"/>
          <w:sz w:val="22"/>
          <w:szCs w:val="22"/>
          <w:lang w:eastAsia="zh-CN"/>
        </w:rPr>
        <w:t>,</w:t>
      </w:r>
      <w:r w:rsidRPr="2551265E" w:rsidR="570D4EDF">
        <w:rPr>
          <w:rFonts w:ascii="Times New Roman" w:hAnsi="Times New Roman" w:eastAsia="Times New Roman" w:cs="Times New Roman"/>
          <w:b w:val="1"/>
          <w:bCs w:val="1"/>
          <w:sz w:val="22"/>
          <w:szCs w:val="22"/>
          <w:lang w:eastAsia="zh-CN"/>
        </w:rPr>
        <w:t xml:space="preserve"> Diversity</w:t>
      </w:r>
    </w:p>
    <w:p w:rsidR="74FC25FD" w:rsidP="3FFFB03B" w:rsidRDefault="74FC25FD" w14:paraId="6EC53B74" w14:noSpellErr="1" w14:textId="69888718">
      <w:pPr>
        <w:pStyle w:val="Heading2"/>
        <w:jc w:val="center"/>
        <w:rPr>
          <w:rFonts w:ascii="Times New Roman" w:hAnsi="Times New Roman" w:eastAsia="Times New Roman" w:cs="Times New Roman"/>
          <w:b w:val="1"/>
          <w:bCs w:val="1"/>
          <w:sz w:val="22"/>
          <w:szCs w:val="22"/>
          <w:lang w:eastAsia="zh-CN"/>
        </w:rPr>
      </w:pPr>
    </w:p>
    <w:p xmlns:wp14="http://schemas.microsoft.com/office/word/2010/wordml" w:rsidR="00611086" w:rsidP="2551265E" w:rsidRDefault="00611086" w14:paraId="03143D22" wp14:textId="54824DDC">
      <w:pPr>
        <w:pStyle w:val="Heading2"/>
        <w:rPr>
          <w:rFonts w:ascii="Times New Roman" w:hAnsi="Times New Roman" w:cs="Times New Roman"/>
          <w:b w:val="0"/>
          <w:bCs w:val="0"/>
          <w:color w:val="auto"/>
          <w:sz w:val="20"/>
          <w:szCs w:val="20"/>
        </w:rPr>
      </w:pPr>
      <w:r w:rsidRPr="2551265E" w:rsidR="60BA6B94">
        <w:rPr>
          <w:rFonts w:ascii="Times New Roman" w:hAnsi="Times New Roman" w:cs="Times New Roman"/>
          <w:b w:val="0"/>
          <w:bCs w:val="0"/>
          <w:color w:val="auto"/>
          <w:sz w:val="20"/>
          <w:szCs w:val="20"/>
        </w:rPr>
        <w:t>M</w:t>
      </w:r>
      <w:r>
        <w:tab/>
      </w:r>
      <w:r w:rsidRPr="2551265E" w:rsidR="2AE8C3A8">
        <w:rPr>
          <w:rFonts w:ascii="Times New Roman" w:hAnsi="Times New Roman" w:cs="Times New Roman"/>
          <w:b w:val="1"/>
          <w:bCs w:val="1"/>
          <w:color w:val="auto"/>
          <w:sz w:val="20"/>
          <w:szCs w:val="20"/>
        </w:rPr>
        <w:t>Exam 3</w:t>
      </w:r>
    </w:p>
    <w:p xmlns:wp14="http://schemas.microsoft.com/office/word/2010/wordml" w:rsidR="00611086" w:rsidP="2551265E" w:rsidRDefault="00611086" w14:paraId="7D971D96" wp14:textId="5E9E7623">
      <w:pPr>
        <w:pStyle w:val="Heading2"/>
        <w:rPr>
          <w:rFonts w:ascii="Times New Roman" w:hAnsi="Times New Roman" w:cs="Times New Roman"/>
          <w:b w:val="0"/>
          <w:bCs w:val="0"/>
          <w:color w:val="auto"/>
          <w:sz w:val="20"/>
          <w:szCs w:val="20"/>
        </w:rPr>
      </w:pPr>
    </w:p>
    <w:p xmlns:wp14="http://schemas.microsoft.com/office/word/2010/wordml" w:rsidR="00611086" w:rsidP="3FFFB03B" w:rsidRDefault="00611086" w14:paraId="47AC7234" wp14:textId="26A073DE">
      <w:pPr>
        <w:pStyle w:val="Heading2"/>
        <w:rPr>
          <w:rFonts w:ascii="Times New Roman" w:hAnsi="Times New Roman" w:cs="Times New Roman"/>
          <w:b w:val="0"/>
          <w:bCs w:val="0"/>
          <w:color w:val="auto"/>
          <w:sz w:val="20"/>
          <w:szCs w:val="20"/>
        </w:rPr>
      </w:pPr>
      <w:r w:rsidRPr="2551265E" w:rsidR="761C6961">
        <w:rPr>
          <w:rFonts w:ascii="Times New Roman" w:hAnsi="Times New Roman" w:cs="Times New Roman"/>
          <w:b w:val="0"/>
          <w:bCs w:val="0"/>
          <w:color w:val="auto"/>
          <w:sz w:val="20"/>
          <w:szCs w:val="20"/>
        </w:rPr>
        <w:t>W</w:t>
      </w:r>
      <w:r>
        <w:tab/>
      </w:r>
      <w:r w:rsidRPr="2551265E" w:rsidR="77BADC46">
        <w:rPr>
          <w:rFonts w:ascii="Times New Roman" w:hAnsi="Times New Roman" w:cs="Times New Roman"/>
          <w:b w:val="0"/>
          <w:bCs w:val="0"/>
          <w:color w:val="auto"/>
          <w:sz w:val="20"/>
          <w:szCs w:val="20"/>
        </w:rPr>
        <w:t xml:space="preserve">Putnam, R.D. (2005).  </w:t>
      </w:r>
      <w:hyperlink r:id="Rbd8715fb7d6844e2">
        <w:r w:rsidRPr="2551265E" w:rsidR="77BADC46">
          <w:rPr>
            <w:rStyle w:val="Hyperlink"/>
            <w:rFonts w:ascii="Times New Roman" w:hAnsi="Times New Roman" w:cs="Times New Roman"/>
            <w:b w:val="0"/>
            <w:bCs w:val="0"/>
            <w:sz w:val="20"/>
            <w:szCs w:val="20"/>
          </w:rPr>
          <w:t>The Civic Enigma</w:t>
        </w:r>
      </w:hyperlink>
      <w:r w:rsidRPr="2551265E" w:rsidR="77BADC46">
        <w:rPr>
          <w:rFonts w:ascii="Times New Roman" w:hAnsi="Times New Roman" w:cs="Times New Roman"/>
          <w:b w:val="0"/>
          <w:bCs w:val="0"/>
          <w:color w:val="auto"/>
          <w:sz w:val="20"/>
          <w:szCs w:val="20"/>
        </w:rPr>
        <w:t xml:space="preserve">. American Prospect. 16 Issue 6, 33. </w:t>
      </w:r>
    </w:p>
    <w:p xmlns:wp14="http://schemas.microsoft.com/office/word/2010/wordml" w:rsidR="00611086" w:rsidP="3FFFB03B" w:rsidRDefault="00611086" w14:paraId="1B0F0E6F" wp14:textId="18C14795">
      <w:pPr>
        <w:pStyle w:val="Heading2"/>
        <w:rPr>
          <w:rFonts w:ascii="Times New Roman" w:hAnsi="Times New Roman" w:eastAsia="Times New Roman" w:cs="Times New Roman"/>
          <w:b w:val="0"/>
          <w:bCs w:val="0"/>
          <w:color w:val="auto"/>
          <w:sz w:val="20"/>
          <w:szCs w:val="20"/>
        </w:rPr>
      </w:pPr>
    </w:p>
    <w:p xmlns:wp14="http://schemas.microsoft.com/office/word/2010/wordml" w:rsidR="00611086" w:rsidP="3FFFB03B" w:rsidRDefault="00611086" w14:paraId="30C8A664" wp14:textId="648C920E">
      <w:pPr>
        <w:pStyle w:val="Heading2"/>
        <w:ind w:firstLine="720"/>
        <w:rPr>
          <w:rFonts w:ascii="Times New Roman" w:hAnsi="Times New Roman" w:eastAsia="Times New Roman" w:cs="Times New Roman"/>
          <w:b w:val="0"/>
          <w:bCs w:val="0"/>
          <w:color w:val="auto"/>
          <w:sz w:val="20"/>
          <w:szCs w:val="20"/>
        </w:rPr>
      </w:pPr>
      <w:r w:rsidRPr="3FFFB03B" w:rsidR="7E5A9B14">
        <w:rPr>
          <w:rFonts w:ascii="Times New Roman" w:hAnsi="Times New Roman" w:eastAsia="Times New Roman" w:cs="Times New Roman"/>
          <w:b w:val="0"/>
          <w:bCs w:val="0"/>
          <w:color w:val="auto"/>
          <w:sz w:val="20"/>
          <w:szCs w:val="20"/>
        </w:rPr>
        <w:t>Ferlander</w:t>
      </w:r>
      <w:r w:rsidRPr="3FFFB03B" w:rsidR="7E5A9B14">
        <w:rPr>
          <w:rFonts w:ascii="Times New Roman" w:hAnsi="Times New Roman" w:eastAsia="Times New Roman" w:cs="Times New Roman"/>
          <w:b w:val="0"/>
          <w:bCs w:val="0"/>
          <w:color w:val="auto"/>
          <w:sz w:val="20"/>
          <w:szCs w:val="20"/>
        </w:rPr>
        <w:t>, S. (2007</w:t>
      </w:r>
      <w:hyperlink r:id="R5426354e22104f8d">
        <w:r w:rsidRPr="3FFFB03B" w:rsidR="7E5A9B14">
          <w:rPr>
            <w:rStyle w:val="Hyperlink"/>
            <w:rFonts w:ascii="Times New Roman" w:hAnsi="Times New Roman" w:eastAsia="Times New Roman" w:cs="Times New Roman"/>
            <w:b w:val="0"/>
            <w:bCs w:val="0"/>
            <w:sz w:val="20"/>
            <w:szCs w:val="20"/>
          </w:rPr>
          <w:t>).  The Importance of Different Forms of Social Capital for Health</w:t>
        </w:r>
      </w:hyperlink>
      <w:r w:rsidRPr="3FFFB03B" w:rsidR="7E5A9B14">
        <w:rPr>
          <w:rFonts w:ascii="Times New Roman" w:hAnsi="Times New Roman" w:eastAsia="Times New Roman" w:cs="Times New Roman"/>
          <w:b w:val="0"/>
          <w:bCs w:val="0"/>
          <w:color w:val="auto"/>
          <w:sz w:val="20"/>
          <w:szCs w:val="20"/>
        </w:rPr>
        <w:t xml:space="preserve">. </w:t>
      </w:r>
      <w:r w:rsidRPr="3FFFB03B" w:rsidR="7E5A9B14">
        <w:rPr>
          <w:rFonts w:ascii="Times New Roman" w:hAnsi="Times New Roman" w:eastAsia="Times New Roman" w:cs="Times New Roman"/>
          <w:b w:val="0"/>
          <w:bCs w:val="0"/>
          <w:i w:val="1"/>
          <w:iCs w:val="1"/>
          <w:color w:val="auto"/>
          <w:sz w:val="20"/>
          <w:szCs w:val="20"/>
        </w:rPr>
        <w:t xml:space="preserve">Acta </w:t>
      </w:r>
      <w:r w:rsidRPr="3FFFB03B" w:rsidR="7E5A9B14">
        <w:rPr>
          <w:rFonts w:ascii="Times New Roman" w:hAnsi="Times New Roman" w:eastAsia="Times New Roman" w:cs="Times New Roman"/>
          <w:b w:val="0"/>
          <w:bCs w:val="0"/>
          <w:i w:val="1"/>
          <w:iCs w:val="1"/>
          <w:color w:val="auto"/>
          <w:sz w:val="20"/>
          <w:szCs w:val="20"/>
        </w:rPr>
        <w:t>Sociologica</w:t>
      </w:r>
      <w:r w:rsidRPr="3FFFB03B" w:rsidR="7E5A9B14">
        <w:rPr>
          <w:rFonts w:ascii="Times New Roman" w:hAnsi="Times New Roman" w:eastAsia="Times New Roman" w:cs="Times New Roman"/>
          <w:b w:val="0"/>
          <w:bCs w:val="0"/>
          <w:i w:val="1"/>
          <w:iCs w:val="1"/>
          <w:color w:val="auto"/>
          <w:sz w:val="20"/>
          <w:szCs w:val="20"/>
        </w:rPr>
        <w:t xml:space="preserve"> </w:t>
      </w:r>
      <w:r w:rsidRPr="3FFFB03B" w:rsidR="7E5A9B14">
        <w:rPr>
          <w:rFonts w:ascii="Times New Roman" w:hAnsi="Times New Roman" w:eastAsia="Times New Roman" w:cs="Times New Roman"/>
          <w:b w:val="0"/>
          <w:bCs w:val="0"/>
          <w:color w:val="auto"/>
          <w:sz w:val="20"/>
          <w:szCs w:val="20"/>
        </w:rPr>
        <w:t>50</w:t>
      </w:r>
      <w:r w:rsidRPr="3FFFB03B" w:rsidR="7E5A9B14">
        <w:rPr>
          <w:rFonts w:ascii="Times New Roman" w:hAnsi="Times New Roman" w:eastAsia="Times New Roman" w:cs="Times New Roman"/>
          <w:b w:val="0"/>
          <w:bCs w:val="0"/>
          <w:color w:val="auto"/>
          <w:sz w:val="20"/>
          <w:szCs w:val="20"/>
        </w:rPr>
        <w:t>(</w:t>
      </w:r>
      <w:r w:rsidRPr="3FFFB03B" w:rsidR="7E5A9B14">
        <w:rPr>
          <w:rFonts w:ascii="Times New Roman" w:hAnsi="Times New Roman" w:eastAsia="Times New Roman" w:cs="Times New Roman"/>
          <w:b w:val="0"/>
          <w:bCs w:val="0"/>
          <w:color w:val="auto"/>
          <w:sz w:val="20"/>
          <w:szCs w:val="20"/>
        </w:rPr>
        <w:t>2</w:t>
      </w:r>
      <w:r w:rsidRPr="3FFFB03B" w:rsidR="7E5A9B14">
        <w:rPr>
          <w:rFonts w:ascii="Times New Roman" w:hAnsi="Times New Roman" w:eastAsia="Times New Roman" w:cs="Times New Roman"/>
          <w:b w:val="0"/>
          <w:bCs w:val="0"/>
          <w:color w:val="auto"/>
          <w:sz w:val="20"/>
          <w:szCs w:val="20"/>
        </w:rPr>
        <w:t xml:space="preserve">), </w:t>
      </w:r>
    </w:p>
    <w:p xmlns:wp14="http://schemas.microsoft.com/office/word/2010/wordml" w:rsidR="00611086" w:rsidP="3FFFB03B" w:rsidRDefault="00611086" w14:paraId="3A64FB60" wp14:textId="530A2846">
      <w:pPr>
        <w:pStyle w:val="Heading2"/>
        <w:ind w:firstLine="720"/>
        <w:rPr>
          <w:rFonts w:ascii="Times New Roman" w:hAnsi="Times New Roman" w:eastAsia="Times New Roman" w:cs="Times New Roman"/>
          <w:b w:val="0"/>
          <w:bCs w:val="0"/>
          <w:color w:val="auto"/>
          <w:sz w:val="20"/>
          <w:szCs w:val="20"/>
        </w:rPr>
      </w:pPr>
      <w:r w:rsidRPr="3FFFB03B" w:rsidR="7E5A9B14">
        <w:rPr>
          <w:rFonts w:ascii="Times New Roman" w:hAnsi="Times New Roman" w:eastAsia="Times New Roman" w:cs="Times New Roman"/>
          <w:b w:val="0"/>
          <w:bCs w:val="0"/>
          <w:color w:val="auto"/>
          <w:sz w:val="20"/>
          <w:szCs w:val="20"/>
        </w:rPr>
        <w:t>115-128.</w:t>
      </w:r>
    </w:p>
    <w:p xmlns:wp14="http://schemas.microsoft.com/office/word/2010/wordml" w:rsidR="00611086" w:rsidP="74FC25FD" w:rsidRDefault="00611086" w14:paraId="290583F9" wp14:textId="77777777" wp14:noSpellErr="1">
      <w:pPr>
        <w:pStyle w:val="Heading2"/>
        <w:rPr>
          <w:rFonts w:ascii="Times New Roman" w:hAnsi="Times New Roman" w:eastAsia="Times New Roman" w:cs="Times New Roman"/>
          <w:b w:val="0"/>
          <w:bCs w:val="0"/>
          <w:color w:val="auto"/>
          <w:sz w:val="20"/>
          <w:szCs w:val="20"/>
        </w:rPr>
      </w:pPr>
    </w:p>
    <w:p xmlns:wp14="http://schemas.microsoft.com/office/word/2010/wordml" w:rsidR="001C32EE" w:rsidP="3FFFB03B" w:rsidRDefault="001C32EE" w14:paraId="6ACC7FBC" wp14:textId="77777777">
      <w:pPr>
        <w:pStyle w:val="Heading2"/>
        <w:ind w:firstLine="720"/>
        <w:rPr>
          <w:rFonts w:ascii="Times New Roman" w:hAnsi="Times New Roman" w:cs="Times New Roman"/>
          <w:b w:val="0"/>
          <w:bCs w:val="0"/>
          <w:color w:val="auto"/>
          <w:sz w:val="20"/>
          <w:szCs w:val="20"/>
        </w:rPr>
      </w:pPr>
      <w:r w:rsidRPr="3FFFB03B" w:rsidR="48A57042">
        <w:rPr>
          <w:rFonts w:ascii="Times New Roman" w:hAnsi="Times New Roman" w:cs="Times New Roman"/>
          <w:b w:val="0"/>
          <w:bCs w:val="0"/>
          <w:color w:val="auto"/>
          <w:sz w:val="20"/>
          <w:szCs w:val="20"/>
        </w:rPr>
        <w:t xml:space="preserve">APS (2014). </w:t>
      </w:r>
      <w:hyperlink r:id="Reb6e5883b870437e">
        <w:r w:rsidRPr="3FFFB03B" w:rsidR="48A57042">
          <w:rPr>
            <w:rStyle w:val="Hyperlink"/>
            <w:rFonts w:ascii="Times New Roman" w:hAnsi="Times New Roman" w:cs="Times New Roman"/>
            <w:b w:val="0"/>
            <w:bCs w:val="0"/>
            <w:sz w:val="20"/>
            <w:szCs w:val="20"/>
          </w:rPr>
          <w:t>Public Trust has Dwindled with Rise in Income Inequality</w:t>
        </w:r>
      </w:hyperlink>
      <w:r w:rsidRPr="3FFFB03B" w:rsidR="48A57042">
        <w:rPr>
          <w:rFonts w:ascii="Times New Roman" w:hAnsi="Times New Roman" w:cs="Times New Roman"/>
          <w:b w:val="0"/>
          <w:bCs w:val="0"/>
          <w:color w:val="auto"/>
          <w:sz w:val="20"/>
          <w:szCs w:val="20"/>
        </w:rPr>
        <w:t>.</w:t>
      </w:r>
    </w:p>
    <w:p xmlns:wp14="http://schemas.microsoft.com/office/word/2010/wordml" w:rsidR="00EB51B2" w:rsidP="00611086" w:rsidRDefault="00EB51B2" w14:paraId="13C326F3" wp14:textId="18745AFB">
      <w:pPr>
        <w:pStyle w:val="Heading2"/>
        <w:rPr>
          <w:rFonts w:ascii="Times New Roman" w:hAnsi="Times New Roman" w:cs="Times New Roman"/>
          <w:b w:val="0"/>
          <w:bCs w:val="0"/>
          <w:color w:val="auto"/>
          <w:sz w:val="20"/>
          <w:szCs w:val="20"/>
        </w:rPr>
      </w:pPr>
    </w:p>
    <w:p xmlns:wp14="http://schemas.microsoft.com/office/word/2010/wordml" w:rsidR="00EB51B2" w:rsidP="3FFFB03B" w:rsidRDefault="00EB51B2" w14:paraId="06AFF0CC" wp14:textId="77777777">
      <w:pPr>
        <w:pStyle w:val="Heading2"/>
        <w:ind w:firstLine="720"/>
        <w:rPr>
          <w:rFonts w:ascii="Times New Roman" w:hAnsi="Times New Roman" w:cs="Times New Roman"/>
          <w:b w:val="0"/>
          <w:bCs w:val="0"/>
          <w:color w:val="auto"/>
          <w:sz w:val="20"/>
          <w:szCs w:val="20"/>
        </w:rPr>
      </w:pPr>
      <w:r w:rsidRPr="3FFFB03B" w:rsidR="104C23A9">
        <w:rPr>
          <w:rFonts w:ascii="Times New Roman" w:hAnsi="Times New Roman" w:cs="Times New Roman"/>
          <w:b w:val="0"/>
          <w:bCs w:val="0"/>
          <w:color w:val="auto"/>
          <w:sz w:val="20"/>
          <w:szCs w:val="20"/>
        </w:rPr>
        <w:t xml:space="preserve">Massey, D.S. (2012). </w:t>
      </w:r>
      <w:hyperlink r:id="R10a265d4cdf2487b">
        <w:r w:rsidRPr="3FFFB03B" w:rsidR="104C23A9">
          <w:rPr>
            <w:rStyle w:val="Hyperlink"/>
            <w:rFonts w:ascii="Times New Roman" w:hAnsi="Times New Roman" w:cs="Times New Roman"/>
            <w:b w:val="0"/>
            <w:bCs w:val="0"/>
            <w:sz w:val="20"/>
            <w:szCs w:val="20"/>
          </w:rPr>
          <w:t>Location matters</w:t>
        </w:r>
      </w:hyperlink>
      <w:r w:rsidRPr="3FFFB03B" w:rsidR="104C23A9">
        <w:rPr>
          <w:rFonts w:ascii="Times New Roman" w:hAnsi="Times New Roman" w:cs="Times New Roman"/>
          <w:b w:val="0"/>
          <w:bCs w:val="0"/>
          <w:color w:val="auto"/>
          <w:sz w:val="20"/>
          <w:szCs w:val="20"/>
        </w:rPr>
        <w:t xml:space="preserve">.  </w:t>
      </w:r>
      <w:r w:rsidRPr="3FFFB03B" w:rsidR="104C23A9">
        <w:rPr>
          <w:rFonts w:ascii="Times New Roman" w:hAnsi="Times New Roman" w:cs="Times New Roman"/>
          <w:b w:val="0"/>
          <w:bCs w:val="0"/>
          <w:i w:val="1"/>
          <w:iCs w:val="1"/>
          <w:color w:val="auto"/>
          <w:sz w:val="20"/>
          <w:szCs w:val="20"/>
        </w:rPr>
        <w:t>Science, 336</w:t>
      </w:r>
      <w:r w:rsidRPr="3FFFB03B" w:rsidR="104C23A9">
        <w:rPr>
          <w:rFonts w:ascii="Times New Roman" w:hAnsi="Times New Roman" w:cs="Times New Roman"/>
          <w:b w:val="0"/>
          <w:bCs w:val="0"/>
          <w:color w:val="auto"/>
          <w:sz w:val="20"/>
          <w:szCs w:val="20"/>
        </w:rPr>
        <w:t>(</w:t>
      </w:r>
      <w:r w:rsidRPr="3FFFB03B" w:rsidR="19142491">
        <w:rPr>
          <w:rFonts w:ascii="Times New Roman" w:hAnsi="Times New Roman" w:cs="Times New Roman"/>
          <w:b w:val="0"/>
          <w:bCs w:val="0"/>
          <w:color w:val="auto"/>
          <w:sz w:val="20"/>
          <w:szCs w:val="20"/>
        </w:rPr>
        <w:t>6077</w:t>
      </w:r>
      <w:r w:rsidRPr="3FFFB03B" w:rsidR="104C23A9">
        <w:rPr>
          <w:rFonts w:ascii="Times New Roman" w:hAnsi="Times New Roman" w:cs="Times New Roman"/>
          <w:b w:val="0"/>
          <w:bCs w:val="0"/>
          <w:color w:val="auto"/>
          <w:sz w:val="20"/>
          <w:szCs w:val="20"/>
        </w:rPr>
        <w:t>), 35-36.</w:t>
      </w:r>
    </w:p>
    <w:p xmlns:wp14="http://schemas.microsoft.com/office/word/2010/wordml" w:rsidRPr="00E85225" w:rsidR="00E85225" w:rsidP="2551265E" w:rsidRDefault="00E85225" w14:paraId="5A25747A" wp14:textId="33B5D6EA">
      <w:pPr>
        <w:pStyle w:val="Normal"/>
        <w:ind w:firstLine="720"/>
        <w:rPr>
          <w:rFonts w:ascii="Times New Roman" w:hAnsi="Times New Roman" w:cs="Times New Roman"/>
          <w:b w:val="0"/>
          <w:bCs w:val="0"/>
          <w:color w:val="auto"/>
          <w:sz w:val="20"/>
          <w:szCs w:val="20"/>
        </w:rPr>
      </w:pPr>
    </w:p>
    <w:p w:rsidR="1D6B0E27" w:rsidP="74FC25FD" w:rsidRDefault="1D6B0E27" w14:paraId="215C7893" w14:textId="2D8EBB85">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720"/>
      </w:pPr>
      <w:r w:rsidRPr="2551265E" w:rsidR="2FA03264">
        <w:rPr>
          <w:rFonts w:ascii="Times New Roman" w:hAnsi="Times New Roman"/>
        </w:rPr>
        <w:t>F</w:t>
      </w:r>
      <w:r>
        <w:tab/>
      </w:r>
      <w:r w:rsidRPr="2551265E" w:rsidR="6C1A1DC2">
        <w:rPr>
          <w:rFonts w:ascii="Times New Roman" w:hAnsi="Times New Roman"/>
        </w:rPr>
        <w:t>Townley, G</w:t>
      </w:r>
      <w:r w:rsidRPr="2551265E" w:rsidR="5010F7DC">
        <w:rPr>
          <w:rFonts w:ascii="Times New Roman" w:hAnsi="Times New Roman"/>
        </w:rPr>
        <w:t xml:space="preserve">. (2017). </w:t>
      </w:r>
      <w:r w:rsidRPr="2551265E" w:rsidR="6C1A1DC2">
        <w:rPr>
          <w:rFonts w:ascii="Times New Roman" w:hAnsi="Times New Roman"/>
        </w:rPr>
        <w:t xml:space="preserve"> </w:t>
      </w:r>
      <w:hyperlink r:id="R7f88b8e5c52a44a4">
        <w:r w:rsidRPr="2551265E" w:rsidR="6809668F">
          <w:rPr>
            <w:rStyle w:val="Hyperlink"/>
            <w:rFonts w:ascii="Times New Roman" w:hAnsi="Times New Roman"/>
          </w:rPr>
          <w:t>Interdependent diversities: Reflections on the community‐diversity dialectic</w:t>
        </w:r>
      </w:hyperlink>
      <w:r w:rsidRPr="2551265E" w:rsidR="6809668F">
        <w:rPr>
          <w:rFonts w:ascii="Times New Roman" w:hAnsi="Times New Roman"/>
        </w:rPr>
        <w:t>.</w:t>
      </w:r>
      <w:r w:rsidRPr="2551265E" w:rsidR="18F256B5">
        <w:rPr>
          <w:rFonts w:ascii="Times New Roman" w:hAnsi="Times New Roman"/>
        </w:rPr>
        <w:t xml:space="preserve">  </w:t>
      </w:r>
      <w:r w:rsidRPr="2551265E" w:rsidR="6809668F">
        <w:rPr>
          <w:rFonts w:ascii="Times New Roman" w:hAnsi="Times New Roman"/>
          <w:i w:val="1"/>
          <w:iCs w:val="1"/>
        </w:rPr>
        <w:t>American Journal of Community Psychology, 59</w:t>
      </w:r>
      <w:r w:rsidRPr="2551265E" w:rsidR="6809668F">
        <w:rPr>
          <w:rFonts w:ascii="Times New Roman" w:hAnsi="Times New Roman"/>
        </w:rPr>
        <w:t>(3-4), 265-268.</w:t>
      </w:r>
    </w:p>
    <w:p w:rsidR="3FFFB03B" w:rsidP="3FFFB03B" w:rsidRDefault="3FFFB03B" w14:paraId="6ADB093D" w14:textId="2CB59C3F">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720"/>
        <w:rPr>
          <w:rFonts w:ascii="Times New Roman" w:hAnsi="Times New Roman"/>
        </w:rPr>
      </w:pPr>
    </w:p>
    <w:p w:rsidR="622A4FD7" w:rsidP="3FFFB03B" w:rsidRDefault="622A4FD7" w14:paraId="23A248A0" w14:textId="32C9FBEC">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0"/>
        <w:rPr>
          <w:rFonts w:ascii="Times New Roman" w:hAnsi="Times New Roman"/>
        </w:rPr>
      </w:pPr>
      <w:r w:rsidRPr="2551265E" w:rsidR="622A4FD7">
        <w:rPr>
          <w:rFonts w:ascii="Times New Roman" w:hAnsi="Times New Roman"/>
        </w:rPr>
        <w:t xml:space="preserve">Galinsky, A.D.; Todd, A.R.; Homan, A.C.; Phillips, K.W.; Apfelbaum, E.P.; Sasaki, S.J.; Richeson, J.A.; </w:t>
      </w:r>
      <w:r w:rsidRPr="2551265E" w:rsidR="622A4FD7">
        <w:rPr>
          <w:rFonts w:ascii="Times New Roman" w:hAnsi="Times New Roman"/>
        </w:rPr>
        <w:t>Olayon</w:t>
      </w:r>
      <w:r w:rsidRPr="2551265E" w:rsidR="622A4FD7">
        <w:rPr>
          <w:rFonts w:ascii="Times New Roman" w:hAnsi="Times New Roman"/>
        </w:rPr>
        <w:t xml:space="preserve">, J.B.; Maddux, W.W. (2015). </w:t>
      </w:r>
      <w:hyperlink r:id="Rcc841508585c47c6">
        <w:r w:rsidRPr="2551265E" w:rsidR="622A4FD7">
          <w:rPr>
            <w:rFonts w:ascii="Times New Roman" w:hAnsi="Times New Roman"/>
            <w:color w:val="0000FF"/>
            <w:u w:val="single"/>
          </w:rPr>
          <w:t>Maximizing the Gains and Minimizing the Pains of Diversity</w:t>
        </w:r>
      </w:hyperlink>
      <w:r w:rsidRPr="2551265E" w:rsidR="622A4FD7">
        <w:rPr>
          <w:rFonts w:ascii="Times New Roman" w:hAnsi="Times New Roman"/>
        </w:rPr>
        <w:t xml:space="preserve">. </w:t>
      </w:r>
      <w:r w:rsidRPr="2551265E" w:rsidR="622A4FD7">
        <w:rPr>
          <w:rFonts w:ascii="Times New Roman" w:hAnsi="Times New Roman"/>
          <w:i w:val="1"/>
          <w:iCs w:val="1"/>
        </w:rPr>
        <w:t>Perspectives on Psychological Science, 10</w:t>
      </w:r>
      <w:r w:rsidRPr="2551265E" w:rsidR="622A4FD7">
        <w:rPr>
          <w:rFonts w:ascii="Times New Roman" w:hAnsi="Times New Roman"/>
        </w:rPr>
        <w:t>(6), 742-748.</w:t>
      </w:r>
    </w:p>
    <w:p w:rsidR="3FFFB03B" w:rsidP="2551265E" w:rsidRDefault="3FFFB03B" w14:paraId="241DEC05" w14:textId="2FC37AE7">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0" w:hanging="0"/>
        <w:rPr>
          <w:rFonts w:ascii="Times New Roman" w:hAnsi="Times New Roman"/>
        </w:rPr>
      </w:pPr>
    </w:p>
    <w:p w:rsidR="3FFFB03B" w:rsidP="2551265E" w:rsidRDefault="3FFFB03B" w14:paraId="7E82B7E2" w14:textId="08C4A1FF">
      <w:pPr>
        <w:pStyle w:val="Heading2"/>
        <w:ind w:firstLine="720"/>
        <w:rPr>
          <w:rFonts w:ascii="Times New Roman" w:hAnsi="Times New Roman" w:cs="Times New Roman"/>
          <w:b w:val="0"/>
          <w:bCs w:val="0"/>
          <w:color w:val="auto"/>
          <w:sz w:val="20"/>
          <w:szCs w:val="20"/>
        </w:rPr>
      </w:pPr>
      <w:r w:rsidRPr="2551265E" w:rsidR="12B57289">
        <w:rPr>
          <w:rFonts w:ascii="Times New Roman" w:hAnsi="Times New Roman" w:cs="Times New Roman"/>
          <w:b w:val="1"/>
          <w:bCs w:val="1"/>
          <w:color w:val="auto"/>
          <w:sz w:val="20"/>
          <w:szCs w:val="20"/>
        </w:rPr>
        <w:t>Group Assignment 2 due</w:t>
      </w:r>
    </w:p>
    <w:p w:rsidR="3FFFB03B" w:rsidP="2551265E" w:rsidRDefault="3FFFB03B" w14:paraId="7BF33AEB" w14:textId="2922673A">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0"/>
        <w:rPr>
          <w:rFonts w:ascii="Times New Roman" w:hAnsi="Times New Roman"/>
        </w:rPr>
      </w:pPr>
    </w:p>
    <w:p w:rsidR="3FFFB03B" w:rsidP="3FFFB03B" w:rsidRDefault="3FFFB03B" w14:paraId="5021B3DF" w14:textId="52E1539D">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p>
    <w:p w:rsidR="0969396B" w:rsidP="3FFFB03B" w:rsidRDefault="0969396B" w14:paraId="317D6D2D" w14:textId="4EAE535D">
      <w:pPr>
        <w:jc w:val="center"/>
        <w:rPr>
          <w:rFonts w:ascii="Times New Roman" w:hAnsi="Times New Roman" w:eastAsia="Times New Roman" w:cs="Times New Roman"/>
          <w:b w:val="1"/>
          <w:bCs w:val="1"/>
          <w:sz w:val="22"/>
          <w:szCs w:val="22"/>
          <w:lang w:eastAsia="zh-CN"/>
        </w:rPr>
      </w:pPr>
      <w:r w:rsidRPr="2551265E" w:rsidR="0969396B">
        <w:rPr>
          <w:rFonts w:ascii="Times New Roman" w:hAnsi="Times New Roman" w:eastAsia="Times New Roman" w:cs="Times New Roman"/>
          <w:b w:val="1"/>
          <w:bCs w:val="1"/>
          <w:sz w:val="22"/>
          <w:szCs w:val="22"/>
          <w:lang w:eastAsia="zh-CN"/>
        </w:rPr>
        <w:t>Week 1</w:t>
      </w:r>
      <w:r w:rsidRPr="2551265E" w:rsidR="487F284A">
        <w:rPr>
          <w:rFonts w:ascii="Times New Roman" w:hAnsi="Times New Roman" w:eastAsia="Times New Roman" w:cs="Times New Roman"/>
          <w:b w:val="1"/>
          <w:bCs w:val="1"/>
          <w:sz w:val="22"/>
          <w:szCs w:val="22"/>
          <w:lang w:eastAsia="zh-CN"/>
        </w:rPr>
        <w:t>3</w:t>
      </w:r>
      <w:r w:rsidRPr="2551265E" w:rsidR="0969396B">
        <w:rPr>
          <w:rFonts w:ascii="Times New Roman" w:hAnsi="Times New Roman" w:eastAsia="Times New Roman" w:cs="Times New Roman"/>
          <w:b w:val="1"/>
          <w:bCs w:val="1"/>
          <w:sz w:val="22"/>
          <w:szCs w:val="22"/>
          <w:lang w:eastAsia="zh-CN"/>
        </w:rPr>
        <w:t xml:space="preserve"> (beginning</w:t>
      </w:r>
      <w:r w:rsidRPr="2551265E" w:rsidR="0AA59E30">
        <w:rPr>
          <w:rFonts w:ascii="Times New Roman" w:hAnsi="Times New Roman" w:eastAsia="Times New Roman" w:cs="Times New Roman"/>
          <w:b w:val="1"/>
          <w:bCs w:val="1"/>
          <w:sz w:val="22"/>
          <w:szCs w:val="22"/>
          <w:lang w:eastAsia="zh-CN"/>
        </w:rPr>
        <w:t xml:space="preserve"> November 18</w:t>
      </w:r>
      <w:r w:rsidRPr="2551265E" w:rsidR="0969396B">
        <w:rPr>
          <w:rFonts w:ascii="Times New Roman" w:hAnsi="Times New Roman" w:eastAsia="Times New Roman" w:cs="Times New Roman"/>
          <w:b w:val="1"/>
          <w:bCs w:val="1"/>
          <w:sz w:val="22"/>
          <w:szCs w:val="22"/>
          <w:lang w:eastAsia="zh-CN"/>
        </w:rPr>
        <w:t xml:space="preserve">) - </w:t>
      </w:r>
      <w:r w:rsidRPr="2551265E" w:rsidR="0E49F350">
        <w:rPr>
          <w:rFonts w:ascii="Times New Roman" w:hAnsi="Times New Roman" w:eastAsia="Times New Roman" w:cs="Times New Roman"/>
          <w:b w:val="1"/>
          <w:bCs w:val="1"/>
          <w:sz w:val="22"/>
          <w:szCs w:val="22"/>
          <w:lang w:eastAsia="zh-CN"/>
        </w:rPr>
        <w:t xml:space="preserve">System Change, </w:t>
      </w:r>
      <w:r w:rsidRPr="2551265E" w:rsidR="663C27F9">
        <w:rPr>
          <w:rFonts w:ascii="Times New Roman" w:hAnsi="Times New Roman" w:eastAsia="Times New Roman" w:cs="Times New Roman"/>
          <w:b w:val="1"/>
          <w:bCs w:val="1"/>
          <w:sz w:val="22"/>
          <w:szCs w:val="22"/>
          <w:lang w:eastAsia="zh-CN"/>
        </w:rPr>
        <w:t>Community Organizing</w:t>
      </w:r>
    </w:p>
    <w:p w:rsidR="3FFFB03B" w:rsidP="3FFFB03B" w:rsidRDefault="3FFFB03B" w14:paraId="48977885" w14:textId="11A9B484">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p>
    <w:p w:rsidR="5EEF6197" w:rsidP="2551265E" w:rsidRDefault="5EEF6197" w14:paraId="59C8E7A2" w14:textId="659EC26E">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lang w:eastAsia="zh-CN"/>
        </w:rPr>
      </w:pPr>
      <w:r w:rsidRPr="2551265E" w:rsidR="0969396B">
        <w:rPr>
          <w:rFonts w:ascii="Times New Roman" w:hAnsi="Times New Roman"/>
        </w:rPr>
        <w:t>M</w:t>
      </w:r>
      <w:r w:rsidRPr="2551265E" w:rsidR="72DDFF34">
        <w:rPr>
          <w:rFonts w:ascii="Times New Roman" w:hAnsi="Times New Roman"/>
        </w:rPr>
        <w:t xml:space="preserve"> </w:t>
      </w:r>
      <w:r>
        <w:tab/>
      </w:r>
      <w:r w:rsidRPr="2551265E" w:rsidR="72DDFF34">
        <w:rPr>
          <w:rFonts w:ascii="Times New Roman" w:hAnsi="Times New Roman"/>
          <w:lang w:eastAsia="zh-CN"/>
        </w:rPr>
        <w:t xml:space="preserve">Weick, K.E. (1984).  </w:t>
      </w:r>
      <w:hyperlink r:id="R6e4b0f8ac7604ef7">
        <w:r w:rsidRPr="2551265E" w:rsidR="72DDFF34">
          <w:rPr>
            <w:rFonts w:ascii="Times New Roman" w:hAnsi="Times New Roman"/>
            <w:color w:val="0000FF"/>
            <w:u w:val="single"/>
            <w:lang w:eastAsia="zh-CN"/>
          </w:rPr>
          <w:t>Small wins: Redefining the scale of social problems</w:t>
        </w:r>
      </w:hyperlink>
      <w:r w:rsidRPr="2551265E" w:rsidR="72DDFF34">
        <w:rPr>
          <w:rFonts w:ascii="Times New Roman" w:hAnsi="Times New Roman"/>
          <w:lang w:eastAsia="zh-CN"/>
        </w:rPr>
        <w:t xml:space="preserve">.  </w:t>
      </w:r>
      <w:r w:rsidRPr="2551265E" w:rsidR="72DDFF34">
        <w:rPr>
          <w:rFonts w:ascii="Times New Roman" w:hAnsi="Times New Roman"/>
          <w:i w:val="1"/>
          <w:iCs w:val="1"/>
          <w:lang w:eastAsia="zh-CN"/>
        </w:rPr>
        <w:t>American Psychologist, 39,</w:t>
      </w:r>
      <w:r w:rsidRPr="2551265E" w:rsidR="72DDFF34">
        <w:rPr>
          <w:rFonts w:ascii="Times New Roman" w:hAnsi="Times New Roman"/>
          <w:lang w:eastAsia="zh-CN"/>
        </w:rPr>
        <w:t xml:space="preserve"> 40-49.</w:t>
      </w:r>
    </w:p>
    <w:p w:rsidR="5EEF6197" w:rsidP="2551265E" w:rsidRDefault="5EEF6197" w14:paraId="70AB6265" w14:textId="7777777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p>
    <w:p w:rsidR="5EEF6197" w:rsidP="2551265E" w:rsidRDefault="5EEF6197" w14:paraId="4F17671E" w14:textId="77777777">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rPr>
      </w:pPr>
      <w:r w:rsidRPr="2551265E" w:rsidR="72DDFF34">
        <w:rPr>
          <w:rFonts w:ascii="Times New Roman" w:hAnsi="Times New Roman"/>
        </w:rPr>
        <w:t xml:space="preserve">Hubbard, R. (2009). </w:t>
      </w:r>
      <w:hyperlink r:id="R9c14cd61bdcf41b8">
        <w:r w:rsidRPr="2551265E" w:rsidR="72DDFF34">
          <w:rPr>
            <w:rFonts w:ascii="Times New Roman" w:hAnsi="Times New Roman"/>
            <w:color w:val="0000FF"/>
            <w:u w:val="single"/>
          </w:rPr>
          <w:t>Tinkering Change vs. System Change</w:t>
        </w:r>
      </w:hyperlink>
      <w:r w:rsidRPr="2551265E" w:rsidR="72DDFF34">
        <w:rPr>
          <w:rFonts w:ascii="Times New Roman" w:hAnsi="Times New Roman"/>
        </w:rPr>
        <w:t xml:space="preserve">. </w:t>
      </w:r>
      <w:r w:rsidRPr="2551265E" w:rsidR="72DDFF34">
        <w:rPr>
          <w:rFonts w:ascii="Times New Roman" w:hAnsi="Times New Roman"/>
          <w:i w:val="1"/>
          <w:iCs w:val="1"/>
        </w:rPr>
        <w:t>Phi Delta Kappan, 90</w:t>
      </w:r>
      <w:r w:rsidRPr="2551265E" w:rsidR="72DDFF34">
        <w:rPr>
          <w:rFonts w:ascii="Times New Roman" w:hAnsi="Times New Roman"/>
        </w:rPr>
        <w:t>(10), 745-747.</w:t>
      </w:r>
    </w:p>
    <w:p w:rsidR="5EEF6197" w:rsidP="2551265E" w:rsidRDefault="5EEF6197" w14:paraId="3B4A4C6A" w14:textId="38245E21">
      <w:pPr>
        <w:pStyle w:val="Heading2"/>
        <w:ind w:firstLine="720"/>
        <w:rPr>
          <w:rFonts w:ascii="Times New Roman" w:hAnsi="Times New Roman" w:cs="Times New Roman"/>
          <w:b w:val="1"/>
          <w:bCs w:val="1"/>
          <w:color w:val="auto"/>
          <w:sz w:val="20"/>
          <w:szCs w:val="20"/>
        </w:rPr>
      </w:pPr>
    </w:p>
    <w:p w:rsidR="5EEF6197" w:rsidP="3FFFB03B" w:rsidRDefault="5EEF6197" w14:paraId="48043C22" w14:textId="45D4332C">
      <w:pPr>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r w:rsidRPr="2551265E" w:rsidR="72DDFF34">
        <w:rPr>
          <w:rFonts w:ascii="Times New Roman" w:hAnsi="Times New Roman"/>
        </w:rPr>
        <w:t>W</w:t>
      </w:r>
      <w:r>
        <w:tab/>
      </w:r>
      <w:r w:rsidRPr="2551265E" w:rsidR="42626BED">
        <w:rPr>
          <w:rFonts w:ascii="Times New Roman" w:hAnsi="Times New Roman"/>
          <w:lang w:eastAsia="zh-CN"/>
        </w:rPr>
        <w:t>Alinsky, S</w:t>
      </w:r>
      <w:r w:rsidRPr="2551265E" w:rsidR="42626BED">
        <w:rPr>
          <w:rFonts w:ascii="Times New Roman" w:hAnsi="Times New Roman"/>
          <w:lang w:eastAsia="zh-CN"/>
        </w:rPr>
        <w:t>.  (</w:t>
      </w:r>
      <w:r w:rsidRPr="2551265E" w:rsidR="42626BED">
        <w:rPr>
          <w:rFonts w:ascii="Times New Roman" w:hAnsi="Times New Roman"/>
          <w:lang w:eastAsia="zh-CN"/>
        </w:rPr>
        <w:t xml:space="preserve">1989). </w:t>
      </w:r>
      <w:r w:rsidRPr="2551265E" w:rsidR="42626BED">
        <w:rPr>
          <w:rFonts w:ascii="Times New Roman" w:hAnsi="Times New Roman"/>
          <w:i w:val="1"/>
          <w:iCs w:val="1"/>
          <w:lang w:eastAsia="zh-CN"/>
        </w:rPr>
        <w:t>Rules for Radicals: A Practical Primer for Realistic Radicals</w:t>
      </w:r>
      <w:r w:rsidRPr="2551265E" w:rsidR="42626BED">
        <w:rPr>
          <w:rFonts w:ascii="Times New Roman" w:hAnsi="Times New Roman"/>
          <w:lang w:eastAsia="zh-CN"/>
        </w:rPr>
        <w:t xml:space="preserve"> (excerpts).  New York: </w:t>
      </w:r>
    </w:p>
    <w:p w:rsidR="5EEF6197" w:rsidP="3FFFB03B" w:rsidRDefault="5EEF6197" w14:paraId="112491A8" w14:textId="4903E077">
      <w:pPr>
        <w:pStyle w:val="Normal"/>
        <w:ind w:firstLine="720"/>
        <w:rPr>
          <w:rFonts w:ascii="Times New Roman" w:hAnsi="Times New Roman"/>
          <w:lang w:eastAsia="zh-CN"/>
        </w:rPr>
      </w:pPr>
      <w:r w:rsidRPr="3FFFB03B" w:rsidR="42626BED">
        <w:rPr>
          <w:rFonts w:ascii="Times New Roman" w:hAnsi="Times New Roman"/>
          <w:lang w:eastAsia="zh-CN"/>
        </w:rPr>
        <w:t>Vintage Books / Random House. </w:t>
      </w:r>
      <w:r w:rsidRPr="3FFFB03B" w:rsidR="57203C93">
        <w:rPr>
          <w:rFonts w:ascii="Times New Roman" w:hAnsi="Times New Roman"/>
          <w:lang w:eastAsia="zh-CN"/>
        </w:rPr>
        <w:t>(</w:t>
      </w:r>
      <w:r w:rsidRPr="3FFFB03B" w:rsidR="57203C93">
        <w:rPr>
          <w:rFonts w:ascii="Times New Roman" w:hAnsi="Times New Roman"/>
          <w:lang w:eastAsia="zh-CN"/>
        </w:rPr>
        <w:t>excerpts</w:t>
      </w:r>
      <w:r w:rsidRPr="3FFFB03B" w:rsidR="3672AF2C">
        <w:rPr>
          <w:rFonts w:ascii="Times New Roman" w:hAnsi="Times New Roman"/>
          <w:lang w:eastAsia="zh-CN"/>
        </w:rPr>
        <w:t>)</w:t>
      </w:r>
    </w:p>
    <w:p w:rsidR="5EEF6197" w:rsidP="3FFFB03B" w:rsidRDefault="5EEF6197" w14:paraId="7530E7D1" w14:textId="34BBEB38">
      <w:pPr>
        <w:pStyle w:val="Normal"/>
        <w:rPr>
          <w:rFonts w:ascii="Times New Roman" w:hAnsi="Times New Roman"/>
          <w:lang w:eastAsia="zh-CN"/>
        </w:rPr>
      </w:pPr>
    </w:p>
    <w:p w:rsidR="5EEF6197" w:rsidP="3FFFB03B" w:rsidRDefault="5EEF6197" w14:paraId="3504FB91" w14:textId="60112B2D">
      <w:pPr>
        <w:pStyle w:val="Heading2"/>
        <w:rPr>
          <w:rFonts w:ascii="Times New Roman" w:hAnsi="Times New Roman" w:cs="Times New Roman"/>
          <w:b w:val="0"/>
          <w:bCs w:val="0"/>
          <w:color w:val="auto"/>
          <w:sz w:val="20"/>
          <w:szCs w:val="20"/>
        </w:rPr>
      </w:pPr>
      <w:r w:rsidRPr="2551265E" w:rsidR="397F9861">
        <w:rPr>
          <w:rFonts w:ascii="Times New Roman" w:hAnsi="Times New Roman" w:cs="Times New Roman"/>
          <w:b w:val="0"/>
          <w:bCs w:val="0"/>
          <w:color w:val="auto"/>
          <w:sz w:val="20"/>
          <w:szCs w:val="20"/>
        </w:rPr>
        <w:t>F</w:t>
      </w:r>
      <w:r>
        <w:tab/>
      </w:r>
      <w:r w:rsidRPr="2551265E" w:rsidR="48DD83FE">
        <w:rPr>
          <w:rFonts w:ascii="Times New Roman" w:hAnsi="Times New Roman" w:cs="Times New Roman"/>
          <w:b w:val="0"/>
          <w:bCs w:val="0"/>
          <w:color w:val="auto"/>
          <w:sz w:val="20"/>
          <w:szCs w:val="20"/>
        </w:rPr>
        <w:t>Bobo, K.A. (2010). Organizing for Social Change: Midwest Academy Manual for Activists, 4</w:t>
      </w:r>
      <w:r w:rsidRPr="2551265E" w:rsidR="48DD83FE">
        <w:rPr>
          <w:rFonts w:ascii="Times New Roman" w:hAnsi="Times New Roman" w:cs="Times New Roman"/>
          <w:b w:val="0"/>
          <w:bCs w:val="0"/>
          <w:color w:val="auto"/>
          <w:sz w:val="20"/>
          <w:szCs w:val="20"/>
          <w:vertAlign w:val="superscript"/>
        </w:rPr>
        <w:t>th</w:t>
      </w:r>
      <w:r w:rsidRPr="2551265E" w:rsidR="48DD83FE">
        <w:rPr>
          <w:rFonts w:ascii="Times New Roman" w:hAnsi="Times New Roman" w:cs="Times New Roman"/>
          <w:b w:val="0"/>
          <w:bCs w:val="0"/>
          <w:color w:val="auto"/>
          <w:sz w:val="20"/>
          <w:szCs w:val="20"/>
        </w:rPr>
        <w:t xml:space="preserve"> </w:t>
      </w:r>
      <w:r w:rsidRPr="2551265E" w:rsidR="48DD83FE">
        <w:rPr>
          <w:rFonts w:ascii="Times New Roman" w:hAnsi="Times New Roman" w:cs="Times New Roman"/>
          <w:b w:val="0"/>
          <w:bCs w:val="0"/>
          <w:color w:val="auto"/>
          <w:sz w:val="20"/>
          <w:szCs w:val="20"/>
        </w:rPr>
        <w:t xml:space="preserve">ed.  </w:t>
      </w:r>
      <w:r w:rsidRPr="2551265E" w:rsidR="51E9F2CD">
        <w:rPr>
          <w:rFonts w:ascii="Times New Roman" w:hAnsi="Times New Roman" w:cs="Times New Roman"/>
          <w:b w:val="0"/>
          <w:bCs w:val="0"/>
          <w:color w:val="auto"/>
          <w:sz w:val="20"/>
          <w:szCs w:val="20"/>
        </w:rPr>
        <w:t>(</w:t>
      </w:r>
      <w:r w:rsidRPr="2551265E" w:rsidR="48DD83FE">
        <w:rPr>
          <w:rFonts w:ascii="Times New Roman" w:hAnsi="Times New Roman" w:cs="Times New Roman"/>
          <w:b w:val="0"/>
          <w:bCs w:val="0"/>
          <w:color w:val="auto"/>
          <w:sz w:val="20"/>
          <w:szCs w:val="20"/>
        </w:rPr>
        <w:t>Excerpts</w:t>
      </w:r>
      <w:r w:rsidRPr="2551265E" w:rsidR="3F58E502">
        <w:rPr>
          <w:rFonts w:ascii="Times New Roman" w:hAnsi="Times New Roman" w:cs="Times New Roman"/>
          <w:b w:val="0"/>
          <w:bCs w:val="0"/>
          <w:color w:val="auto"/>
          <w:sz w:val="20"/>
          <w:szCs w:val="20"/>
        </w:rPr>
        <w:t>)</w:t>
      </w:r>
    </w:p>
    <w:p w:rsidR="5EEF6197" w:rsidP="3FFFB03B" w:rsidRDefault="5EEF6197" w14:paraId="38AC4621" w14:textId="77777777">
      <w:pPr>
        <w:pStyle w:val="Heading2"/>
        <w:rPr>
          <w:rFonts w:ascii="Times New Roman" w:hAnsi="Times New Roman" w:cs="Times New Roman"/>
          <w:b w:val="0"/>
          <w:bCs w:val="0"/>
          <w:color w:val="auto"/>
          <w:sz w:val="20"/>
          <w:szCs w:val="20"/>
        </w:rPr>
      </w:pPr>
    </w:p>
    <w:p w:rsidR="5EEF6197" w:rsidP="2551265E" w:rsidRDefault="5EEF6197" w14:paraId="26A9AB4A" w14:textId="4AF6B343">
      <w:pPr>
        <w:pStyle w:val="Heading2"/>
        <w:ind w:firstLine="720"/>
        <w:rPr>
          <w:rFonts w:ascii="Times New Roman" w:hAnsi="Times New Roman" w:cs="Times New Roman"/>
          <w:b w:val="0"/>
          <w:bCs w:val="0"/>
          <w:color w:val="auto"/>
          <w:sz w:val="20"/>
          <w:szCs w:val="20"/>
        </w:rPr>
      </w:pPr>
      <w:r w:rsidRPr="2551265E" w:rsidR="48DD83FE">
        <w:rPr>
          <w:rFonts w:ascii="Times New Roman" w:hAnsi="Times New Roman" w:cs="Times New Roman"/>
          <w:b w:val="0"/>
          <w:bCs w:val="0"/>
          <w:color w:val="auto"/>
          <w:sz w:val="20"/>
          <w:szCs w:val="20"/>
        </w:rPr>
        <w:t xml:space="preserve">Kahn, S. (2010).  </w:t>
      </w:r>
      <w:hyperlink r:id="R2b1afe9748464e4d">
        <w:r w:rsidRPr="2551265E" w:rsidR="48DD83FE">
          <w:rPr>
            <w:rStyle w:val="Hyperlink"/>
            <w:rFonts w:ascii="Times New Roman" w:hAnsi="Times New Roman" w:cs="Times New Roman"/>
            <w:b w:val="0"/>
            <w:bCs w:val="0"/>
            <w:sz w:val="20"/>
            <w:szCs w:val="20"/>
          </w:rPr>
          <w:t>Top 20 Principles for Community Organizing</w:t>
        </w:r>
      </w:hyperlink>
      <w:r w:rsidRPr="2551265E" w:rsidR="48DD83FE">
        <w:rPr>
          <w:rFonts w:ascii="Times New Roman" w:hAnsi="Times New Roman" w:cs="Times New Roman"/>
          <w:b w:val="0"/>
          <w:bCs w:val="0"/>
          <w:color w:val="auto"/>
          <w:sz w:val="20"/>
          <w:szCs w:val="20"/>
        </w:rPr>
        <w:t>. Social Policy, 40 Issue 2, p23-24.</w:t>
      </w:r>
    </w:p>
    <w:p w:rsidR="5EEF6197" w:rsidP="74FC25FD" w:rsidRDefault="5EEF6197" w14:paraId="0E378AF9" w14:textId="49B4180A">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pPr>
    </w:p>
    <w:p w:rsidR="5EEF6197" w:rsidP="74FC25FD" w:rsidRDefault="5EEF6197" w14:paraId="18A674F6" w14:textId="1A97937F">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pPr>
    </w:p>
    <w:p w:rsidR="5EEF6197" w:rsidP="3FFFB03B" w:rsidRDefault="5EEF6197" w14:paraId="2BCF78A4" w14:textId="608BB2A6">
      <w:pPr>
        <w:jc w:val="center"/>
        <w:rPr>
          <w:rFonts w:ascii="Times New Roman" w:hAnsi="Times New Roman" w:eastAsia="Times New Roman" w:cs="Times New Roman"/>
          <w:b w:val="1"/>
          <w:bCs w:val="1"/>
          <w:sz w:val="22"/>
          <w:szCs w:val="22"/>
          <w:lang w:eastAsia="zh-CN"/>
        </w:rPr>
      </w:pPr>
      <w:r w:rsidRPr="2551265E" w:rsidR="42626BED">
        <w:rPr>
          <w:rFonts w:ascii="Times New Roman" w:hAnsi="Times New Roman" w:eastAsia="Times New Roman" w:cs="Times New Roman"/>
          <w:b w:val="1"/>
          <w:bCs w:val="1"/>
          <w:sz w:val="22"/>
          <w:szCs w:val="22"/>
          <w:lang w:eastAsia="zh-CN"/>
        </w:rPr>
        <w:t>Week 1</w:t>
      </w:r>
      <w:r w:rsidRPr="2551265E" w:rsidR="70CD2793">
        <w:rPr>
          <w:rFonts w:ascii="Times New Roman" w:hAnsi="Times New Roman" w:eastAsia="Times New Roman" w:cs="Times New Roman"/>
          <w:b w:val="1"/>
          <w:bCs w:val="1"/>
          <w:sz w:val="22"/>
          <w:szCs w:val="22"/>
          <w:lang w:eastAsia="zh-CN"/>
        </w:rPr>
        <w:t>4</w:t>
      </w:r>
      <w:r w:rsidRPr="2551265E" w:rsidR="42626BED">
        <w:rPr>
          <w:rFonts w:ascii="Times New Roman" w:hAnsi="Times New Roman" w:eastAsia="Times New Roman" w:cs="Times New Roman"/>
          <w:b w:val="1"/>
          <w:bCs w:val="1"/>
          <w:sz w:val="22"/>
          <w:szCs w:val="22"/>
          <w:lang w:eastAsia="zh-CN"/>
        </w:rPr>
        <w:t xml:space="preserve"> (beginning</w:t>
      </w:r>
      <w:r w:rsidRPr="2551265E" w:rsidR="5A1381B1">
        <w:rPr>
          <w:rFonts w:ascii="Times New Roman" w:hAnsi="Times New Roman" w:eastAsia="Times New Roman" w:cs="Times New Roman"/>
          <w:b w:val="1"/>
          <w:bCs w:val="1"/>
          <w:sz w:val="22"/>
          <w:szCs w:val="22"/>
          <w:lang w:eastAsia="zh-CN"/>
        </w:rPr>
        <w:t xml:space="preserve"> November 25</w:t>
      </w:r>
      <w:r w:rsidRPr="2551265E" w:rsidR="42626BED">
        <w:rPr>
          <w:rFonts w:ascii="Times New Roman" w:hAnsi="Times New Roman" w:eastAsia="Times New Roman" w:cs="Times New Roman"/>
          <w:b w:val="1"/>
          <w:bCs w:val="1"/>
          <w:sz w:val="22"/>
          <w:szCs w:val="22"/>
          <w:lang w:eastAsia="zh-CN"/>
        </w:rPr>
        <w:t>) - Community Organizing</w:t>
      </w:r>
    </w:p>
    <w:p w:rsidR="7025EC98" w:rsidP="2551265E" w:rsidRDefault="7025EC98" w14:paraId="33DCD565" w14:textId="3A410B09">
      <w:pPr>
        <w:jc w:val="left"/>
        <w:rPr>
          <w:rFonts w:ascii="Times New Roman" w:hAnsi="Times New Roman" w:eastAsia="Times New Roman" w:cs="Times New Roman"/>
          <w:b w:val="0"/>
          <w:bCs w:val="0"/>
          <w:sz w:val="20"/>
          <w:szCs w:val="20"/>
          <w:lang w:eastAsia="zh-CN"/>
        </w:rPr>
      </w:pPr>
    </w:p>
    <w:p w:rsidR="6E419256" w:rsidP="2551265E" w:rsidRDefault="6E419256" w14:paraId="777BE98A" w14:textId="23A6F92D">
      <w:pPr>
        <w:jc w:val="left"/>
        <w:rPr>
          <w:rFonts w:ascii="Times New Roman" w:hAnsi="Times New Roman" w:eastAsia="Times New Roman" w:cs="Times New Roman"/>
          <w:b w:val="1"/>
          <w:bCs w:val="1"/>
          <w:sz w:val="20"/>
          <w:szCs w:val="20"/>
          <w:lang w:eastAsia="zh-CN"/>
        </w:rPr>
      </w:pPr>
      <w:r w:rsidRPr="2551265E" w:rsidR="6E419256">
        <w:rPr>
          <w:rFonts w:ascii="Times New Roman" w:hAnsi="Times New Roman" w:eastAsia="Times New Roman" w:cs="Times New Roman"/>
          <w:b w:val="0"/>
          <w:bCs w:val="0"/>
          <w:sz w:val="20"/>
          <w:szCs w:val="20"/>
          <w:lang w:eastAsia="zh-CN"/>
        </w:rPr>
        <w:t>M</w:t>
      </w:r>
      <w:r>
        <w:tab/>
      </w:r>
      <w:r w:rsidRPr="2551265E" w:rsidR="3629FA83">
        <w:rPr>
          <w:rFonts w:ascii="Times New Roman" w:hAnsi="Times New Roman" w:eastAsia="Times New Roman" w:cs="Times New Roman"/>
          <w:b w:val="0"/>
          <w:bCs w:val="0"/>
          <w:sz w:val="20"/>
          <w:szCs w:val="20"/>
          <w:lang w:eastAsia="zh-CN"/>
        </w:rPr>
        <w:t>No new reading</w:t>
      </w:r>
    </w:p>
    <w:p w:rsidR="7025EC98" w:rsidP="2551265E" w:rsidRDefault="7025EC98" w14:paraId="3DA95611" w14:textId="3C6BF209">
      <w:pPr>
        <w:jc w:val="left"/>
        <w:rPr>
          <w:rFonts w:ascii="Times New Roman" w:hAnsi="Times New Roman" w:eastAsia="Times New Roman" w:cs="Times New Roman"/>
          <w:b w:val="0"/>
          <w:bCs w:val="0"/>
          <w:sz w:val="20"/>
          <w:szCs w:val="20"/>
          <w:lang w:eastAsia="zh-CN"/>
        </w:rPr>
      </w:pPr>
    </w:p>
    <w:p w:rsidR="6E419256" w:rsidP="2551265E" w:rsidRDefault="6E419256" w14:paraId="5A94EDE3" w14:textId="5D721671">
      <w:pPr>
        <w:jc w:val="left"/>
        <w:rPr>
          <w:rFonts w:ascii="Times New Roman" w:hAnsi="Times New Roman" w:eastAsia="Times New Roman" w:cs="Times New Roman"/>
          <w:b w:val="0"/>
          <w:bCs w:val="0"/>
          <w:sz w:val="20"/>
          <w:szCs w:val="20"/>
          <w:lang w:eastAsia="zh-CN"/>
        </w:rPr>
      </w:pPr>
      <w:r w:rsidRPr="2551265E" w:rsidR="6E419256">
        <w:rPr>
          <w:rFonts w:ascii="Times New Roman" w:hAnsi="Times New Roman" w:eastAsia="Times New Roman" w:cs="Times New Roman"/>
          <w:b w:val="0"/>
          <w:bCs w:val="0"/>
          <w:sz w:val="20"/>
          <w:szCs w:val="20"/>
          <w:lang w:eastAsia="zh-CN"/>
        </w:rPr>
        <w:t>W-F</w:t>
      </w:r>
      <w:r>
        <w:tab/>
      </w:r>
      <w:r w:rsidRPr="2551265E" w:rsidR="6E419256">
        <w:rPr>
          <w:rFonts w:ascii="Times New Roman" w:hAnsi="Times New Roman" w:eastAsia="Times New Roman" w:cs="Times New Roman"/>
          <w:b w:val="1"/>
          <w:bCs w:val="1"/>
          <w:sz w:val="20"/>
          <w:szCs w:val="20"/>
          <w:lang w:eastAsia="zh-CN"/>
        </w:rPr>
        <w:t>Thanksgiving (no class)</w:t>
      </w:r>
    </w:p>
    <w:p w:rsidR="2551265E" w:rsidP="2551265E" w:rsidRDefault="2551265E" w14:paraId="60BBA15B" w14:textId="47368B98">
      <w:pPr>
        <w:jc w:val="left"/>
        <w:rPr>
          <w:rFonts w:ascii="Times New Roman" w:hAnsi="Times New Roman" w:eastAsia="Times New Roman" w:cs="Times New Roman"/>
          <w:b w:val="1"/>
          <w:bCs w:val="1"/>
          <w:sz w:val="20"/>
          <w:szCs w:val="20"/>
          <w:lang w:eastAsia="zh-CN"/>
        </w:rPr>
      </w:pPr>
    </w:p>
    <w:p w:rsidR="7025EC98" w:rsidP="7025EC98" w:rsidRDefault="7025EC98" w14:paraId="0093FB2E" w14:textId="34459FC0">
      <w:pPr>
        <w:jc w:val="left"/>
        <w:rPr>
          <w:rFonts w:ascii="Times New Roman" w:hAnsi="Times New Roman" w:eastAsia="Times New Roman" w:cs="Times New Roman"/>
          <w:b w:val="1"/>
          <w:bCs w:val="1"/>
          <w:sz w:val="22"/>
          <w:szCs w:val="22"/>
          <w:lang w:eastAsia="zh-CN"/>
        </w:rPr>
      </w:pPr>
    </w:p>
    <w:p w:rsidR="7025EC98" w:rsidP="7025EC98" w:rsidRDefault="7025EC98" w14:paraId="6F75FCBD" w14:textId="7E0F849F">
      <w:pPr>
        <w:jc w:val="center"/>
        <w:rPr>
          <w:rFonts w:ascii="Times New Roman" w:hAnsi="Times New Roman" w:eastAsia="Times New Roman" w:cs="Times New Roman"/>
          <w:b w:val="1"/>
          <w:bCs w:val="1"/>
          <w:sz w:val="22"/>
          <w:szCs w:val="22"/>
          <w:lang w:eastAsia="zh-CN"/>
        </w:rPr>
      </w:pPr>
      <w:r w:rsidRPr="2551265E" w:rsidR="2F1FB1CF">
        <w:rPr>
          <w:rFonts w:ascii="Times New Roman" w:hAnsi="Times New Roman" w:eastAsia="Times New Roman" w:cs="Times New Roman"/>
          <w:b w:val="1"/>
          <w:bCs w:val="1"/>
          <w:sz w:val="22"/>
          <w:szCs w:val="22"/>
          <w:lang w:eastAsia="zh-CN"/>
        </w:rPr>
        <w:t>Week 15 (beginning December 2) - Community Organizing, Policy</w:t>
      </w:r>
    </w:p>
    <w:p w:rsidR="5EEF6197" w:rsidP="3FFFB03B" w:rsidRDefault="5EEF6197" w14:paraId="4E09F232" w14:textId="3A92B598">
      <w:pPr>
        <w:pStyle w:val="Normal"/>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rPr>
      </w:pPr>
    </w:p>
    <w:p xmlns:wp14="http://schemas.microsoft.com/office/word/2010/wordml" w:rsidRPr="006D2A78" w:rsidR="006D2A78" w:rsidP="3FFFB03B" w:rsidRDefault="006D2A78" w14:paraId="6B7B8A74" wp14:textId="113BDDAF">
      <w:pPr>
        <w:ind w:firstLine="0"/>
        <w:rPr>
          <w:rFonts w:ascii="Times New Roman" w:hAnsi="Times New Roman"/>
          <w:lang w:eastAsia="zh-CN"/>
        </w:rPr>
      </w:pPr>
      <w:r w:rsidRPr="3FFFB03B" w:rsidR="28D4832E">
        <w:rPr>
          <w:rFonts w:ascii="Times New Roman" w:hAnsi="Times New Roman"/>
          <w:lang w:eastAsia="zh-CN"/>
        </w:rPr>
        <w:t>M</w:t>
      </w:r>
      <w:r>
        <w:tab/>
      </w:r>
      <w:r w:rsidRPr="3FFFB03B" w:rsidR="28DE165E">
        <w:rPr>
          <w:rFonts w:ascii="Times New Roman" w:hAnsi="Times New Roman"/>
          <w:lang w:eastAsia="zh-CN"/>
        </w:rPr>
        <w:t xml:space="preserve">Whyte, C. (2019).  </w:t>
      </w:r>
      <w:hyperlink r:id="Re8888edc839e46af">
        <w:r w:rsidRPr="3FFFB03B" w:rsidR="28DE165E">
          <w:rPr>
            <w:rStyle w:val="Hyperlink"/>
            <w:rFonts w:ascii="Times New Roman" w:hAnsi="Times New Roman"/>
            <w:lang w:eastAsia="zh-CN"/>
          </w:rPr>
          <w:t>Do protests work?</w:t>
        </w:r>
      </w:hyperlink>
      <w:r w:rsidRPr="3FFFB03B" w:rsidR="28DE165E">
        <w:rPr>
          <w:rFonts w:ascii="Times New Roman" w:hAnsi="Times New Roman"/>
          <w:lang w:eastAsia="zh-CN"/>
        </w:rPr>
        <w:t xml:space="preserve">  </w:t>
      </w:r>
      <w:r w:rsidRPr="3FFFB03B" w:rsidR="28DE165E">
        <w:rPr>
          <w:rFonts w:ascii="Times New Roman" w:hAnsi="Times New Roman"/>
          <w:i w:val="1"/>
          <w:iCs w:val="1"/>
          <w:lang w:eastAsia="zh-CN"/>
        </w:rPr>
        <w:t>New Scientist, 242</w:t>
      </w:r>
      <w:r w:rsidRPr="3FFFB03B" w:rsidR="28DE165E">
        <w:rPr>
          <w:rFonts w:ascii="Times New Roman" w:hAnsi="Times New Roman"/>
          <w:lang w:eastAsia="zh-CN"/>
        </w:rPr>
        <w:t>(3235), 20-21.</w:t>
      </w:r>
    </w:p>
    <w:p xmlns:wp14="http://schemas.microsoft.com/office/word/2010/wordml" w:rsidR="00C30A1F" w:rsidP="74FC25FD" w:rsidRDefault="00C30A1F" w14:paraId="0F4072AA" wp14:textId="292C8A12">
      <w:pPr>
        <w:pStyle w:val="Heading2"/>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cs="Times New Roman"/>
          <w:b w:val="0"/>
          <w:bCs w:val="0"/>
          <w:color w:val="auto"/>
          <w:sz w:val="20"/>
          <w:szCs w:val="20"/>
        </w:rPr>
      </w:pPr>
    </w:p>
    <w:p xmlns:wp14="http://schemas.microsoft.com/office/word/2010/wordml" w:rsidR="00C30A1F" w:rsidP="3FFFB03B" w:rsidRDefault="00C30A1F" w14:paraId="17B246DD" wp14:textId="5A2A7972">
      <w:pPr>
        <w:pStyle w:val="Heading2"/>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firstLine="720"/>
        <w:rPr>
          <w:rFonts w:ascii="Times New Roman" w:hAnsi="Times New Roman" w:cs="Times New Roman"/>
          <w:b w:val="0"/>
          <w:bCs w:val="0"/>
          <w:color w:val="auto"/>
          <w:sz w:val="20"/>
          <w:szCs w:val="20"/>
        </w:rPr>
      </w:pPr>
      <w:r w:rsidRPr="3FFFB03B" w:rsidR="23013C9C">
        <w:rPr>
          <w:rFonts w:ascii="Times New Roman" w:hAnsi="Times New Roman" w:cs="Times New Roman"/>
          <w:b w:val="0"/>
          <w:bCs w:val="0"/>
          <w:color w:val="auto"/>
          <w:sz w:val="20"/>
          <w:szCs w:val="20"/>
        </w:rPr>
        <w:t>Selvanathan, H</w:t>
      </w:r>
      <w:r w:rsidRPr="3FFFB03B" w:rsidR="23B89878">
        <w:rPr>
          <w:rFonts w:ascii="Times New Roman" w:hAnsi="Times New Roman" w:cs="Times New Roman"/>
          <w:b w:val="0"/>
          <w:bCs w:val="0"/>
          <w:color w:val="auto"/>
          <w:sz w:val="20"/>
          <w:szCs w:val="20"/>
        </w:rPr>
        <w:t>.</w:t>
      </w:r>
      <w:r w:rsidRPr="3FFFB03B" w:rsidR="23013C9C">
        <w:rPr>
          <w:rFonts w:ascii="Times New Roman" w:hAnsi="Times New Roman" w:cs="Times New Roman"/>
          <w:b w:val="0"/>
          <w:bCs w:val="0"/>
          <w:color w:val="auto"/>
          <w:sz w:val="20"/>
          <w:szCs w:val="20"/>
        </w:rPr>
        <w:t>P</w:t>
      </w:r>
      <w:r w:rsidRPr="3FFFB03B" w:rsidR="6FABA3DD">
        <w:rPr>
          <w:rFonts w:ascii="Times New Roman" w:hAnsi="Times New Roman" w:cs="Times New Roman"/>
          <w:b w:val="0"/>
          <w:bCs w:val="0"/>
          <w:color w:val="auto"/>
          <w:sz w:val="20"/>
          <w:szCs w:val="20"/>
        </w:rPr>
        <w:t>.</w:t>
      </w:r>
      <w:r w:rsidRPr="3FFFB03B" w:rsidR="23013C9C">
        <w:rPr>
          <w:rFonts w:ascii="Times New Roman" w:hAnsi="Times New Roman" w:cs="Times New Roman"/>
          <w:b w:val="0"/>
          <w:bCs w:val="0"/>
          <w:color w:val="auto"/>
          <w:sz w:val="20"/>
          <w:szCs w:val="20"/>
        </w:rPr>
        <w:t xml:space="preserve">; </w:t>
      </w:r>
      <w:r w:rsidRPr="3FFFB03B" w:rsidR="23013C9C">
        <w:rPr>
          <w:rFonts w:ascii="Times New Roman" w:hAnsi="Times New Roman" w:cs="Times New Roman"/>
          <w:b w:val="0"/>
          <w:bCs w:val="0"/>
          <w:color w:val="auto"/>
          <w:sz w:val="20"/>
          <w:szCs w:val="20"/>
        </w:rPr>
        <w:t>Jetten</w:t>
      </w:r>
      <w:r w:rsidRPr="3FFFB03B" w:rsidR="23013C9C">
        <w:rPr>
          <w:rFonts w:ascii="Times New Roman" w:hAnsi="Times New Roman" w:cs="Times New Roman"/>
          <w:b w:val="0"/>
          <w:bCs w:val="0"/>
          <w:color w:val="auto"/>
          <w:sz w:val="20"/>
          <w:szCs w:val="20"/>
        </w:rPr>
        <w:t>, J</w:t>
      </w:r>
      <w:r w:rsidRPr="3FFFB03B" w:rsidR="36575AC9">
        <w:rPr>
          <w:rFonts w:ascii="Times New Roman" w:hAnsi="Times New Roman" w:cs="Times New Roman"/>
          <w:b w:val="0"/>
          <w:bCs w:val="0"/>
          <w:color w:val="auto"/>
          <w:sz w:val="20"/>
          <w:szCs w:val="20"/>
        </w:rPr>
        <w:t xml:space="preserve">. (2020). </w:t>
      </w:r>
      <w:r w:rsidRPr="3FFFB03B" w:rsidR="23013C9C">
        <w:rPr>
          <w:rFonts w:ascii="Times New Roman" w:hAnsi="Times New Roman" w:cs="Times New Roman"/>
          <w:b w:val="0"/>
          <w:bCs w:val="0"/>
          <w:color w:val="auto"/>
          <w:sz w:val="20"/>
          <w:szCs w:val="20"/>
        </w:rPr>
        <w:t xml:space="preserve"> </w:t>
      </w:r>
      <w:hyperlink r:id="Rb8f02958520147ab">
        <w:r w:rsidRPr="3FFFB03B" w:rsidR="4439ED9F">
          <w:rPr>
            <w:rStyle w:val="Hyperlink"/>
            <w:rFonts w:ascii="Times New Roman" w:hAnsi="Times New Roman" w:cs="Times New Roman"/>
            <w:b w:val="0"/>
            <w:bCs w:val="0"/>
            <w:sz w:val="20"/>
            <w:szCs w:val="20"/>
          </w:rPr>
          <w:t>From</w:t>
        </w:r>
        <w:r w:rsidRPr="3FFFB03B" w:rsidR="4439ED9F">
          <w:rPr>
            <w:rStyle w:val="Hyperlink"/>
            <w:rFonts w:ascii="Times New Roman" w:hAnsi="Times New Roman" w:cs="Times New Roman"/>
            <w:b w:val="0"/>
            <w:bCs w:val="0"/>
            <w:sz w:val="20"/>
            <w:szCs w:val="20"/>
          </w:rPr>
          <w:t xml:space="preserve"> marches to movements: Building and sustaining a social movement </w:t>
        </w:r>
      </w:hyperlink>
      <w:r>
        <w:tab/>
      </w:r>
      <w:r w:rsidRPr="3FFFB03B" w:rsidR="4439ED9F">
        <w:rPr>
          <w:rStyle w:val="Hyperlink"/>
          <w:rFonts w:ascii="Times New Roman" w:hAnsi="Times New Roman" w:cs="Times New Roman"/>
          <w:b w:val="0"/>
          <w:bCs w:val="0"/>
          <w:sz w:val="20"/>
          <w:szCs w:val="20"/>
        </w:rPr>
        <w:t>following collective action</w:t>
      </w:r>
      <w:r w:rsidRPr="3FFFB03B" w:rsidR="4439ED9F">
        <w:rPr>
          <w:rFonts w:ascii="Times New Roman" w:hAnsi="Times New Roman" w:cs="Times New Roman"/>
          <w:b w:val="0"/>
          <w:bCs w:val="0"/>
          <w:color w:val="auto"/>
          <w:sz w:val="20"/>
          <w:szCs w:val="20"/>
        </w:rPr>
        <w:t>.</w:t>
      </w:r>
      <w:r w:rsidRPr="3FFFB03B" w:rsidR="37298944">
        <w:rPr>
          <w:rFonts w:ascii="Times New Roman" w:hAnsi="Times New Roman" w:cs="Times New Roman"/>
          <w:b w:val="0"/>
          <w:bCs w:val="0"/>
          <w:color w:val="auto"/>
          <w:sz w:val="20"/>
          <w:szCs w:val="20"/>
        </w:rPr>
        <w:t xml:space="preserve"> </w:t>
      </w:r>
      <w:r w:rsidRPr="3FFFB03B" w:rsidR="4439ED9F">
        <w:rPr>
          <w:rFonts w:ascii="Times New Roman" w:hAnsi="Times New Roman" w:cs="Times New Roman"/>
          <w:b w:val="0"/>
          <w:bCs w:val="0"/>
          <w:i w:val="1"/>
          <w:iCs w:val="1"/>
          <w:color w:val="auto"/>
          <w:sz w:val="20"/>
          <w:szCs w:val="20"/>
        </w:rPr>
        <w:t>Current Opinion in Psychology,</w:t>
      </w:r>
      <w:r w:rsidRPr="3FFFB03B" w:rsidR="01663C5C">
        <w:rPr>
          <w:rFonts w:ascii="Times New Roman" w:hAnsi="Times New Roman" w:cs="Times New Roman"/>
          <w:b w:val="0"/>
          <w:bCs w:val="0"/>
          <w:i w:val="1"/>
          <w:iCs w:val="1"/>
          <w:color w:val="auto"/>
          <w:sz w:val="20"/>
          <w:szCs w:val="20"/>
        </w:rPr>
        <w:t xml:space="preserve"> </w:t>
      </w:r>
      <w:r w:rsidRPr="3FFFB03B" w:rsidR="4439ED9F">
        <w:rPr>
          <w:rFonts w:ascii="Times New Roman" w:hAnsi="Times New Roman" w:cs="Times New Roman"/>
          <w:b w:val="0"/>
          <w:bCs w:val="0"/>
          <w:i w:val="1"/>
          <w:iCs w:val="1"/>
          <w:color w:val="auto"/>
          <w:sz w:val="20"/>
          <w:szCs w:val="20"/>
        </w:rPr>
        <w:t>35</w:t>
      </w:r>
      <w:r w:rsidRPr="3FFFB03B" w:rsidR="4439ED9F">
        <w:rPr>
          <w:rFonts w:ascii="Times New Roman" w:hAnsi="Times New Roman" w:cs="Times New Roman"/>
          <w:b w:val="0"/>
          <w:bCs w:val="0"/>
          <w:color w:val="auto"/>
          <w:sz w:val="20"/>
          <w:szCs w:val="20"/>
        </w:rPr>
        <w:t>, 81-85.</w:t>
      </w:r>
    </w:p>
    <w:p xmlns:wp14="http://schemas.microsoft.com/office/word/2010/wordml" w:rsidRPr="00C30A1F" w:rsidR="00C30A1F" w:rsidP="3FFFB03B" w:rsidRDefault="00C30A1F" w14:paraId="6BF89DA3" wp14:textId="75DF7518">
      <w:pPr>
        <w:pStyle w:val="Heading2"/>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rPr>
          <w:rFonts w:ascii="Times New Roman" w:hAnsi="Times New Roman" w:cs="Times New Roman"/>
          <w:b w:val="0"/>
          <w:bCs w:val="0"/>
          <w:color w:val="auto"/>
          <w:sz w:val="20"/>
          <w:szCs w:val="20"/>
        </w:rPr>
      </w:pPr>
    </w:p>
    <w:p w:rsidR="62FAA4E0" w:rsidP="3FFFB03B" w:rsidRDefault="62FAA4E0" w14:paraId="7A6ECABF" w14:textId="72BF849B">
      <w:pPr>
        <w:pStyle w:val="Heading2"/>
        <w:rPr>
          <w:rFonts w:ascii="Times New Roman" w:hAnsi="Times New Roman" w:cs="Times New Roman"/>
          <w:b w:val="0"/>
          <w:bCs w:val="0"/>
          <w:color w:val="auto"/>
          <w:sz w:val="20"/>
          <w:szCs w:val="20"/>
        </w:rPr>
      </w:pPr>
      <w:r w:rsidRPr="3FFFB03B" w:rsidR="62FAA4E0">
        <w:rPr>
          <w:rFonts w:ascii="Times New Roman" w:hAnsi="Times New Roman" w:cs="Times New Roman"/>
          <w:b w:val="0"/>
          <w:bCs w:val="0"/>
          <w:color w:val="auto"/>
          <w:sz w:val="20"/>
          <w:szCs w:val="20"/>
        </w:rPr>
        <w:t>W</w:t>
      </w:r>
      <w:r>
        <w:tab/>
      </w:r>
      <w:r w:rsidRPr="3FFFB03B" w:rsidR="4F1609DA">
        <w:rPr>
          <w:rFonts w:ascii="Times New Roman" w:hAnsi="Times New Roman" w:cs="Times New Roman"/>
          <w:b w:val="0"/>
          <w:bCs w:val="0"/>
          <w:color w:val="auto"/>
          <w:sz w:val="20"/>
          <w:szCs w:val="20"/>
        </w:rPr>
        <w:t>Nelson, G</w:t>
      </w:r>
      <w:r w:rsidRPr="3FFFB03B" w:rsidR="4F1609DA">
        <w:rPr>
          <w:rFonts w:ascii="Times New Roman" w:hAnsi="Times New Roman" w:cs="Times New Roman"/>
          <w:b w:val="0"/>
          <w:bCs w:val="0"/>
          <w:color w:val="auto"/>
          <w:sz w:val="20"/>
          <w:szCs w:val="20"/>
        </w:rPr>
        <w:t xml:space="preserve">. (2013).  </w:t>
      </w:r>
      <w:hyperlink r:id="R9121c87e74ef407c">
        <w:r w:rsidRPr="3FFFB03B" w:rsidR="4F1609DA">
          <w:rPr>
            <w:rStyle w:val="Hyperlink"/>
            <w:rFonts w:ascii="Times New Roman" w:hAnsi="Times New Roman" w:cs="Times New Roman"/>
            <w:b w:val="0"/>
            <w:bCs w:val="0"/>
            <w:sz w:val="20"/>
            <w:szCs w:val="20"/>
          </w:rPr>
          <w:t>Community Psychology and Transformative Policy Change in the Neo-liberal Era</w:t>
        </w:r>
      </w:hyperlink>
      <w:r w:rsidRPr="3FFFB03B" w:rsidR="4F1609DA">
        <w:rPr>
          <w:rFonts w:ascii="Times New Roman" w:hAnsi="Times New Roman" w:cs="Times New Roman"/>
          <w:b w:val="0"/>
          <w:bCs w:val="0"/>
          <w:color w:val="auto"/>
          <w:sz w:val="20"/>
          <w:szCs w:val="20"/>
        </w:rPr>
        <w:t xml:space="preserve">. </w:t>
      </w:r>
      <w:r>
        <w:tab/>
      </w:r>
    </w:p>
    <w:p w:rsidR="4F1609DA" w:rsidP="3FFFB03B" w:rsidRDefault="4F1609DA" w14:paraId="4BA33786" w14:textId="4559D43E">
      <w:pPr>
        <w:pStyle w:val="Heading2"/>
        <w:ind w:firstLine="720"/>
        <w:rPr>
          <w:rFonts w:ascii="Times New Roman" w:hAnsi="Times New Roman" w:cs="Times New Roman"/>
          <w:b w:val="0"/>
          <w:bCs w:val="0"/>
          <w:color w:val="auto"/>
          <w:sz w:val="20"/>
          <w:szCs w:val="20"/>
        </w:rPr>
      </w:pPr>
      <w:r w:rsidRPr="3FFFB03B" w:rsidR="4F1609DA">
        <w:rPr>
          <w:rFonts w:ascii="Times New Roman" w:hAnsi="Times New Roman" w:cs="Times New Roman"/>
          <w:b w:val="0"/>
          <w:bCs w:val="0"/>
          <w:color w:val="auto"/>
          <w:sz w:val="20"/>
          <w:szCs w:val="20"/>
        </w:rPr>
        <w:t>American Journal of Community Psychology</w:t>
      </w:r>
      <w:r w:rsidRPr="3FFFB03B" w:rsidR="4F1609DA">
        <w:rPr>
          <w:rFonts w:ascii="Times New Roman" w:hAnsi="Times New Roman" w:cs="Times New Roman"/>
          <w:b w:val="0"/>
          <w:bCs w:val="0"/>
          <w:color w:val="auto"/>
          <w:sz w:val="20"/>
          <w:szCs w:val="20"/>
        </w:rPr>
        <w:t>,</w:t>
      </w:r>
      <w:r w:rsidRPr="3FFFB03B" w:rsidR="66E54986">
        <w:rPr>
          <w:rFonts w:ascii="Times New Roman" w:hAnsi="Times New Roman" w:cs="Times New Roman"/>
          <w:b w:val="0"/>
          <w:bCs w:val="0"/>
          <w:color w:val="auto"/>
          <w:sz w:val="20"/>
          <w:szCs w:val="20"/>
        </w:rPr>
        <w:t xml:space="preserve"> 52(3/4), </w:t>
      </w:r>
      <w:r w:rsidRPr="3FFFB03B" w:rsidR="4F1609DA">
        <w:rPr>
          <w:rFonts w:ascii="Times New Roman" w:hAnsi="Times New Roman" w:cs="Times New Roman"/>
          <w:b w:val="0"/>
          <w:bCs w:val="0"/>
          <w:color w:val="auto"/>
          <w:sz w:val="20"/>
          <w:szCs w:val="20"/>
        </w:rPr>
        <w:t>211-223</w:t>
      </w:r>
      <w:r w:rsidRPr="3FFFB03B" w:rsidR="66E54986">
        <w:rPr>
          <w:rFonts w:ascii="Times New Roman" w:hAnsi="Times New Roman" w:cs="Times New Roman"/>
          <w:b w:val="0"/>
          <w:bCs w:val="0"/>
          <w:color w:val="auto"/>
          <w:sz w:val="20"/>
          <w:szCs w:val="20"/>
        </w:rPr>
        <w:t>.</w:t>
      </w:r>
    </w:p>
    <w:p w:rsidR="3FFFB03B" w:rsidP="3FFFB03B" w:rsidRDefault="3FFFB03B" w14:paraId="21A288B6" w14:textId="3FBCEE6F">
      <w:pPr>
        <w:pStyle w:val="Heading2"/>
        <w:ind w:firstLine="720"/>
        <w:rPr>
          <w:rFonts w:ascii="Times New Roman" w:hAnsi="Times New Roman" w:cs="Times New Roman"/>
          <w:b w:val="0"/>
          <w:bCs w:val="0"/>
          <w:color w:val="auto"/>
          <w:sz w:val="20"/>
          <w:szCs w:val="20"/>
        </w:rPr>
      </w:pPr>
    </w:p>
    <w:p w:rsidR="0DBFC6F2" w:rsidP="3FFFB03B" w:rsidRDefault="0DBFC6F2" w14:paraId="09718255" w14:textId="10B0E816">
      <w:pPr>
        <w:pStyle w:val="Heading2"/>
        <w:ind w:firstLine="720"/>
        <w:rPr>
          <w:rFonts w:ascii="Times New Roman" w:hAnsi="Times New Roman" w:cs="Times New Roman"/>
          <w:b w:val="0"/>
          <w:bCs w:val="0"/>
          <w:color w:val="auto"/>
          <w:sz w:val="20"/>
          <w:szCs w:val="20"/>
        </w:rPr>
      </w:pPr>
      <w:r w:rsidRPr="3FFFB03B" w:rsidR="0DBFC6F2">
        <w:rPr>
          <w:rFonts w:ascii="Times New Roman" w:hAnsi="Times New Roman" w:cs="Times New Roman"/>
          <w:b w:val="1"/>
          <w:bCs w:val="1"/>
          <w:color w:val="auto"/>
          <w:sz w:val="20"/>
          <w:szCs w:val="20"/>
        </w:rPr>
        <w:t>Assignment 3 due</w:t>
      </w:r>
    </w:p>
    <w:p w:rsidR="3FFFB03B" w:rsidP="3FFFB03B" w:rsidRDefault="3FFFB03B" w14:paraId="60686B05" w14:textId="2C094F86">
      <w:pPr>
        <w:pStyle w:val="Heading2"/>
        <w:rPr>
          <w:rFonts w:ascii="Times New Roman" w:hAnsi="Times New Roman" w:cs="Times New Roman"/>
          <w:b w:val="0"/>
          <w:bCs w:val="0"/>
          <w:color w:val="auto"/>
          <w:sz w:val="20"/>
          <w:szCs w:val="20"/>
        </w:rPr>
      </w:pPr>
    </w:p>
    <w:p w:rsidR="002FE0BC" w:rsidP="3FFFB03B" w:rsidRDefault="002FE0BC" w14:paraId="65AB169F" w14:textId="59CF7732">
      <w:pPr>
        <w:pStyle w:val="Heading2"/>
        <w:rPr>
          <w:rFonts w:ascii="Times New Roman" w:hAnsi="Times New Roman" w:cs="Times New Roman"/>
          <w:b w:val="0"/>
          <w:bCs w:val="0"/>
          <w:color w:val="auto"/>
          <w:sz w:val="20"/>
          <w:szCs w:val="20"/>
        </w:rPr>
      </w:pPr>
      <w:r w:rsidRPr="3FFFB03B" w:rsidR="002FE0BC">
        <w:rPr>
          <w:rFonts w:ascii="Times New Roman" w:hAnsi="Times New Roman" w:cs="Times New Roman"/>
          <w:b w:val="0"/>
          <w:bCs w:val="0"/>
          <w:color w:val="auto"/>
          <w:sz w:val="20"/>
          <w:szCs w:val="20"/>
        </w:rPr>
        <w:t>F</w:t>
      </w:r>
      <w:r>
        <w:tab/>
      </w:r>
      <w:r w:rsidRPr="3FFFB03B" w:rsidR="002FE0BC">
        <w:rPr>
          <w:rFonts w:ascii="Times New Roman" w:hAnsi="Times New Roman" w:cs="Times New Roman"/>
          <w:b w:val="0"/>
          <w:bCs w:val="0"/>
          <w:color w:val="auto"/>
          <w:sz w:val="20"/>
          <w:szCs w:val="20"/>
        </w:rPr>
        <w:t>Group Project Discussion (read recommendations of all groups)</w:t>
      </w:r>
    </w:p>
    <w:p w:rsidR="3FFFB03B" w:rsidP="3FFFB03B" w:rsidRDefault="3FFFB03B" w14:paraId="054AE3D1" w14:textId="67C67ED8">
      <w:pPr>
        <w:pStyle w:val="Heading2"/>
        <w:rPr>
          <w:rFonts w:ascii="Times New Roman" w:hAnsi="Times New Roman" w:cs="Times New Roman"/>
          <w:b w:val="0"/>
          <w:bCs w:val="0"/>
          <w:color w:val="auto"/>
          <w:sz w:val="20"/>
          <w:szCs w:val="20"/>
        </w:rPr>
      </w:pPr>
    </w:p>
    <w:p w:rsidR="3FFFB03B" w:rsidP="3FFFB03B" w:rsidRDefault="3FFFB03B" w14:paraId="5F060889" w14:textId="50A03506">
      <w:pPr>
        <w:pStyle w:val="Heading2"/>
        <w:rPr>
          <w:rFonts w:ascii="Times New Roman" w:hAnsi="Times New Roman" w:cs="Times New Roman"/>
          <w:b w:val="0"/>
          <w:bCs w:val="0"/>
          <w:color w:val="auto"/>
          <w:sz w:val="20"/>
          <w:szCs w:val="20"/>
        </w:rPr>
      </w:pPr>
    </w:p>
    <w:p w:rsidR="6402C5AB" w:rsidP="3FFFB03B" w:rsidRDefault="6402C5AB" w14:paraId="20983E37" w14:textId="33FA649E">
      <w:pPr>
        <w:pStyle w:val="Heading2"/>
        <w:jc w:val="center"/>
        <w:rPr>
          <w:rFonts w:ascii="Times New Roman" w:hAnsi="Times New Roman" w:cs="Times New Roman"/>
          <w:b w:val="1"/>
          <w:bCs w:val="1"/>
          <w:color w:val="auto"/>
          <w:sz w:val="22"/>
          <w:szCs w:val="22"/>
        </w:rPr>
      </w:pPr>
      <w:r w:rsidRPr="7025EC98" w:rsidR="6402C5AB">
        <w:rPr>
          <w:rFonts w:ascii="Times New Roman" w:hAnsi="Times New Roman" w:cs="Times New Roman"/>
          <w:b w:val="1"/>
          <w:bCs w:val="1"/>
          <w:color w:val="auto"/>
          <w:sz w:val="22"/>
          <w:szCs w:val="22"/>
        </w:rPr>
        <w:t>Final Exam</w:t>
      </w:r>
      <w:r w:rsidRPr="7025EC98" w:rsidR="212B08AE">
        <w:rPr>
          <w:rFonts w:ascii="Times New Roman" w:hAnsi="Times New Roman" w:cs="Times New Roman"/>
          <w:b w:val="1"/>
          <w:bCs w:val="1"/>
          <w:color w:val="auto"/>
          <w:sz w:val="22"/>
          <w:szCs w:val="22"/>
        </w:rPr>
        <w:t xml:space="preserve"> </w:t>
      </w:r>
      <w:r w:rsidRPr="7025EC98" w:rsidR="212B08AE">
        <w:rPr>
          <w:rFonts w:ascii="Times New Roman" w:hAnsi="Times New Roman" w:cs="Times New Roman"/>
          <w:b w:val="1"/>
          <w:bCs w:val="1"/>
          <w:color w:val="auto"/>
          <w:sz w:val="22"/>
          <w:szCs w:val="22"/>
        </w:rPr>
        <w:t xml:space="preserve">- </w:t>
      </w:r>
      <w:r w:rsidRPr="7025EC98" w:rsidR="6402C5AB">
        <w:rPr>
          <w:rFonts w:ascii="Times New Roman" w:hAnsi="Times New Roman" w:cs="Times New Roman"/>
          <w:b w:val="1"/>
          <w:bCs w:val="1"/>
          <w:color w:val="auto"/>
          <w:sz w:val="22"/>
          <w:szCs w:val="22"/>
        </w:rPr>
        <w:t xml:space="preserve"> Thursday</w:t>
      </w:r>
      <w:r w:rsidRPr="7025EC98" w:rsidR="3AF1CC7F">
        <w:rPr>
          <w:rFonts w:ascii="Times New Roman" w:hAnsi="Times New Roman" w:cs="Times New Roman"/>
          <w:b w:val="1"/>
          <w:bCs w:val="1"/>
          <w:color w:val="auto"/>
          <w:sz w:val="22"/>
          <w:szCs w:val="22"/>
        </w:rPr>
        <w:t xml:space="preserve"> December 12</w:t>
      </w:r>
      <w:r w:rsidRPr="7025EC98" w:rsidR="6402C5AB">
        <w:rPr>
          <w:rFonts w:ascii="Times New Roman" w:hAnsi="Times New Roman" w:cs="Times New Roman"/>
          <w:b w:val="1"/>
          <w:bCs w:val="1"/>
          <w:color w:val="auto"/>
          <w:sz w:val="22"/>
          <w:szCs w:val="22"/>
        </w:rPr>
        <w:t>, 1-3</w:t>
      </w:r>
    </w:p>
    <w:p xmlns:wp14="http://schemas.microsoft.com/office/word/2010/wordml" w:rsidR="006D2A78" w:rsidP="00525226" w:rsidRDefault="006D2A78" w14:paraId="513DA1E0" wp14:textId="77777777">
      <w:pPr>
        <w:rPr>
          <w:rFonts w:ascii="Times New Roman" w:hAnsi="Times New Roman"/>
          <w:lang w:eastAsia="zh-CN"/>
        </w:rPr>
      </w:pPr>
    </w:p>
    <w:p xmlns:wp14="http://schemas.microsoft.com/office/word/2010/wordml" w:rsidR="003C4A67" w:rsidP="282A91A2" w:rsidRDefault="003C4A67" w14:paraId="7B37605A" wp14:noSpellErr="1" wp14:textId="5AF5347E">
      <w:pPr>
        <w:pStyle w:val="Normal"/>
        <w:rPr>
          <w:rFonts w:ascii="Times New Roman" w:hAnsi="Times New Roman" w:eastAsia="Times New Roman" w:cs="Times New Roman"/>
          <w:b w:val="1"/>
          <w:bCs w:val="1"/>
          <w:u w:val="single"/>
          <w:lang w:eastAsia="zh-CN"/>
        </w:rPr>
      </w:pPr>
    </w:p>
    <w:p w:rsidR="74FC25FD" w:rsidRDefault="74FC25FD" w14:paraId="4D1DE6E3" w14:textId="66E59BB2">
      <w:r>
        <w:br w:type="page"/>
      </w:r>
    </w:p>
    <w:p xmlns:wp14="http://schemas.microsoft.com/office/word/2010/wordml" w:rsidRPr="00D570BE" w:rsidR="00C44E81" w:rsidP="3FFFB03B" w:rsidRDefault="00C44E81" w14:paraId="44A1D779" wp14:textId="77777777" wp14:noSpellErr="1">
      <w:pPr>
        <w:jc w:val="center"/>
        <w:rPr>
          <w:rFonts w:ascii="Times New Roman" w:hAnsi="Times New Roman" w:eastAsia="Times New Roman" w:cs="Times New Roman"/>
          <w:sz w:val="22"/>
          <w:szCs w:val="22"/>
        </w:rPr>
      </w:pPr>
      <w:r w:rsidRPr="3FFFB03B" w:rsidR="53034B29">
        <w:rPr>
          <w:rFonts w:ascii="Times New Roman" w:hAnsi="Times New Roman" w:eastAsia="Times New Roman" w:cs="Times New Roman"/>
          <w:b w:val="1"/>
          <w:bCs w:val="1"/>
          <w:sz w:val="22"/>
          <w:szCs w:val="22"/>
        </w:rPr>
        <w:t>Writing Rules</w:t>
      </w:r>
    </w:p>
    <w:p xmlns:wp14="http://schemas.microsoft.com/office/word/2010/wordml" w:rsidRPr="00D570BE" w:rsidR="00C44E81" w:rsidP="74FC25FD" w:rsidRDefault="00C44E81" w14:paraId="394798F2" wp14:textId="77777777" wp14:noSpellErr="1">
      <w:pPr>
        <w:rPr>
          <w:rFonts w:ascii="Times New Roman" w:hAnsi="Times New Roman" w:eastAsia="Times New Roman" w:cs="Times New Roman"/>
          <w:sz w:val="18"/>
          <w:szCs w:val="18"/>
        </w:rPr>
      </w:pPr>
    </w:p>
    <w:p xmlns:wp14="http://schemas.microsoft.com/office/word/2010/wordml" w:rsidRPr="00D570BE" w:rsidR="00C44E81" w:rsidP="74FC25FD" w:rsidRDefault="00C44E81" w14:paraId="15E26721" wp14:textId="77777777" wp14:noSpellErr="1">
      <w:pPr>
        <w:rPr>
          <w:rFonts w:ascii="Times New Roman" w:hAnsi="Times New Roman" w:eastAsia="Times New Roman" w:cs="Times New Roman"/>
          <w:sz w:val="18"/>
          <w:szCs w:val="18"/>
        </w:rPr>
      </w:pPr>
      <w:r w:rsidRPr="00D570BE">
        <w:rPr>
          <w:sz w:val="18"/>
          <w:szCs w:val="18"/>
        </w:rPr>
        <w:tab/>
      </w:r>
      <w:r w:rsidRPr="74FC25FD" w:rsidR="757879FE">
        <w:rPr>
          <w:rFonts w:ascii="Times New Roman" w:hAnsi="Times New Roman" w:eastAsia="Times New Roman" w:cs="Times New Roman"/>
          <w:sz w:val="18"/>
          <w:szCs w:val="18"/>
        </w:rPr>
        <w:t>I have noticed that several common writing mistakes appear repeatedly in students’ papers.  In order to help you avoid these mistakes, I have listed them for you below.  Please remember that in all papers you submit, clarity and organization count!</w:t>
      </w:r>
    </w:p>
    <w:p xmlns:wp14="http://schemas.microsoft.com/office/word/2010/wordml" w:rsidRPr="00D570BE" w:rsidR="00C44E81" w:rsidP="74FC25FD" w:rsidRDefault="00C44E81" w14:paraId="3889A505" wp14:textId="77777777" wp14:noSpellErr="1">
      <w:pPr>
        <w:rPr>
          <w:rFonts w:ascii="Times New Roman" w:hAnsi="Times New Roman" w:eastAsia="Times New Roman" w:cs="Times New Roman"/>
          <w:sz w:val="18"/>
          <w:szCs w:val="18"/>
        </w:rPr>
      </w:pPr>
    </w:p>
    <w:p xmlns:wp14="http://schemas.microsoft.com/office/word/2010/wordml" w:rsidRPr="00D570BE" w:rsidR="00C44E81" w:rsidP="74FC25FD" w:rsidRDefault="00C44E81" w14:paraId="35D1555B" wp14:textId="77777777" wp14:noSpellErr="1">
      <w:pPr>
        <w:rPr>
          <w:rFonts w:ascii="Times New Roman" w:hAnsi="Times New Roman" w:eastAsia="Times New Roman" w:cs="Times New Roman"/>
          <w:sz w:val="18"/>
          <w:szCs w:val="18"/>
        </w:rPr>
      </w:pPr>
      <w:r w:rsidRPr="74FC25FD" w:rsidR="757879FE">
        <w:rPr>
          <w:rFonts w:ascii="Times New Roman" w:hAnsi="Times New Roman" w:eastAsia="Times New Roman" w:cs="Times New Roman"/>
          <w:sz w:val="18"/>
          <w:szCs w:val="18"/>
        </w:rPr>
        <w:t>* Words to use correctly:</w:t>
      </w:r>
    </w:p>
    <w:p xmlns:wp14="http://schemas.microsoft.com/office/word/2010/wordml" w:rsidRPr="00D570BE" w:rsidR="00C44E81" w:rsidP="74FC25FD" w:rsidRDefault="00C44E81" w14:paraId="29079D35" wp14:textId="77777777" wp14:noSpellErr="1">
      <w:pPr>
        <w:rPr>
          <w:rFonts w:ascii="Times New Roman" w:hAnsi="Times New Roman" w:eastAsia="Times New Roman" w:cs="Times New Roman"/>
          <w:sz w:val="18"/>
          <w:szCs w:val="18"/>
        </w:rPr>
      </w:pPr>
    </w:p>
    <w:p xmlns:wp14="http://schemas.microsoft.com/office/word/2010/wordml" w:rsidRPr="00D570BE" w:rsidR="00C44E81" w:rsidP="74FC25FD" w:rsidRDefault="00C44E81" w14:paraId="5FCCF2D2" wp14:textId="77777777" wp14:noSpellErr="1">
      <w:pPr>
        <w:rPr>
          <w:rFonts w:ascii="Times New Roman" w:hAnsi="Times New Roman" w:eastAsia="Times New Roman" w:cs="Times New Roman"/>
          <w:sz w:val="18"/>
          <w:szCs w:val="18"/>
        </w:rPr>
      </w:pPr>
      <w:r w:rsidRPr="00D570BE">
        <w:rPr>
          <w:sz w:val="18"/>
          <w:szCs w:val="18"/>
        </w:rPr>
        <w:tab/>
      </w:r>
      <w:r w:rsidRPr="74FC25FD" w:rsidR="757879FE">
        <w:rPr>
          <w:rFonts w:ascii="Times New Roman" w:hAnsi="Times New Roman" w:eastAsia="Times New Roman" w:cs="Times New Roman"/>
          <w:sz w:val="18"/>
          <w:szCs w:val="18"/>
        </w:rPr>
        <w:t xml:space="preserve">affect </w:t>
      </w:r>
      <w:r w:rsidRPr="00D570BE">
        <w:rPr>
          <w:sz w:val="18"/>
          <w:szCs w:val="18"/>
        </w:rPr>
        <w:tab/>
      </w:r>
      <w:r w:rsidRPr="00D570BE">
        <w:rPr>
          <w:sz w:val="18"/>
          <w:szCs w:val="18"/>
        </w:rPr>
        <w:tab/>
      </w:r>
      <w:r w:rsidRPr="00D570BE">
        <w:rPr>
          <w:sz w:val="18"/>
          <w:szCs w:val="18"/>
        </w:rPr>
        <w:tab/>
      </w:r>
      <w:r w:rsidRPr="00D570BE">
        <w:rPr>
          <w:sz w:val="18"/>
          <w:szCs w:val="18"/>
        </w:rPr>
        <w:tab/>
      </w:r>
      <w:r w:rsidRPr="74FC25FD" w:rsidR="757879FE">
        <w:rPr>
          <w:rFonts w:ascii="Times New Roman" w:hAnsi="Times New Roman" w:eastAsia="Times New Roman" w:cs="Times New Roman"/>
          <w:sz w:val="18"/>
          <w:szCs w:val="18"/>
        </w:rPr>
        <w:t>is a verb (except when used as a noun meaning “emotion”)</w:t>
      </w:r>
    </w:p>
    <w:p xmlns:wp14="http://schemas.microsoft.com/office/word/2010/wordml" w:rsidRPr="00D570BE" w:rsidR="00C44E81" w:rsidP="74FC25FD" w:rsidRDefault="00C44E81" w14:paraId="50DB1823" wp14:textId="77777777" wp14:noSpellErr="1">
      <w:pPr>
        <w:rPr>
          <w:rFonts w:ascii="Times New Roman" w:hAnsi="Times New Roman" w:eastAsia="Times New Roman" w:cs="Times New Roman"/>
          <w:sz w:val="18"/>
          <w:szCs w:val="18"/>
        </w:rPr>
      </w:pPr>
      <w:r w:rsidRPr="00D570BE">
        <w:rPr>
          <w:sz w:val="18"/>
          <w:szCs w:val="18"/>
        </w:rPr>
        <w:tab/>
      </w:r>
      <w:r w:rsidRPr="74FC25FD" w:rsidR="757879FE">
        <w:rPr>
          <w:rFonts w:ascii="Times New Roman" w:hAnsi="Times New Roman" w:eastAsia="Times New Roman" w:cs="Times New Roman"/>
          <w:sz w:val="18"/>
          <w:szCs w:val="18"/>
        </w:rPr>
        <w:t xml:space="preserve">effect </w:t>
      </w:r>
      <w:r w:rsidRPr="00D570BE">
        <w:rPr>
          <w:sz w:val="18"/>
          <w:szCs w:val="18"/>
        </w:rPr>
        <w:tab/>
      </w:r>
      <w:r w:rsidRPr="00D570BE">
        <w:rPr>
          <w:sz w:val="18"/>
          <w:szCs w:val="18"/>
        </w:rPr>
        <w:tab/>
      </w:r>
      <w:r w:rsidRPr="00D570BE">
        <w:rPr>
          <w:sz w:val="18"/>
          <w:szCs w:val="18"/>
        </w:rPr>
        <w:tab/>
      </w:r>
      <w:r w:rsidRPr="00D570BE">
        <w:rPr>
          <w:sz w:val="18"/>
          <w:szCs w:val="18"/>
        </w:rPr>
        <w:tab/>
      </w:r>
      <w:r w:rsidRPr="74FC25FD" w:rsidR="757879FE">
        <w:rPr>
          <w:rFonts w:ascii="Times New Roman" w:hAnsi="Times New Roman" w:eastAsia="Times New Roman" w:cs="Times New Roman"/>
          <w:sz w:val="18"/>
          <w:szCs w:val="18"/>
        </w:rPr>
        <w:t xml:space="preserve">is a noun (except when used as a verb meaning </w:t>
      </w:r>
    </w:p>
    <w:p xmlns:wp14="http://schemas.microsoft.com/office/word/2010/wordml" w:rsidRPr="00D570BE" w:rsidR="00C44E81" w:rsidP="74FC25FD" w:rsidRDefault="00C44E81" w14:paraId="225FF87D" wp14:textId="77777777" wp14:noSpellErr="1">
      <w:pPr>
        <w:rPr>
          <w:rFonts w:ascii="Times New Roman" w:hAnsi="Times New Roman" w:eastAsia="Times New Roman" w:cs="Times New Roman"/>
          <w:sz w:val="18"/>
          <w:szCs w:val="18"/>
        </w:rPr>
      </w:pPr>
      <w:r w:rsidRPr="00D570BE">
        <w:rPr>
          <w:sz w:val="18"/>
          <w:szCs w:val="18"/>
        </w:rPr>
        <w:tab/>
      </w:r>
      <w:r w:rsidRPr="00D570BE">
        <w:rPr>
          <w:sz w:val="18"/>
          <w:szCs w:val="18"/>
        </w:rPr>
        <w:tab/>
      </w:r>
      <w:r w:rsidRPr="00D570BE">
        <w:rPr>
          <w:sz w:val="18"/>
          <w:szCs w:val="18"/>
        </w:rPr>
        <w:tab/>
      </w:r>
      <w:r w:rsidRPr="00D570BE">
        <w:rPr>
          <w:sz w:val="18"/>
          <w:szCs w:val="18"/>
        </w:rPr>
        <w:tab/>
      </w:r>
      <w:r w:rsidRPr="00D570BE">
        <w:rPr>
          <w:sz w:val="18"/>
          <w:szCs w:val="18"/>
        </w:rPr>
        <w:tab/>
      </w:r>
      <w:r w:rsidRPr="00D570BE">
        <w:rPr>
          <w:sz w:val="18"/>
          <w:szCs w:val="18"/>
        </w:rPr>
        <w:tab/>
      </w:r>
      <w:r w:rsidRPr="74FC25FD" w:rsidR="757879FE">
        <w:rPr>
          <w:rFonts w:ascii="Times New Roman" w:hAnsi="Times New Roman" w:eastAsia="Times New Roman" w:cs="Times New Roman"/>
          <w:sz w:val="18"/>
          <w:szCs w:val="18"/>
        </w:rPr>
        <w:t>“to cause or accomplish” as in “to effect change”)</w:t>
      </w:r>
    </w:p>
    <w:p xmlns:wp14="http://schemas.microsoft.com/office/word/2010/wordml" w:rsidRPr="00D570BE" w:rsidR="00C44E81" w:rsidP="74FC25FD" w:rsidRDefault="00C44E81" w14:paraId="17686DC7" wp14:textId="77777777" wp14:noSpellErr="1">
      <w:pPr>
        <w:rPr>
          <w:rFonts w:ascii="Times New Roman" w:hAnsi="Times New Roman" w:eastAsia="Times New Roman" w:cs="Times New Roman"/>
          <w:sz w:val="18"/>
          <w:szCs w:val="18"/>
        </w:rPr>
      </w:pPr>
    </w:p>
    <w:p xmlns:wp14="http://schemas.microsoft.com/office/word/2010/wordml" w:rsidRPr="00D570BE" w:rsidR="00C44E81" w:rsidP="74FC25FD" w:rsidRDefault="00C44E81" w14:paraId="1287BA56" wp14:textId="77777777" wp14:noSpellErr="1">
      <w:pPr>
        <w:rPr>
          <w:rFonts w:ascii="Times New Roman" w:hAnsi="Times New Roman" w:eastAsia="Times New Roman" w:cs="Times New Roman"/>
          <w:sz w:val="18"/>
          <w:szCs w:val="18"/>
        </w:rPr>
      </w:pPr>
      <w:r w:rsidRPr="00D570BE">
        <w:rPr>
          <w:sz w:val="18"/>
          <w:szCs w:val="18"/>
        </w:rPr>
        <w:tab/>
      </w:r>
      <w:r w:rsidRPr="74FC25FD" w:rsidR="757879FE">
        <w:rPr>
          <w:rFonts w:ascii="Times New Roman" w:hAnsi="Times New Roman" w:eastAsia="Times New Roman" w:cs="Times New Roman"/>
          <w:sz w:val="18"/>
          <w:szCs w:val="18"/>
        </w:rPr>
        <w:t>their</w:t>
      </w:r>
      <w:r w:rsidRPr="00D570BE">
        <w:rPr>
          <w:sz w:val="18"/>
          <w:szCs w:val="18"/>
        </w:rPr>
        <w:tab/>
      </w:r>
      <w:r w:rsidRPr="00D570BE">
        <w:rPr>
          <w:sz w:val="18"/>
          <w:szCs w:val="18"/>
        </w:rPr>
        <w:tab/>
      </w:r>
      <w:r w:rsidRPr="00D570BE">
        <w:rPr>
          <w:sz w:val="18"/>
          <w:szCs w:val="18"/>
        </w:rPr>
        <w:tab/>
      </w:r>
      <w:r w:rsidRPr="00D570BE">
        <w:rPr>
          <w:sz w:val="18"/>
          <w:szCs w:val="18"/>
        </w:rPr>
        <w:tab/>
      </w:r>
      <w:r w:rsidRPr="74FC25FD" w:rsidR="757879FE">
        <w:rPr>
          <w:rFonts w:ascii="Times New Roman" w:hAnsi="Times New Roman" w:eastAsia="Times New Roman" w:cs="Times New Roman"/>
          <w:sz w:val="18"/>
          <w:szCs w:val="18"/>
        </w:rPr>
        <w:t>possessive form of they, used to describe something they have</w:t>
      </w:r>
    </w:p>
    <w:p xmlns:wp14="http://schemas.microsoft.com/office/word/2010/wordml" w:rsidRPr="00D570BE" w:rsidR="00C44E81" w:rsidP="74FC25FD" w:rsidRDefault="00C44E81" w14:paraId="0B7DA326" wp14:textId="77777777" wp14:noSpellErr="1">
      <w:pPr>
        <w:rPr>
          <w:rFonts w:ascii="Times New Roman" w:hAnsi="Times New Roman" w:eastAsia="Times New Roman" w:cs="Times New Roman"/>
          <w:sz w:val="18"/>
          <w:szCs w:val="18"/>
        </w:rPr>
      </w:pPr>
      <w:r w:rsidRPr="00D570BE">
        <w:rPr>
          <w:sz w:val="18"/>
          <w:szCs w:val="18"/>
        </w:rPr>
        <w:tab/>
      </w:r>
      <w:r w:rsidRPr="74FC25FD" w:rsidR="757879FE">
        <w:rPr>
          <w:rFonts w:ascii="Times New Roman" w:hAnsi="Times New Roman" w:eastAsia="Times New Roman" w:cs="Times New Roman"/>
          <w:sz w:val="18"/>
          <w:szCs w:val="18"/>
        </w:rPr>
        <w:t>they’re</w:t>
      </w:r>
      <w:r w:rsidRPr="00D570BE">
        <w:rPr>
          <w:sz w:val="18"/>
          <w:szCs w:val="18"/>
        </w:rPr>
        <w:tab/>
      </w:r>
      <w:r w:rsidRPr="00D570BE">
        <w:rPr>
          <w:sz w:val="18"/>
          <w:szCs w:val="18"/>
        </w:rPr>
        <w:tab/>
      </w:r>
      <w:r w:rsidRPr="00D570BE">
        <w:rPr>
          <w:sz w:val="18"/>
          <w:szCs w:val="18"/>
        </w:rPr>
        <w:tab/>
      </w:r>
      <w:r w:rsidRPr="00D570BE">
        <w:rPr>
          <w:sz w:val="18"/>
          <w:szCs w:val="18"/>
        </w:rPr>
        <w:tab/>
      </w:r>
      <w:r w:rsidRPr="74FC25FD" w:rsidR="757879FE">
        <w:rPr>
          <w:rFonts w:ascii="Times New Roman" w:hAnsi="Times New Roman" w:eastAsia="Times New Roman" w:cs="Times New Roman"/>
          <w:sz w:val="18"/>
          <w:szCs w:val="18"/>
        </w:rPr>
        <w:t>contraction of “they are”</w:t>
      </w:r>
    </w:p>
    <w:p xmlns:wp14="http://schemas.microsoft.com/office/word/2010/wordml" w:rsidRPr="00D570BE" w:rsidR="00C44E81" w:rsidP="74FC25FD" w:rsidRDefault="00C44E81" w14:paraId="25BF40B4" wp14:textId="77777777" wp14:noSpellErr="1">
      <w:pPr>
        <w:rPr>
          <w:rFonts w:ascii="Times New Roman" w:hAnsi="Times New Roman" w:eastAsia="Times New Roman" w:cs="Times New Roman"/>
          <w:sz w:val="18"/>
          <w:szCs w:val="18"/>
        </w:rPr>
      </w:pPr>
      <w:r w:rsidRPr="00D570BE">
        <w:rPr>
          <w:sz w:val="18"/>
          <w:szCs w:val="18"/>
        </w:rPr>
        <w:tab/>
      </w:r>
      <w:r w:rsidRPr="74FC25FD" w:rsidR="757879FE">
        <w:rPr>
          <w:rFonts w:ascii="Times New Roman" w:hAnsi="Times New Roman" w:eastAsia="Times New Roman" w:cs="Times New Roman"/>
          <w:sz w:val="18"/>
          <w:szCs w:val="18"/>
        </w:rPr>
        <w:t>there</w:t>
      </w:r>
      <w:r w:rsidRPr="00D570BE">
        <w:rPr>
          <w:sz w:val="18"/>
          <w:szCs w:val="18"/>
        </w:rPr>
        <w:tab/>
      </w:r>
      <w:r w:rsidRPr="00D570BE">
        <w:rPr>
          <w:sz w:val="18"/>
          <w:szCs w:val="18"/>
        </w:rPr>
        <w:tab/>
      </w:r>
      <w:r w:rsidRPr="00D570BE">
        <w:rPr>
          <w:sz w:val="18"/>
          <w:szCs w:val="18"/>
        </w:rPr>
        <w:tab/>
      </w:r>
      <w:r w:rsidRPr="00D570BE">
        <w:rPr>
          <w:sz w:val="18"/>
          <w:szCs w:val="18"/>
        </w:rPr>
        <w:tab/>
      </w:r>
      <w:r w:rsidRPr="74FC25FD" w:rsidR="757879FE">
        <w:rPr>
          <w:rFonts w:ascii="Times New Roman" w:hAnsi="Times New Roman" w:eastAsia="Times New Roman" w:cs="Times New Roman"/>
          <w:sz w:val="18"/>
          <w:szCs w:val="18"/>
        </w:rPr>
        <w:t>any other use of the word.  There is, over there, etc.</w:t>
      </w:r>
    </w:p>
    <w:p xmlns:wp14="http://schemas.microsoft.com/office/word/2010/wordml" w:rsidRPr="00D570BE" w:rsidR="00C44E81" w:rsidP="74FC25FD" w:rsidRDefault="00C44E81" w14:paraId="53BD644D" wp14:textId="77777777" wp14:noSpellErr="1">
      <w:pPr>
        <w:rPr>
          <w:rFonts w:ascii="Times New Roman" w:hAnsi="Times New Roman" w:eastAsia="Times New Roman" w:cs="Times New Roman"/>
          <w:sz w:val="18"/>
          <w:szCs w:val="18"/>
        </w:rPr>
      </w:pPr>
    </w:p>
    <w:p xmlns:wp14="http://schemas.microsoft.com/office/word/2010/wordml" w:rsidRPr="00D570BE" w:rsidR="00C44E81" w:rsidP="74FC25FD" w:rsidRDefault="00C44E81" w14:paraId="71D17AC2" wp14:textId="77777777" wp14:noSpellErr="1">
      <w:pPr>
        <w:rPr>
          <w:rFonts w:ascii="Times New Roman" w:hAnsi="Times New Roman" w:eastAsia="Times New Roman" w:cs="Times New Roman"/>
          <w:sz w:val="18"/>
          <w:szCs w:val="18"/>
        </w:rPr>
      </w:pPr>
      <w:r w:rsidRPr="00D570BE">
        <w:rPr>
          <w:sz w:val="18"/>
          <w:szCs w:val="18"/>
        </w:rPr>
        <w:tab/>
      </w:r>
      <w:r w:rsidRPr="74FC25FD" w:rsidR="757879FE">
        <w:rPr>
          <w:rFonts w:ascii="Times New Roman" w:hAnsi="Times New Roman" w:eastAsia="Times New Roman" w:cs="Times New Roman"/>
          <w:sz w:val="18"/>
          <w:szCs w:val="18"/>
        </w:rPr>
        <w:t>too</w:t>
      </w:r>
      <w:r w:rsidRPr="00D570BE">
        <w:rPr>
          <w:sz w:val="18"/>
          <w:szCs w:val="18"/>
        </w:rPr>
        <w:tab/>
      </w:r>
      <w:r w:rsidRPr="00D570BE">
        <w:rPr>
          <w:sz w:val="18"/>
          <w:szCs w:val="18"/>
        </w:rPr>
        <w:tab/>
      </w:r>
      <w:r w:rsidRPr="00D570BE">
        <w:rPr>
          <w:sz w:val="18"/>
          <w:szCs w:val="18"/>
        </w:rPr>
        <w:tab/>
      </w:r>
      <w:r w:rsidRPr="00D570BE">
        <w:rPr>
          <w:sz w:val="18"/>
          <w:szCs w:val="18"/>
        </w:rPr>
        <w:tab/>
      </w:r>
      <w:r w:rsidRPr="74FC25FD" w:rsidR="757879FE">
        <w:rPr>
          <w:rFonts w:ascii="Times New Roman" w:hAnsi="Times New Roman" w:eastAsia="Times New Roman" w:cs="Times New Roman"/>
          <w:sz w:val="18"/>
          <w:szCs w:val="18"/>
        </w:rPr>
        <w:t>also, or in excessive quantity (too much)</w:t>
      </w:r>
    </w:p>
    <w:p xmlns:wp14="http://schemas.microsoft.com/office/word/2010/wordml" w:rsidRPr="00D570BE" w:rsidR="00C44E81" w:rsidP="74FC25FD" w:rsidRDefault="00C44E81" w14:paraId="45A351BB" wp14:textId="77777777" wp14:noSpellErr="1">
      <w:pPr>
        <w:rPr>
          <w:rFonts w:ascii="Times New Roman" w:hAnsi="Times New Roman" w:eastAsia="Times New Roman" w:cs="Times New Roman"/>
          <w:sz w:val="18"/>
          <w:szCs w:val="18"/>
        </w:rPr>
      </w:pPr>
      <w:r w:rsidRPr="00D570BE">
        <w:rPr>
          <w:sz w:val="18"/>
          <w:szCs w:val="18"/>
        </w:rPr>
        <w:tab/>
      </w:r>
      <w:r w:rsidRPr="74FC25FD" w:rsidR="757879FE">
        <w:rPr>
          <w:rFonts w:ascii="Times New Roman" w:hAnsi="Times New Roman" w:eastAsia="Times New Roman" w:cs="Times New Roman"/>
          <w:sz w:val="18"/>
          <w:szCs w:val="18"/>
        </w:rPr>
        <w:t>two</w:t>
      </w:r>
      <w:r w:rsidRPr="00D570BE">
        <w:rPr>
          <w:sz w:val="18"/>
          <w:szCs w:val="18"/>
        </w:rPr>
        <w:tab/>
      </w:r>
      <w:r w:rsidRPr="00D570BE">
        <w:rPr>
          <w:sz w:val="18"/>
          <w:szCs w:val="18"/>
        </w:rPr>
        <w:tab/>
      </w:r>
      <w:r w:rsidRPr="00D570BE">
        <w:rPr>
          <w:sz w:val="18"/>
          <w:szCs w:val="18"/>
        </w:rPr>
        <w:tab/>
      </w:r>
      <w:r w:rsidRPr="00D570BE">
        <w:rPr>
          <w:sz w:val="18"/>
          <w:szCs w:val="18"/>
        </w:rPr>
        <w:tab/>
      </w:r>
      <w:r w:rsidRPr="74FC25FD" w:rsidR="757879FE">
        <w:rPr>
          <w:rFonts w:ascii="Times New Roman" w:hAnsi="Times New Roman" w:eastAsia="Times New Roman" w:cs="Times New Roman"/>
          <w:sz w:val="18"/>
          <w:szCs w:val="18"/>
        </w:rPr>
        <w:t>2</w:t>
      </w:r>
    </w:p>
    <w:p xmlns:wp14="http://schemas.microsoft.com/office/word/2010/wordml" w:rsidRPr="00D570BE" w:rsidR="00C44E81" w:rsidP="74FC25FD" w:rsidRDefault="00C44E81" w14:paraId="4C1B1970" wp14:textId="77777777" wp14:noSpellErr="1">
      <w:pPr>
        <w:rPr>
          <w:rFonts w:ascii="Times New Roman" w:hAnsi="Times New Roman" w:eastAsia="Times New Roman" w:cs="Times New Roman"/>
          <w:sz w:val="18"/>
          <w:szCs w:val="18"/>
        </w:rPr>
      </w:pPr>
      <w:r w:rsidRPr="00D570BE">
        <w:rPr>
          <w:sz w:val="18"/>
          <w:szCs w:val="18"/>
        </w:rPr>
        <w:tab/>
      </w:r>
      <w:r w:rsidRPr="74FC25FD" w:rsidR="757879FE">
        <w:rPr>
          <w:rFonts w:ascii="Times New Roman" w:hAnsi="Times New Roman" w:eastAsia="Times New Roman" w:cs="Times New Roman"/>
          <w:sz w:val="18"/>
          <w:szCs w:val="18"/>
        </w:rPr>
        <w:t>to</w:t>
      </w:r>
      <w:r w:rsidRPr="00D570BE">
        <w:rPr>
          <w:sz w:val="18"/>
          <w:szCs w:val="18"/>
        </w:rPr>
        <w:tab/>
      </w:r>
      <w:r w:rsidRPr="00D570BE">
        <w:rPr>
          <w:sz w:val="18"/>
          <w:szCs w:val="18"/>
        </w:rPr>
        <w:tab/>
      </w:r>
      <w:r w:rsidRPr="00D570BE">
        <w:rPr>
          <w:sz w:val="18"/>
          <w:szCs w:val="18"/>
        </w:rPr>
        <w:tab/>
      </w:r>
      <w:r w:rsidRPr="00D570BE">
        <w:rPr>
          <w:sz w:val="18"/>
          <w:szCs w:val="18"/>
        </w:rPr>
        <w:tab/>
      </w:r>
      <w:r w:rsidRPr="74FC25FD" w:rsidR="757879FE">
        <w:rPr>
          <w:rFonts w:ascii="Times New Roman" w:hAnsi="Times New Roman" w:eastAsia="Times New Roman" w:cs="Times New Roman"/>
          <w:sz w:val="18"/>
          <w:szCs w:val="18"/>
        </w:rPr>
        <w:t>any other use of the word.</w:t>
      </w:r>
    </w:p>
    <w:p xmlns:wp14="http://schemas.microsoft.com/office/word/2010/wordml" w:rsidRPr="00D570BE" w:rsidR="00C44E81" w:rsidP="74FC25FD" w:rsidRDefault="00C44E81" w14:paraId="1A3FAC43" wp14:textId="77777777" wp14:noSpellErr="1">
      <w:pPr>
        <w:rPr>
          <w:rFonts w:ascii="Times New Roman" w:hAnsi="Times New Roman" w:eastAsia="Times New Roman" w:cs="Times New Roman"/>
          <w:sz w:val="18"/>
          <w:szCs w:val="18"/>
        </w:rPr>
      </w:pPr>
    </w:p>
    <w:p xmlns:wp14="http://schemas.microsoft.com/office/word/2010/wordml" w:rsidRPr="00D570BE" w:rsidR="00C44E81" w:rsidP="74FC25FD" w:rsidRDefault="00C44E81" w14:paraId="55F5222E" wp14:textId="77777777" wp14:noSpellErr="1">
      <w:pPr>
        <w:rPr>
          <w:rFonts w:ascii="Times New Roman" w:hAnsi="Times New Roman" w:eastAsia="Times New Roman" w:cs="Times New Roman"/>
          <w:sz w:val="18"/>
          <w:szCs w:val="18"/>
        </w:rPr>
      </w:pPr>
      <w:r w:rsidRPr="00D570BE">
        <w:rPr>
          <w:sz w:val="18"/>
          <w:szCs w:val="18"/>
        </w:rPr>
        <w:tab/>
      </w:r>
      <w:r w:rsidRPr="74FC25FD" w:rsidR="757879FE">
        <w:rPr>
          <w:rFonts w:ascii="Times New Roman" w:hAnsi="Times New Roman" w:eastAsia="Times New Roman" w:cs="Times New Roman"/>
          <w:sz w:val="18"/>
          <w:szCs w:val="18"/>
        </w:rPr>
        <w:t>it’s</w:t>
      </w:r>
      <w:r w:rsidRPr="00D570BE">
        <w:rPr>
          <w:sz w:val="18"/>
          <w:szCs w:val="18"/>
        </w:rPr>
        <w:tab/>
      </w:r>
      <w:r w:rsidRPr="00D570BE">
        <w:rPr>
          <w:sz w:val="18"/>
          <w:szCs w:val="18"/>
        </w:rPr>
        <w:tab/>
      </w:r>
      <w:r w:rsidRPr="00D570BE">
        <w:rPr>
          <w:sz w:val="18"/>
          <w:szCs w:val="18"/>
        </w:rPr>
        <w:tab/>
      </w:r>
      <w:r w:rsidRPr="00D570BE">
        <w:rPr>
          <w:sz w:val="18"/>
          <w:szCs w:val="18"/>
        </w:rPr>
        <w:tab/>
      </w:r>
      <w:r w:rsidRPr="74FC25FD" w:rsidR="757879FE">
        <w:rPr>
          <w:rFonts w:ascii="Times New Roman" w:hAnsi="Times New Roman" w:eastAsia="Times New Roman" w:cs="Times New Roman"/>
          <w:sz w:val="18"/>
          <w:szCs w:val="18"/>
        </w:rPr>
        <w:t>it is</w:t>
      </w:r>
    </w:p>
    <w:p xmlns:wp14="http://schemas.microsoft.com/office/word/2010/wordml" w:rsidRPr="00D570BE" w:rsidR="00C44E81" w:rsidP="74FC25FD" w:rsidRDefault="00C44E81" w14:paraId="7EFB5B9E" wp14:textId="77777777">
      <w:pPr>
        <w:rPr>
          <w:rFonts w:ascii="Times New Roman" w:hAnsi="Times New Roman" w:eastAsia="Times New Roman" w:cs="Times New Roman"/>
          <w:sz w:val="18"/>
          <w:szCs w:val="18"/>
        </w:rPr>
      </w:pPr>
      <w:r w:rsidRPr="00D570BE">
        <w:rPr>
          <w:sz w:val="18"/>
          <w:szCs w:val="18"/>
        </w:rPr>
        <w:tab/>
      </w:r>
      <w:r w:rsidRPr="74FC25FD" w:rsidR="757879FE">
        <w:rPr>
          <w:rFonts w:ascii="Times New Roman" w:hAnsi="Times New Roman" w:eastAsia="Times New Roman" w:cs="Times New Roman"/>
          <w:sz w:val="18"/>
          <w:szCs w:val="18"/>
        </w:rPr>
        <w:t>its</w:t>
      </w:r>
      <w:r w:rsidRPr="00D570BE">
        <w:rPr>
          <w:sz w:val="18"/>
          <w:szCs w:val="18"/>
        </w:rPr>
        <w:tab/>
      </w:r>
      <w:r w:rsidRPr="00D570BE">
        <w:rPr>
          <w:sz w:val="18"/>
          <w:szCs w:val="18"/>
        </w:rPr>
        <w:tab/>
      </w:r>
      <w:r w:rsidRPr="00D570BE">
        <w:rPr>
          <w:sz w:val="18"/>
          <w:szCs w:val="18"/>
        </w:rPr>
        <w:tab/>
      </w:r>
      <w:r w:rsidRPr="00D570BE">
        <w:rPr>
          <w:sz w:val="18"/>
          <w:szCs w:val="18"/>
        </w:rPr>
        <w:tab/>
      </w:r>
      <w:r w:rsidRPr="74FC25FD" w:rsidR="757879FE">
        <w:rPr>
          <w:rFonts w:ascii="Times New Roman" w:hAnsi="Times New Roman" w:eastAsia="Times New Roman" w:cs="Times New Roman"/>
          <w:sz w:val="18"/>
          <w:szCs w:val="18"/>
        </w:rPr>
        <w:t>any other use of the word, including the possessive form</w:t>
      </w:r>
    </w:p>
    <w:p xmlns:wp14="http://schemas.microsoft.com/office/word/2010/wordml" w:rsidRPr="00D570BE" w:rsidR="00C44E81" w:rsidP="74FC25FD" w:rsidRDefault="00C44E81" w14:paraId="2BBD94B2" wp14:textId="77777777" wp14:noSpellErr="1">
      <w:pPr>
        <w:rPr>
          <w:rFonts w:ascii="Times New Roman" w:hAnsi="Times New Roman" w:eastAsia="Times New Roman" w:cs="Times New Roman"/>
          <w:sz w:val="18"/>
          <w:szCs w:val="18"/>
        </w:rPr>
      </w:pPr>
    </w:p>
    <w:p xmlns:wp14="http://schemas.microsoft.com/office/word/2010/wordml" w:rsidRPr="00D570BE" w:rsidR="00C44E81" w:rsidP="74FC25FD" w:rsidRDefault="00C44E81" w14:paraId="78F19080" wp14:textId="2322465E">
      <w:pPr>
        <w:rPr>
          <w:rFonts w:ascii="Times New Roman" w:hAnsi="Times New Roman" w:eastAsia="Times New Roman" w:cs="Times New Roman"/>
          <w:sz w:val="18"/>
          <w:szCs w:val="18"/>
        </w:rPr>
      </w:pPr>
      <w:r w:rsidRPr="00D570BE">
        <w:rPr>
          <w:sz w:val="18"/>
          <w:szCs w:val="18"/>
        </w:rPr>
        <w:tab/>
      </w:r>
      <w:r w:rsidRPr="74FC25FD" w:rsidR="757879FE">
        <w:rPr>
          <w:rFonts w:ascii="Times New Roman" w:hAnsi="Times New Roman" w:eastAsia="Times New Roman" w:cs="Times New Roman"/>
          <w:sz w:val="18"/>
          <w:szCs w:val="18"/>
        </w:rPr>
        <w:t>empathic</w:t>
      </w:r>
      <w:r w:rsidRPr="00D570BE">
        <w:rPr>
          <w:sz w:val="18"/>
          <w:szCs w:val="18"/>
        </w:rPr>
        <w:tab/>
      </w:r>
      <w:r w:rsidRPr="00D570BE">
        <w:rPr>
          <w:sz w:val="18"/>
          <w:szCs w:val="18"/>
        </w:rPr>
        <w:tab/>
      </w:r>
      <w:r w:rsidRPr="00D570BE">
        <w:rPr>
          <w:sz w:val="18"/>
          <w:szCs w:val="18"/>
        </w:rPr>
        <w:tab/>
      </w:r>
      <w:r>
        <w:tab/>
      </w:r>
      <w:r w:rsidRPr="74FC25FD" w:rsidR="757879FE">
        <w:rPr>
          <w:rFonts w:ascii="Times New Roman" w:hAnsi="Times New Roman" w:eastAsia="Times New Roman" w:cs="Times New Roman"/>
          <w:sz w:val="18"/>
          <w:szCs w:val="18"/>
        </w:rPr>
        <w:t>not “empathetic”</w:t>
      </w:r>
    </w:p>
    <w:p xmlns:wp14="http://schemas.microsoft.com/office/word/2010/wordml" w:rsidRPr="00D570BE" w:rsidR="00C44E81" w:rsidP="74FC25FD" w:rsidRDefault="00C44E81" w14:paraId="5854DE7F" wp14:textId="77777777" wp14:noSpellErr="1">
      <w:pPr>
        <w:rPr>
          <w:rFonts w:ascii="Times New Roman" w:hAnsi="Times New Roman" w:eastAsia="Times New Roman" w:cs="Times New Roman"/>
          <w:sz w:val="18"/>
          <w:szCs w:val="18"/>
        </w:rPr>
      </w:pPr>
    </w:p>
    <w:p xmlns:wp14="http://schemas.microsoft.com/office/word/2010/wordml" w:rsidRPr="00D570BE" w:rsidR="00C44E81" w:rsidP="74FC25FD" w:rsidRDefault="00C44E81" w14:paraId="6A8739FF" wp14:textId="3531B7B9">
      <w:pPr>
        <w:rPr>
          <w:rFonts w:ascii="Times New Roman" w:hAnsi="Times New Roman" w:eastAsia="Times New Roman" w:cs="Times New Roman"/>
          <w:sz w:val="18"/>
          <w:szCs w:val="18"/>
        </w:rPr>
      </w:pPr>
      <w:r w:rsidRPr="00D570BE">
        <w:rPr>
          <w:sz w:val="18"/>
          <w:szCs w:val="18"/>
        </w:rPr>
        <w:tab/>
      </w:r>
      <w:r w:rsidRPr="74FC25FD" w:rsidR="757879FE">
        <w:rPr>
          <w:rFonts w:ascii="Times New Roman" w:hAnsi="Times New Roman" w:eastAsia="Times New Roman" w:cs="Times New Roman"/>
          <w:sz w:val="18"/>
          <w:szCs w:val="18"/>
        </w:rPr>
        <w:t xml:space="preserve">should/would/could </w:t>
      </w:r>
      <w:r w:rsidRPr="74FC25FD" w:rsidR="757879FE">
        <w:rPr>
          <w:rFonts w:ascii="Times New Roman" w:hAnsi="Times New Roman" w:eastAsia="Times New Roman" w:cs="Times New Roman"/>
          <w:sz w:val="18"/>
          <w:szCs w:val="18"/>
        </w:rPr>
        <w:t>HAVE</w:t>
      </w:r>
      <w:r w:rsidRPr="00D570BE">
        <w:rPr>
          <w:sz w:val="18"/>
          <w:szCs w:val="18"/>
        </w:rPr>
        <w:tab/>
      </w:r>
      <w:r>
        <w:tab/>
      </w:r>
      <w:r w:rsidRPr="74FC25FD" w:rsidR="757879FE">
        <w:rPr>
          <w:rFonts w:ascii="Times New Roman" w:hAnsi="Times New Roman" w:eastAsia="Times New Roman" w:cs="Times New Roman"/>
          <w:sz w:val="18"/>
          <w:szCs w:val="18"/>
        </w:rPr>
        <w:t>not</w:t>
      </w:r>
      <w:r w:rsidRPr="74FC25FD" w:rsidR="757879FE">
        <w:rPr>
          <w:rFonts w:ascii="Times New Roman" w:hAnsi="Times New Roman" w:eastAsia="Times New Roman" w:cs="Times New Roman"/>
          <w:sz w:val="18"/>
          <w:szCs w:val="18"/>
        </w:rPr>
        <w:t xml:space="preserve"> should/would/could OF</w:t>
      </w:r>
    </w:p>
    <w:p xmlns:wp14="http://schemas.microsoft.com/office/word/2010/wordml" w:rsidRPr="00D570BE" w:rsidR="00C44E81" w:rsidP="74FC25FD" w:rsidRDefault="00C44E81" w14:paraId="2CA7ADD4" wp14:textId="77777777" wp14:noSpellErr="1">
      <w:pPr>
        <w:rPr>
          <w:rFonts w:ascii="Times New Roman" w:hAnsi="Times New Roman" w:eastAsia="Times New Roman" w:cs="Times New Roman"/>
          <w:sz w:val="18"/>
          <w:szCs w:val="18"/>
        </w:rPr>
      </w:pPr>
    </w:p>
    <w:p xmlns:wp14="http://schemas.microsoft.com/office/word/2010/wordml" w:rsidRPr="00D570BE" w:rsidR="00C44E81" w:rsidP="74FC25FD" w:rsidRDefault="00C44E81" w14:paraId="76614669" wp14:textId="6C97ED28">
      <w:pPr>
        <w:rPr>
          <w:rFonts w:ascii="Times New Roman" w:hAnsi="Times New Roman" w:eastAsia="Times New Roman" w:cs="Times New Roman"/>
          <w:sz w:val="18"/>
          <w:szCs w:val="18"/>
        </w:rPr>
      </w:pPr>
      <w:r w:rsidRPr="282A91A2" w:rsidR="757879FE">
        <w:rPr>
          <w:rFonts w:ascii="Times New Roman" w:hAnsi="Times New Roman" w:eastAsia="Times New Roman" w:cs="Times New Roman"/>
          <w:sz w:val="18"/>
          <w:szCs w:val="18"/>
        </w:rPr>
        <w:t>* Use complete sentences</w:t>
      </w:r>
      <w:r w:rsidRPr="282A91A2" w:rsidR="757879FE">
        <w:rPr>
          <w:rFonts w:ascii="Times New Roman" w:hAnsi="Times New Roman" w:eastAsia="Times New Roman" w:cs="Times New Roman"/>
          <w:sz w:val="18"/>
          <w:szCs w:val="18"/>
        </w:rPr>
        <w:t xml:space="preserve">.  </w:t>
      </w:r>
      <w:r w:rsidRPr="282A91A2" w:rsidR="757879FE">
        <w:rPr>
          <w:rFonts w:ascii="Times New Roman" w:hAnsi="Times New Roman" w:eastAsia="Times New Roman" w:cs="Times New Roman"/>
          <w:sz w:val="18"/>
          <w:szCs w:val="18"/>
        </w:rPr>
        <w:t xml:space="preserve">This means that all sentences ending in a period should have a subject and a </w:t>
      </w:r>
      <w:r w:rsidRPr="282A91A2" w:rsidR="48DFA9B3">
        <w:rPr>
          <w:rFonts w:ascii="Times New Roman" w:hAnsi="Times New Roman" w:eastAsia="Times New Roman" w:cs="Times New Roman"/>
          <w:sz w:val="18"/>
          <w:szCs w:val="18"/>
        </w:rPr>
        <w:t>predicate and</w:t>
      </w:r>
      <w:r w:rsidRPr="282A91A2" w:rsidR="757879FE">
        <w:rPr>
          <w:rFonts w:ascii="Times New Roman" w:hAnsi="Times New Roman" w:eastAsia="Times New Roman" w:cs="Times New Roman"/>
          <w:sz w:val="18"/>
          <w:szCs w:val="18"/>
        </w:rPr>
        <w:t xml:space="preserve"> should express a complete idea.</w:t>
      </w:r>
    </w:p>
    <w:p w:rsidR="282A91A2" w:rsidP="282A91A2" w:rsidRDefault="282A91A2" w14:paraId="57674C8B" w14:textId="770046F9">
      <w:pPr>
        <w:pStyle w:val="Normal"/>
        <w:rPr>
          <w:rFonts w:ascii="Times New Roman" w:hAnsi="Times New Roman" w:eastAsia="Times New Roman" w:cs="Times New Roman"/>
          <w:sz w:val="18"/>
          <w:szCs w:val="18"/>
        </w:rPr>
      </w:pPr>
    </w:p>
    <w:p xmlns:wp14="http://schemas.microsoft.com/office/word/2010/wordml" w:rsidRPr="00D570BE" w:rsidR="00C44E81" w:rsidP="74FC25FD" w:rsidRDefault="00C44E81" w14:paraId="2D77631A" wp14:textId="77777777" wp14:noSpellErr="1">
      <w:pPr>
        <w:rPr>
          <w:rFonts w:ascii="Times New Roman" w:hAnsi="Times New Roman" w:eastAsia="Times New Roman" w:cs="Times New Roman"/>
          <w:sz w:val="18"/>
          <w:szCs w:val="18"/>
        </w:rPr>
      </w:pPr>
      <w:r w:rsidRPr="74FC25FD" w:rsidR="757879FE">
        <w:rPr>
          <w:rFonts w:ascii="Times New Roman" w:hAnsi="Times New Roman" w:eastAsia="Times New Roman" w:cs="Times New Roman"/>
          <w:sz w:val="18"/>
          <w:szCs w:val="18"/>
        </w:rPr>
        <w:t xml:space="preserve">* Writing should be formal (i.e., don’t use slang expressions), but don’t try to make it overly formal by using “big words” when ordinary words will do. </w:t>
      </w:r>
    </w:p>
    <w:p xmlns:wp14="http://schemas.microsoft.com/office/word/2010/wordml" w:rsidRPr="00D570BE" w:rsidR="00C44E81" w:rsidP="74FC25FD" w:rsidRDefault="00C44E81" w14:paraId="57590049" wp14:textId="77777777" wp14:noSpellErr="1">
      <w:pPr>
        <w:rPr>
          <w:rFonts w:ascii="Times New Roman" w:hAnsi="Times New Roman" w:eastAsia="Times New Roman" w:cs="Times New Roman"/>
          <w:sz w:val="18"/>
          <w:szCs w:val="18"/>
        </w:rPr>
      </w:pPr>
    </w:p>
    <w:p xmlns:wp14="http://schemas.microsoft.com/office/word/2010/wordml" w:rsidRPr="00D570BE" w:rsidR="00C44E81" w:rsidP="74FC25FD" w:rsidRDefault="00C44E81" w14:paraId="543D9BFE" wp14:textId="77777777">
      <w:pPr>
        <w:rPr>
          <w:rFonts w:ascii="Times New Roman" w:hAnsi="Times New Roman" w:eastAsia="Times New Roman" w:cs="Times New Roman"/>
          <w:sz w:val="18"/>
          <w:szCs w:val="18"/>
        </w:rPr>
      </w:pPr>
      <w:r w:rsidRPr="74FC25FD" w:rsidR="757879FE">
        <w:rPr>
          <w:rFonts w:ascii="Times New Roman" w:hAnsi="Times New Roman" w:eastAsia="Times New Roman" w:cs="Times New Roman"/>
          <w:sz w:val="18"/>
          <w:szCs w:val="18"/>
        </w:rPr>
        <w:t xml:space="preserve">* Don’t make broad generalizations that you can’t back up with a source or reason, unless they are truly common knowledge, or unless you make clear in some way that you are just </w:t>
      </w:r>
      <w:proofErr w:type="gramStart"/>
      <w:r w:rsidRPr="74FC25FD" w:rsidR="757879FE">
        <w:rPr>
          <w:rFonts w:ascii="Times New Roman" w:hAnsi="Times New Roman" w:eastAsia="Times New Roman" w:cs="Times New Roman"/>
          <w:sz w:val="18"/>
          <w:szCs w:val="18"/>
        </w:rPr>
        <w:t>stating</w:t>
      </w:r>
      <w:proofErr w:type="gramEnd"/>
      <w:r w:rsidRPr="74FC25FD" w:rsidR="757879FE">
        <w:rPr>
          <w:rFonts w:ascii="Times New Roman" w:hAnsi="Times New Roman" w:eastAsia="Times New Roman" w:cs="Times New Roman"/>
          <w:sz w:val="18"/>
          <w:szCs w:val="18"/>
        </w:rPr>
        <w:t xml:space="preserve"> your opinion.  (Students sometimes begin papers with statements like, “Since the earliest days of mankind, people have wondered how the mind works.”  Unless you are prepared to show me cave paintings illustrating this claim, don’t write it.)</w:t>
      </w:r>
    </w:p>
    <w:p xmlns:wp14="http://schemas.microsoft.com/office/word/2010/wordml" w:rsidRPr="00D570BE" w:rsidR="00C44E81" w:rsidP="74FC25FD" w:rsidRDefault="00C44E81" w14:paraId="0C5B615A" wp14:textId="77777777" wp14:noSpellErr="1">
      <w:pPr>
        <w:rPr>
          <w:rFonts w:ascii="Times New Roman" w:hAnsi="Times New Roman" w:eastAsia="Times New Roman" w:cs="Times New Roman"/>
          <w:sz w:val="18"/>
          <w:szCs w:val="18"/>
        </w:rPr>
      </w:pPr>
    </w:p>
    <w:p xmlns:wp14="http://schemas.microsoft.com/office/word/2010/wordml" w:rsidRPr="00D570BE" w:rsidR="00C44E81" w:rsidP="74FC25FD" w:rsidRDefault="00C44E81" w14:paraId="352C99DE" wp14:textId="77777777" wp14:noSpellErr="1">
      <w:pPr>
        <w:rPr>
          <w:rFonts w:ascii="Times New Roman" w:hAnsi="Times New Roman" w:eastAsia="Times New Roman" w:cs="Times New Roman"/>
          <w:sz w:val="18"/>
          <w:szCs w:val="18"/>
        </w:rPr>
      </w:pPr>
      <w:r w:rsidRPr="74FC25FD" w:rsidR="757879FE">
        <w:rPr>
          <w:rFonts w:ascii="Times New Roman" w:hAnsi="Times New Roman" w:eastAsia="Times New Roman" w:cs="Times New Roman"/>
          <w:sz w:val="18"/>
          <w:szCs w:val="18"/>
        </w:rPr>
        <w:t>* Use commas correctly.  Commas belong at the points where you would pause if you were reading a sentence aloud.</w:t>
      </w:r>
    </w:p>
    <w:p xmlns:wp14="http://schemas.microsoft.com/office/word/2010/wordml" w:rsidRPr="00D570BE" w:rsidR="00C44E81" w:rsidP="74FC25FD" w:rsidRDefault="00C44E81" w14:paraId="792F1AA2" wp14:textId="77777777" wp14:noSpellErr="1">
      <w:pPr>
        <w:rPr>
          <w:rFonts w:ascii="Times New Roman" w:hAnsi="Times New Roman" w:eastAsia="Times New Roman" w:cs="Times New Roman"/>
          <w:sz w:val="18"/>
          <w:szCs w:val="18"/>
        </w:rPr>
      </w:pPr>
    </w:p>
    <w:p xmlns:wp14="http://schemas.microsoft.com/office/word/2010/wordml" w:rsidRPr="00D570BE" w:rsidR="00C44E81" w:rsidP="74FC25FD" w:rsidRDefault="00C44E81" w14:paraId="61B55D5B" wp14:textId="77777777" wp14:noSpellErr="1">
      <w:pPr>
        <w:rPr>
          <w:rFonts w:ascii="Times New Roman" w:hAnsi="Times New Roman" w:eastAsia="Times New Roman" w:cs="Times New Roman"/>
          <w:sz w:val="18"/>
          <w:szCs w:val="18"/>
        </w:rPr>
      </w:pPr>
      <w:r w:rsidRPr="74FC25FD" w:rsidR="757879FE">
        <w:rPr>
          <w:rFonts w:ascii="Times New Roman" w:hAnsi="Times New Roman" w:eastAsia="Times New Roman" w:cs="Times New Roman"/>
          <w:sz w:val="18"/>
          <w:szCs w:val="18"/>
        </w:rPr>
        <w:t>* Paragraphs should be at least two sentences long.</w:t>
      </w:r>
    </w:p>
    <w:p xmlns:wp14="http://schemas.microsoft.com/office/word/2010/wordml" w:rsidRPr="00D570BE" w:rsidR="00C44E81" w:rsidP="74FC25FD" w:rsidRDefault="00C44E81" w14:paraId="1A499DFC" wp14:textId="77777777" wp14:noSpellErr="1">
      <w:pPr>
        <w:rPr>
          <w:rFonts w:ascii="Times New Roman" w:hAnsi="Times New Roman" w:eastAsia="Times New Roman" w:cs="Times New Roman"/>
          <w:sz w:val="18"/>
          <w:szCs w:val="18"/>
        </w:rPr>
      </w:pPr>
    </w:p>
    <w:p xmlns:wp14="http://schemas.microsoft.com/office/word/2010/wordml" w:rsidRPr="00D570BE" w:rsidR="00C44E81" w:rsidP="74FC25FD" w:rsidRDefault="00C44E81" w14:paraId="420F348F" wp14:textId="77777777" wp14:noSpellErr="1">
      <w:pPr>
        <w:rPr>
          <w:rFonts w:ascii="Times New Roman" w:hAnsi="Times New Roman" w:eastAsia="Times New Roman" w:cs="Times New Roman"/>
          <w:sz w:val="18"/>
          <w:szCs w:val="18"/>
        </w:rPr>
      </w:pPr>
      <w:r w:rsidRPr="74FC25FD" w:rsidR="757879FE">
        <w:rPr>
          <w:rFonts w:ascii="Times New Roman" w:hAnsi="Times New Roman" w:eastAsia="Times New Roman" w:cs="Times New Roman"/>
          <w:sz w:val="18"/>
          <w:szCs w:val="18"/>
        </w:rPr>
        <w:t xml:space="preserve">* Proofread your paper even after using spell checking programs, to make sure that words like “from” don’t come up as “form,” etc.  </w:t>
      </w:r>
    </w:p>
    <w:p xmlns:wp14="http://schemas.microsoft.com/office/word/2010/wordml" w:rsidRPr="00D570BE" w:rsidR="00C44E81" w:rsidP="74FC25FD" w:rsidRDefault="00C44E81" w14:paraId="5E7E3C41" wp14:textId="77777777" wp14:noSpellErr="1">
      <w:pPr>
        <w:rPr>
          <w:rFonts w:ascii="Times New Roman" w:hAnsi="Times New Roman" w:eastAsia="Times New Roman" w:cs="Times New Roman"/>
          <w:sz w:val="18"/>
          <w:szCs w:val="18"/>
        </w:rPr>
      </w:pPr>
    </w:p>
    <w:p xmlns:wp14="http://schemas.microsoft.com/office/word/2010/wordml" w:rsidRPr="00D570BE" w:rsidR="00C44E81" w:rsidP="74FC25FD" w:rsidRDefault="00C44E81" w14:paraId="545AEA42" wp14:textId="77777777" wp14:noSpellErr="1">
      <w:pPr>
        <w:rPr>
          <w:rFonts w:ascii="Times New Roman" w:hAnsi="Times New Roman" w:eastAsia="Times New Roman" w:cs="Times New Roman"/>
          <w:sz w:val="18"/>
          <w:szCs w:val="18"/>
        </w:rPr>
      </w:pPr>
      <w:r w:rsidRPr="74FC25FD" w:rsidR="757879FE">
        <w:rPr>
          <w:rFonts w:ascii="Times New Roman" w:hAnsi="Times New Roman" w:eastAsia="Times New Roman" w:cs="Times New Roman"/>
          <w:sz w:val="18"/>
          <w:szCs w:val="18"/>
        </w:rPr>
        <w:t>* I also strongly suggest you have a friend or classmate proofread your paper to make sure that it makes sense to other people and to catch grammatical and organizational mistakes.  Also, you should not assume any prior specific knowledge on the part of your audience; having someone else read your paper will help you catch this.</w:t>
      </w:r>
    </w:p>
    <w:p xmlns:wp14="http://schemas.microsoft.com/office/word/2010/wordml" w:rsidRPr="00D570BE" w:rsidR="00C44E81" w:rsidP="74FC25FD" w:rsidRDefault="00C44E81" w14:paraId="03F828E4" wp14:textId="77777777" wp14:noSpellErr="1">
      <w:pPr>
        <w:rPr>
          <w:rFonts w:ascii="Times New Roman" w:hAnsi="Times New Roman" w:eastAsia="Times New Roman" w:cs="Times New Roman"/>
          <w:sz w:val="18"/>
          <w:szCs w:val="18"/>
        </w:rPr>
      </w:pPr>
    </w:p>
    <w:p xmlns:wp14="http://schemas.microsoft.com/office/word/2010/wordml" w:rsidRPr="00D570BE" w:rsidR="00525226" w:rsidP="74FC25FD" w:rsidRDefault="00C44E81" w14:paraId="22FAA1F3" wp14:textId="77777777" wp14:noSpellErr="1">
      <w:pPr>
        <w:rPr>
          <w:rFonts w:ascii="Times New Roman" w:hAnsi="Times New Roman" w:eastAsia="Times New Roman" w:cs="Times New Roman"/>
          <w:sz w:val="18"/>
          <w:szCs w:val="18"/>
        </w:rPr>
      </w:pPr>
      <w:r w:rsidRPr="553D0E57" w:rsidR="53034B29">
        <w:rPr>
          <w:rFonts w:ascii="Times New Roman" w:hAnsi="Times New Roman" w:eastAsia="Times New Roman" w:cs="Times New Roman"/>
          <w:sz w:val="18"/>
          <w:szCs w:val="18"/>
        </w:rPr>
        <w:t xml:space="preserve">* Remember to type, double-space, and staple, unless specifically directed not to. </w:t>
      </w:r>
    </w:p>
    <w:p w:rsidR="553D0E57" w:rsidP="553D0E57" w:rsidRDefault="553D0E57" w14:paraId="060F09D9" w14:textId="186C26E8">
      <w:pPr>
        <w:rPr>
          <w:rFonts w:ascii="Times New Roman" w:hAnsi="Times New Roman" w:eastAsia="Times New Roman" w:cs="Times New Roman"/>
          <w:sz w:val="18"/>
          <w:szCs w:val="18"/>
        </w:rPr>
      </w:pPr>
    </w:p>
    <w:p w:rsidR="553D0E57" w:rsidP="553D0E57" w:rsidRDefault="553D0E57" w14:paraId="5D3BC4F8" w14:textId="1CE6A724">
      <w:pPr>
        <w:rPr>
          <w:rFonts w:ascii="Times New Roman" w:hAnsi="Times New Roman" w:eastAsia="Times New Roman" w:cs="Times New Roman"/>
          <w:sz w:val="18"/>
          <w:szCs w:val="18"/>
        </w:rPr>
      </w:pPr>
    </w:p>
    <w:p w:rsidR="5C7F45B3" w:rsidP="553D0E57" w:rsidRDefault="5C7F45B3" w14:paraId="5605987C" w14:textId="0A332168">
      <w:pPr>
        <w:jc w:val="center"/>
        <w:rPr>
          <w:rFonts w:ascii="Times New Roman" w:hAnsi="Times New Roman" w:eastAsia="Times New Roman" w:cs="Times New Roman"/>
          <w:b w:val="1"/>
          <w:bCs w:val="1"/>
          <w:sz w:val="18"/>
          <w:szCs w:val="18"/>
        </w:rPr>
      </w:pPr>
      <w:r w:rsidRPr="553D0E57" w:rsidR="5C7F45B3">
        <w:rPr>
          <w:rFonts w:ascii="Times New Roman" w:hAnsi="Times New Roman" w:eastAsia="Times New Roman" w:cs="Times New Roman"/>
          <w:b w:val="1"/>
          <w:bCs w:val="1"/>
          <w:sz w:val="18"/>
          <w:szCs w:val="18"/>
        </w:rPr>
        <w:t>More Writing Rules</w:t>
      </w:r>
    </w:p>
    <w:p w:rsidR="5C7F45B3" w:rsidP="553D0E57" w:rsidRDefault="5C7F45B3" w14:paraId="41E717ED" w14:textId="4F95DBB0">
      <w:pPr>
        <w:pStyle w:val="Normal"/>
      </w:pPr>
      <w:r w:rsidRPr="553D0E57" w:rsidR="5C7F45B3">
        <w:rPr>
          <w:rFonts w:ascii="Times New Roman" w:hAnsi="Times New Roman" w:eastAsia="Times New Roman" w:cs="Times New Roman"/>
          <w:sz w:val="18"/>
          <w:szCs w:val="18"/>
        </w:rPr>
        <w:t xml:space="preserve"> </w:t>
      </w:r>
    </w:p>
    <w:p w:rsidR="5C7F45B3" w:rsidP="553D0E57" w:rsidRDefault="5C7F45B3" w14:paraId="34C0C9CA" w14:textId="4D7CD507">
      <w:pPr>
        <w:pStyle w:val="Normal"/>
        <w:rPr>
          <w:rFonts w:ascii="Times New Roman" w:hAnsi="Times New Roman" w:eastAsia="Times New Roman" w:cs="Times New Roman"/>
          <w:b w:val="1"/>
          <w:bCs w:val="1"/>
          <w:sz w:val="18"/>
          <w:szCs w:val="18"/>
        </w:rPr>
      </w:pPr>
      <w:r w:rsidRPr="553D0E57" w:rsidR="5C7F45B3">
        <w:rPr>
          <w:rFonts w:ascii="Times New Roman" w:hAnsi="Times New Roman" w:eastAsia="Times New Roman" w:cs="Times New Roman"/>
          <w:b w:val="1"/>
          <w:bCs w:val="1"/>
          <w:sz w:val="18"/>
          <w:szCs w:val="18"/>
        </w:rPr>
        <w:t>Word Usage</w:t>
      </w:r>
    </w:p>
    <w:p w:rsidR="5C7F45B3" w:rsidP="553D0E57" w:rsidRDefault="5C7F45B3" w14:paraId="5AC474DC" w14:textId="063C311E">
      <w:pPr>
        <w:pStyle w:val="Normal"/>
        <w:rPr>
          <w:rFonts w:ascii="Times New Roman" w:hAnsi="Times New Roman" w:eastAsia="Times New Roman" w:cs="Times New Roman"/>
          <w:sz w:val="18"/>
          <w:szCs w:val="18"/>
        </w:rPr>
      </w:pPr>
      <w:bookmarkStart w:name="_Int_e2RDoiBU" w:id="612664604"/>
      <w:r w:rsidRPr="553D0E57" w:rsidR="5C7F45B3">
        <w:rPr>
          <w:rFonts w:ascii="Times New Roman" w:hAnsi="Times New Roman" w:eastAsia="Times New Roman" w:cs="Times New Roman"/>
          <w:sz w:val="18"/>
          <w:szCs w:val="18"/>
        </w:rPr>
        <w:t>•</w:t>
      </w:r>
      <w:r>
        <w:tab/>
      </w:r>
      <w:r w:rsidRPr="553D0E57" w:rsidR="5C7F45B3">
        <w:rPr>
          <w:rFonts w:ascii="Times New Roman" w:hAnsi="Times New Roman" w:eastAsia="Times New Roman" w:cs="Times New Roman"/>
          <w:sz w:val="18"/>
          <w:szCs w:val="18"/>
        </w:rPr>
        <w:t>The word "data" is plural</w:t>
      </w:r>
      <w:bookmarkEnd w:id="612664604"/>
    </w:p>
    <w:p w:rsidR="5C7F45B3" w:rsidP="553D0E57" w:rsidRDefault="5C7F45B3" w14:paraId="15EDA066" w14:textId="6CA93D93">
      <w:pPr>
        <w:pStyle w:val="Normal"/>
        <w:rPr>
          <w:rFonts w:ascii="Times New Roman" w:hAnsi="Times New Roman" w:eastAsia="Times New Roman" w:cs="Times New Roman"/>
          <w:sz w:val="18"/>
          <w:szCs w:val="18"/>
        </w:rPr>
      </w:pPr>
      <w:r w:rsidRPr="553D0E57" w:rsidR="5C7F45B3">
        <w:rPr>
          <w:rFonts w:ascii="Times New Roman" w:hAnsi="Times New Roman" w:eastAsia="Times New Roman" w:cs="Times New Roman"/>
          <w:sz w:val="18"/>
          <w:szCs w:val="18"/>
        </w:rPr>
        <w:t>•</w:t>
      </w:r>
      <w:r>
        <w:tab/>
      </w:r>
      <w:r w:rsidRPr="553D0E57" w:rsidR="5C7F45B3">
        <w:rPr>
          <w:rFonts w:ascii="Times New Roman" w:hAnsi="Times New Roman" w:eastAsia="Times New Roman" w:cs="Times New Roman"/>
          <w:sz w:val="18"/>
          <w:szCs w:val="18"/>
        </w:rPr>
        <w:t xml:space="preserve">Use "amount" when writing about something that </w:t>
      </w:r>
      <w:r w:rsidRPr="553D0E57" w:rsidR="5C7F45B3">
        <w:rPr>
          <w:rFonts w:ascii="Times New Roman" w:hAnsi="Times New Roman" w:eastAsia="Times New Roman" w:cs="Times New Roman"/>
          <w:sz w:val="18"/>
          <w:szCs w:val="18"/>
        </w:rPr>
        <w:t>isn't</w:t>
      </w:r>
      <w:r w:rsidRPr="553D0E57" w:rsidR="5C7F45B3">
        <w:rPr>
          <w:rFonts w:ascii="Times New Roman" w:hAnsi="Times New Roman" w:eastAsia="Times New Roman" w:cs="Times New Roman"/>
          <w:sz w:val="18"/>
          <w:szCs w:val="18"/>
        </w:rPr>
        <w:t xml:space="preserve"> countable; use "number" when writing about something that is.</w:t>
      </w:r>
    </w:p>
    <w:p w:rsidR="2600199B" w:rsidP="553D0E57" w:rsidRDefault="2600199B" w14:paraId="6ACC5F87" w14:textId="25255C29">
      <w:pPr>
        <w:pStyle w:val="ListParagraph"/>
        <w:numPr>
          <w:ilvl w:val="0"/>
          <w:numId w:val="3"/>
        </w:numPr>
        <w:rPr>
          <w:rFonts w:ascii="Times New Roman" w:hAnsi="Times New Roman" w:eastAsia="Times New Roman" w:cs="Times New Roman"/>
          <w:sz w:val="18"/>
          <w:szCs w:val="18"/>
        </w:rPr>
      </w:pPr>
      <w:r w:rsidRPr="553D0E57" w:rsidR="2600199B">
        <w:rPr>
          <w:rFonts w:ascii="Times New Roman" w:hAnsi="Times New Roman" w:eastAsia="Times New Roman" w:cs="Times New Roman"/>
          <w:sz w:val="18"/>
          <w:szCs w:val="18"/>
        </w:rPr>
        <w:t xml:space="preserve">     </w:t>
      </w:r>
      <w:r w:rsidRPr="553D0E57" w:rsidR="268713F0">
        <w:rPr>
          <w:rFonts w:ascii="Times New Roman" w:hAnsi="Times New Roman" w:eastAsia="Times New Roman" w:cs="Times New Roman"/>
          <w:sz w:val="18"/>
          <w:szCs w:val="18"/>
        </w:rPr>
        <w:t xml:space="preserve"> </w:t>
      </w:r>
      <w:r w:rsidRPr="553D0E57" w:rsidR="5C7F45B3">
        <w:rPr>
          <w:rFonts w:ascii="Times New Roman" w:hAnsi="Times New Roman" w:eastAsia="Times New Roman" w:cs="Times New Roman"/>
          <w:sz w:val="18"/>
          <w:szCs w:val="18"/>
        </w:rPr>
        <w:t>"I drank a large amount of juice" vs. "I drank a large number of glasses of juice"</w:t>
      </w:r>
    </w:p>
    <w:p w:rsidR="5C7F45B3" w:rsidP="553D0E57" w:rsidRDefault="5C7F45B3" w14:paraId="36F5EB2D" w14:textId="618FA70D">
      <w:pPr>
        <w:pStyle w:val="Normal"/>
        <w:rPr>
          <w:rFonts w:ascii="Times New Roman" w:hAnsi="Times New Roman" w:eastAsia="Times New Roman" w:cs="Times New Roman"/>
          <w:sz w:val="18"/>
          <w:szCs w:val="18"/>
        </w:rPr>
      </w:pPr>
      <w:r w:rsidRPr="553D0E57" w:rsidR="5C7F45B3">
        <w:rPr>
          <w:rFonts w:ascii="Times New Roman" w:hAnsi="Times New Roman" w:eastAsia="Times New Roman" w:cs="Times New Roman"/>
          <w:sz w:val="18"/>
          <w:szCs w:val="18"/>
        </w:rPr>
        <w:t>•</w:t>
      </w:r>
      <w:r>
        <w:tab/>
      </w:r>
      <w:r w:rsidRPr="553D0E57" w:rsidR="5C7F45B3">
        <w:rPr>
          <w:rFonts w:ascii="Times New Roman" w:hAnsi="Times New Roman" w:eastAsia="Times New Roman" w:cs="Times New Roman"/>
          <w:sz w:val="18"/>
          <w:szCs w:val="18"/>
        </w:rPr>
        <w:t xml:space="preserve">Similarly, use "less than" when comparing quantities that </w:t>
      </w:r>
      <w:r w:rsidRPr="553D0E57" w:rsidR="5C7F45B3">
        <w:rPr>
          <w:rFonts w:ascii="Times New Roman" w:hAnsi="Times New Roman" w:eastAsia="Times New Roman" w:cs="Times New Roman"/>
          <w:sz w:val="18"/>
          <w:szCs w:val="18"/>
        </w:rPr>
        <w:t>aren't</w:t>
      </w:r>
      <w:r w:rsidRPr="553D0E57" w:rsidR="5C7F45B3">
        <w:rPr>
          <w:rFonts w:ascii="Times New Roman" w:hAnsi="Times New Roman" w:eastAsia="Times New Roman" w:cs="Times New Roman"/>
          <w:sz w:val="18"/>
          <w:szCs w:val="18"/>
        </w:rPr>
        <w:t xml:space="preserve"> countable; use "fewer than" when comparing quantities that </w:t>
      </w:r>
      <w:r>
        <w:tab/>
      </w:r>
      <w:r w:rsidRPr="553D0E57" w:rsidR="5C7F45B3">
        <w:rPr>
          <w:rFonts w:ascii="Times New Roman" w:hAnsi="Times New Roman" w:eastAsia="Times New Roman" w:cs="Times New Roman"/>
          <w:sz w:val="18"/>
          <w:szCs w:val="18"/>
        </w:rPr>
        <w:t>are.</w:t>
      </w:r>
    </w:p>
    <w:p w:rsidR="5C7F45B3" w:rsidP="553D0E57" w:rsidRDefault="5C7F45B3" w14:paraId="1BFB9DF3" w14:textId="0B061A24">
      <w:pPr>
        <w:pStyle w:val="Normal"/>
        <w:rPr>
          <w:rFonts w:ascii="Times New Roman" w:hAnsi="Times New Roman" w:eastAsia="Times New Roman" w:cs="Times New Roman"/>
          <w:sz w:val="18"/>
          <w:szCs w:val="18"/>
        </w:rPr>
      </w:pPr>
      <w:r w:rsidRPr="553D0E57" w:rsidR="5C7F45B3">
        <w:rPr>
          <w:rFonts w:ascii="Times New Roman" w:hAnsi="Times New Roman" w:eastAsia="Times New Roman" w:cs="Times New Roman"/>
          <w:sz w:val="18"/>
          <w:szCs w:val="18"/>
        </w:rPr>
        <w:t>•</w:t>
      </w:r>
      <w:r>
        <w:tab/>
      </w:r>
      <w:r w:rsidRPr="553D0E57" w:rsidR="5C7F45B3">
        <w:rPr>
          <w:rFonts w:ascii="Times New Roman" w:hAnsi="Times New Roman" w:eastAsia="Times New Roman" w:cs="Times New Roman"/>
          <w:sz w:val="18"/>
          <w:szCs w:val="18"/>
        </w:rPr>
        <w:t>Instead of "to research" use "to study." "Research" is awkward as a verb.</w:t>
      </w:r>
    </w:p>
    <w:p w:rsidR="5C7F45B3" w:rsidP="553D0E57" w:rsidRDefault="5C7F45B3" w14:paraId="48001C29" w14:textId="4E20C549">
      <w:pPr>
        <w:pStyle w:val="Normal"/>
        <w:rPr>
          <w:rFonts w:ascii="Times New Roman" w:hAnsi="Times New Roman" w:eastAsia="Times New Roman" w:cs="Times New Roman"/>
          <w:sz w:val="18"/>
          <w:szCs w:val="18"/>
        </w:rPr>
      </w:pPr>
      <w:r w:rsidRPr="553D0E57" w:rsidR="5C7F45B3">
        <w:rPr>
          <w:rFonts w:ascii="Times New Roman" w:hAnsi="Times New Roman" w:eastAsia="Times New Roman" w:cs="Times New Roman"/>
          <w:sz w:val="18"/>
          <w:szCs w:val="18"/>
        </w:rPr>
        <w:t>•</w:t>
      </w:r>
      <w:r>
        <w:tab/>
      </w:r>
      <w:r w:rsidRPr="553D0E57" w:rsidR="5C7F45B3">
        <w:rPr>
          <w:rFonts w:ascii="Times New Roman" w:hAnsi="Times New Roman" w:eastAsia="Times New Roman" w:cs="Times New Roman"/>
          <w:sz w:val="18"/>
          <w:szCs w:val="18"/>
        </w:rPr>
        <w:t>Use "depends on whether," not "depends on if" or "depends on whether or not."</w:t>
      </w:r>
    </w:p>
    <w:p w:rsidR="5C7F45B3" w:rsidP="553D0E57" w:rsidRDefault="5C7F45B3" w14:paraId="5C7C74B5" w14:textId="03AFC2A8">
      <w:pPr>
        <w:pStyle w:val="Normal"/>
        <w:rPr>
          <w:rFonts w:ascii="Times New Roman" w:hAnsi="Times New Roman" w:eastAsia="Times New Roman" w:cs="Times New Roman"/>
          <w:sz w:val="18"/>
          <w:szCs w:val="18"/>
        </w:rPr>
      </w:pPr>
      <w:r w:rsidRPr="553D0E57" w:rsidR="5C7F45B3">
        <w:rPr>
          <w:rFonts w:ascii="Times New Roman" w:hAnsi="Times New Roman" w:eastAsia="Times New Roman" w:cs="Times New Roman"/>
          <w:sz w:val="18"/>
          <w:szCs w:val="18"/>
        </w:rPr>
        <w:t>•</w:t>
      </w:r>
      <w:r>
        <w:tab/>
      </w:r>
      <w:r w:rsidRPr="553D0E57" w:rsidR="5C7F45B3">
        <w:rPr>
          <w:rFonts w:ascii="Times New Roman" w:hAnsi="Times New Roman" w:eastAsia="Times New Roman" w:cs="Times New Roman"/>
          <w:sz w:val="18"/>
          <w:szCs w:val="18"/>
        </w:rPr>
        <w:t>“based on” not “based off (of)”</w:t>
      </w:r>
    </w:p>
    <w:p w:rsidR="5C7F45B3" w:rsidP="553D0E57" w:rsidRDefault="5C7F45B3" w14:paraId="38BD4051" w14:textId="4093411F">
      <w:pPr>
        <w:pStyle w:val="Normal"/>
      </w:pPr>
      <w:r w:rsidRPr="553D0E57" w:rsidR="5C7F45B3">
        <w:rPr>
          <w:rFonts w:ascii="Times New Roman" w:hAnsi="Times New Roman" w:eastAsia="Times New Roman" w:cs="Times New Roman"/>
          <w:sz w:val="18"/>
          <w:szCs w:val="18"/>
        </w:rPr>
        <w:t xml:space="preserve"> </w:t>
      </w:r>
    </w:p>
    <w:p w:rsidR="5C7F45B3" w:rsidP="553D0E57" w:rsidRDefault="5C7F45B3" w14:paraId="40D0B2C8" w14:textId="24CA55B5">
      <w:pPr>
        <w:pStyle w:val="Normal"/>
        <w:rPr>
          <w:rFonts w:ascii="Times New Roman" w:hAnsi="Times New Roman" w:eastAsia="Times New Roman" w:cs="Times New Roman"/>
          <w:b w:val="1"/>
          <w:bCs w:val="1"/>
          <w:sz w:val="18"/>
          <w:szCs w:val="18"/>
        </w:rPr>
      </w:pPr>
      <w:r w:rsidRPr="553D0E57" w:rsidR="5C7F45B3">
        <w:rPr>
          <w:rFonts w:ascii="Times New Roman" w:hAnsi="Times New Roman" w:eastAsia="Times New Roman" w:cs="Times New Roman"/>
          <w:b w:val="1"/>
          <w:bCs w:val="1"/>
          <w:sz w:val="18"/>
          <w:szCs w:val="18"/>
        </w:rPr>
        <w:t>Punctuation</w:t>
      </w:r>
    </w:p>
    <w:p w:rsidR="5C7F45B3" w:rsidP="553D0E57" w:rsidRDefault="5C7F45B3" w14:paraId="5D900AC5" w14:textId="2F28E9FE">
      <w:pPr>
        <w:pStyle w:val="Normal"/>
      </w:pPr>
      <w:r w:rsidRPr="553D0E57" w:rsidR="5C7F45B3">
        <w:rPr>
          <w:rFonts w:ascii="Times New Roman" w:hAnsi="Times New Roman" w:eastAsia="Times New Roman" w:cs="Times New Roman"/>
          <w:sz w:val="18"/>
          <w:szCs w:val="18"/>
        </w:rPr>
        <w:t>•</w:t>
      </w:r>
      <w:r>
        <w:tab/>
      </w:r>
      <w:r w:rsidRPr="553D0E57" w:rsidR="5C7F45B3">
        <w:rPr>
          <w:rFonts w:ascii="Times New Roman" w:hAnsi="Times New Roman" w:eastAsia="Times New Roman" w:cs="Times New Roman"/>
          <w:sz w:val="18"/>
          <w:szCs w:val="18"/>
        </w:rPr>
        <w:t>Commas are used to separate different clauses in a sentence.</w:t>
      </w:r>
    </w:p>
    <w:p w:rsidR="5C7F45B3" w:rsidP="553D0E57" w:rsidRDefault="5C7F45B3" w14:paraId="0F8427D3" w14:textId="2FDE5144">
      <w:pPr>
        <w:pStyle w:val="Normal"/>
      </w:pPr>
      <w:r w:rsidRPr="553D0E57" w:rsidR="5C7F45B3">
        <w:rPr>
          <w:rFonts w:ascii="Times New Roman" w:hAnsi="Times New Roman" w:eastAsia="Times New Roman" w:cs="Times New Roman"/>
          <w:sz w:val="18"/>
          <w:szCs w:val="18"/>
        </w:rPr>
        <w:t>•</w:t>
      </w:r>
      <w:r>
        <w:tab/>
      </w:r>
      <w:r w:rsidRPr="553D0E57" w:rsidR="5C7F45B3">
        <w:rPr>
          <w:rFonts w:ascii="Times New Roman" w:hAnsi="Times New Roman" w:eastAsia="Times New Roman" w:cs="Times New Roman"/>
          <w:sz w:val="18"/>
          <w:szCs w:val="18"/>
        </w:rPr>
        <w:t>Punctuation goes inside quotation marks.</w:t>
      </w:r>
    </w:p>
    <w:p w:rsidR="5C7F45B3" w:rsidP="553D0E57" w:rsidRDefault="5C7F45B3" w14:paraId="7DC8C29A" w14:textId="3FA3C4BA">
      <w:pPr>
        <w:pStyle w:val="Normal"/>
      </w:pPr>
      <w:r w:rsidRPr="553D0E57" w:rsidR="5C7F45B3">
        <w:rPr>
          <w:rFonts w:ascii="Times New Roman" w:hAnsi="Times New Roman" w:eastAsia="Times New Roman" w:cs="Times New Roman"/>
          <w:sz w:val="18"/>
          <w:szCs w:val="18"/>
        </w:rPr>
        <w:t>•</w:t>
      </w:r>
      <w:r>
        <w:tab/>
      </w:r>
      <w:r w:rsidRPr="553D0E57" w:rsidR="5C7F45B3">
        <w:rPr>
          <w:rFonts w:ascii="Times New Roman" w:hAnsi="Times New Roman" w:eastAsia="Times New Roman" w:cs="Times New Roman"/>
          <w:sz w:val="18"/>
          <w:szCs w:val="18"/>
        </w:rPr>
        <w:t>If a sentence ends with a statement in parentheses (such as an in-text citation), the period goes after the closing parenthesis.</w:t>
      </w:r>
    </w:p>
    <w:p w:rsidR="553D0E57" w:rsidP="553D0E57" w:rsidRDefault="553D0E57" w14:paraId="4ECA6450" w14:textId="02F956F4">
      <w:pPr>
        <w:pStyle w:val="Normal"/>
        <w:rPr>
          <w:rFonts w:ascii="Times New Roman" w:hAnsi="Times New Roman" w:eastAsia="Times New Roman" w:cs="Times New Roman"/>
          <w:sz w:val="18"/>
          <w:szCs w:val="18"/>
        </w:rPr>
      </w:pPr>
    </w:p>
    <w:p w:rsidR="5C7F45B3" w:rsidP="553D0E57" w:rsidRDefault="5C7F45B3" w14:paraId="409C2266" w14:textId="188BB7FE">
      <w:pPr>
        <w:pStyle w:val="Normal"/>
        <w:rPr>
          <w:rFonts w:ascii="Times New Roman" w:hAnsi="Times New Roman" w:eastAsia="Times New Roman" w:cs="Times New Roman"/>
          <w:b w:val="1"/>
          <w:bCs w:val="1"/>
          <w:sz w:val="18"/>
          <w:szCs w:val="18"/>
        </w:rPr>
      </w:pPr>
      <w:r w:rsidRPr="553D0E57" w:rsidR="5C7F45B3">
        <w:rPr>
          <w:rFonts w:ascii="Times New Roman" w:hAnsi="Times New Roman" w:eastAsia="Times New Roman" w:cs="Times New Roman"/>
          <w:b w:val="1"/>
          <w:bCs w:val="1"/>
          <w:sz w:val="18"/>
          <w:szCs w:val="18"/>
        </w:rPr>
        <w:t>General Suggestions</w:t>
      </w:r>
    </w:p>
    <w:p w:rsidR="5C7F45B3" w:rsidP="553D0E57" w:rsidRDefault="5C7F45B3" w14:paraId="4D97012B" w14:textId="0653238D">
      <w:pPr>
        <w:pStyle w:val="Normal"/>
        <w:rPr>
          <w:rFonts w:ascii="Times New Roman" w:hAnsi="Times New Roman" w:eastAsia="Times New Roman" w:cs="Times New Roman"/>
          <w:sz w:val="18"/>
          <w:szCs w:val="18"/>
        </w:rPr>
      </w:pPr>
      <w:r w:rsidRPr="553D0E57" w:rsidR="5C7F45B3">
        <w:rPr>
          <w:rFonts w:ascii="Times New Roman" w:hAnsi="Times New Roman" w:eastAsia="Times New Roman" w:cs="Times New Roman"/>
          <w:sz w:val="18"/>
          <w:szCs w:val="18"/>
        </w:rPr>
        <w:t>•</w:t>
      </w:r>
      <w:r>
        <w:tab/>
      </w:r>
      <w:r w:rsidRPr="553D0E57" w:rsidR="5C7F45B3">
        <w:rPr>
          <w:rFonts w:ascii="Times New Roman" w:hAnsi="Times New Roman" w:eastAsia="Times New Roman" w:cs="Times New Roman"/>
          <w:sz w:val="18"/>
          <w:szCs w:val="18"/>
        </w:rPr>
        <w:t xml:space="preserve">Organize a literature review by ideas, not by articles. In other words, </w:t>
      </w:r>
      <w:r w:rsidRPr="553D0E57" w:rsidR="5C7F45B3">
        <w:rPr>
          <w:rFonts w:ascii="Times New Roman" w:hAnsi="Times New Roman" w:eastAsia="Times New Roman" w:cs="Times New Roman"/>
          <w:sz w:val="18"/>
          <w:szCs w:val="18"/>
        </w:rPr>
        <w:t>don't</w:t>
      </w:r>
      <w:r w:rsidRPr="553D0E57" w:rsidR="5C7F45B3">
        <w:rPr>
          <w:rFonts w:ascii="Times New Roman" w:hAnsi="Times New Roman" w:eastAsia="Times New Roman" w:cs="Times New Roman"/>
          <w:sz w:val="18"/>
          <w:szCs w:val="18"/>
        </w:rPr>
        <w:t xml:space="preserve"> write everything you can about one article and then </w:t>
      </w:r>
      <w:r>
        <w:tab/>
      </w:r>
      <w:r w:rsidRPr="553D0E57" w:rsidR="5C7F45B3">
        <w:rPr>
          <w:rFonts w:ascii="Times New Roman" w:hAnsi="Times New Roman" w:eastAsia="Times New Roman" w:cs="Times New Roman"/>
          <w:sz w:val="18"/>
          <w:szCs w:val="18"/>
        </w:rPr>
        <w:t>follow by writing everything you can about another article, and so on.</w:t>
      </w:r>
    </w:p>
    <w:p w:rsidR="5C7F45B3" w:rsidP="553D0E57" w:rsidRDefault="5C7F45B3" w14:paraId="12312581" w14:textId="195ED1C4">
      <w:pPr>
        <w:pStyle w:val="Normal"/>
      </w:pPr>
      <w:r w:rsidRPr="553D0E57" w:rsidR="5C7F45B3">
        <w:rPr>
          <w:rFonts w:ascii="Times New Roman" w:hAnsi="Times New Roman" w:eastAsia="Times New Roman" w:cs="Times New Roman"/>
          <w:sz w:val="18"/>
          <w:szCs w:val="18"/>
        </w:rPr>
        <w:t>•</w:t>
      </w:r>
      <w:r>
        <w:tab/>
      </w:r>
      <w:r w:rsidRPr="553D0E57" w:rsidR="5C7F45B3">
        <w:rPr>
          <w:rFonts w:ascii="Times New Roman" w:hAnsi="Times New Roman" w:eastAsia="Times New Roman" w:cs="Times New Roman"/>
          <w:sz w:val="18"/>
          <w:szCs w:val="18"/>
        </w:rPr>
        <w:t>Keep your subject consistently singular or plural throughout a sentence, and match it to the verb</w:t>
      </w:r>
    </w:p>
    <w:p w:rsidR="5C7F45B3" w:rsidP="553D0E57" w:rsidRDefault="5C7F45B3" w14:paraId="77FFEAC6" w14:textId="10D593AD">
      <w:pPr>
        <w:pStyle w:val="Normal"/>
      </w:pPr>
      <w:r w:rsidRPr="553D0E57" w:rsidR="5C7F45B3">
        <w:rPr>
          <w:rFonts w:ascii="Times New Roman" w:hAnsi="Times New Roman" w:eastAsia="Times New Roman" w:cs="Times New Roman"/>
          <w:sz w:val="18"/>
          <w:szCs w:val="18"/>
        </w:rPr>
        <w:t>•</w:t>
      </w:r>
      <w:r>
        <w:tab/>
      </w:r>
      <w:r w:rsidRPr="553D0E57" w:rsidR="5C7F45B3">
        <w:rPr>
          <w:rFonts w:ascii="Times New Roman" w:hAnsi="Times New Roman" w:eastAsia="Times New Roman" w:cs="Times New Roman"/>
          <w:sz w:val="18"/>
          <w:szCs w:val="18"/>
        </w:rPr>
        <w:t>Don't start a sentence with a numeral.</w:t>
      </w:r>
    </w:p>
    <w:p w:rsidR="5C7F45B3" w:rsidP="553D0E57" w:rsidRDefault="5C7F45B3" w14:paraId="051B926D" w14:textId="4DADB35C">
      <w:pPr>
        <w:pStyle w:val="Normal"/>
        <w:rPr>
          <w:rFonts w:ascii="Times New Roman" w:hAnsi="Times New Roman" w:eastAsia="Times New Roman" w:cs="Times New Roman"/>
          <w:sz w:val="18"/>
          <w:szCs w:val="18"/>
        </w:rPr>
      </w:pPr>
      <w:r w:rsidRPr="553D0E57" w:rsidR="5C7F45B3">
        <w:rPr>
          <w:rFonts w:ascii="Times New Roman" w:hAnsi="Times New Roman" w:eastAsia="Times New Roman" w:cs="Times New Roman"/>
          <w:sz w:val="18"/>
          <w:szCs w:val="18"/>
        </w:rPr>
        <w:t>•</w:t>
      </w:r>
      <w:r>
        <w:tab/>
      </w:r>
      <w:r w:rsidRPr="553D0E57" w:rsidR="5C7F45B3">
        <w:rPr>
          <w:rFonts w:ascii="Times New Roman" w:hAnsi="Times New Roman" w:eastAsia="Times New Roman" w:cs="Times New Roman"/>
          <w:sz w:val="18"/>
          <w:szCs w:val="18"/>
        </w:rPr>
        <w:t>Don’t use sentence fragments</w:t>
      </w:r>
      <w:r w:rsidRPr="553D0E57" w:rsidR="5C7F45B3">
        <w:rPr>
          <w:rFonts w:ascii="Times New Roman" w:hAnsi="Times New Roman" w:eastAsia="Times New Roman" w:cs="Times New Roman"/>
          <w:sz w:val="18"/>
          <w:szCs w:val="18"/>
        </w:rPr>
        <w:t xml:space="preserve">.  </w:t>
      </w:r>
      <w:r w:rsidRPr="553D0E57" w:rsidR="5C7F45B3">
        <w:rPr>
          <w:rFonts w:ascii="Times New Roman" w:hAnsi="Times New Roman" w:eastAsia="Times New Roman" w:cs="Times New Roman"/>
          <w:sz w:val="18"/>
          <w:szCs w:val="18"/>
        </w:rPr>
        <w:t xml:space="preserve">Each word group that you punctuate as a sentence should </w:t>
      </w:r>
      <w:r w:rsidRPr="553D0E57" w:rsidR="5C7F45B3">
        <w:rPr>
          <w:rFonts w:ascii="Times New Roman" w:hAnsi="Times New Roman" w:eastAsia="Times New Roman" w:cs="Times New Roman"/>
          <w:sz w:val="18"/>
          <w:szCs w:val="18"/>
        </w:rPr>
        <w:t>contain</w:t>
      </w:r>
      <w:r w:rsidRPr="553D0E57" w:rsidR="5C7F45B3">
        <w:rPr>
          <w:rFonts w:ascii="Times New Roman" w:hAnsi="Times New Roman" w:eastAsia="Times New Roman" w:cs="Times New Roman"/>
          <w:sz w:val="18"/>
          <w:szCs w:val="18"/>
        </w:rPr>
        <w:t xml:space="preserve"> a grammatically complete </w:t>
      </w:r>
      <w:r>
        <w:tab/>
      </w:r>
      <w:r w:rsidRPr="553D0E57" w:rsidR="5C7F45B3">
        <w:rPr>
          <w:rFonts w:ascii="Times New Roman" w:hAnsi="Times New Roman" w:eastAsia="Times New Roman" w:cs="Times New Roman"/>
          <w:sz w:val="18"/>
          <w:szCs w:val="18"/>
        </w:rPr>
        <w:t>and independent thought that can stand on its own</w:t>
      </w:r>
      <w:r w:rsidRPr="553D0E57" w:rsidR="5C7F45B3">
        <w:rPr>
          <w:rFonts w:ascii="Times New Roman" w:hAnsi="Times New Roman" w:eastAsia="Times New Roman" w:cs="Times New Roman"/>
          <w:sz w:val="18"/>
          <w:szCs w:val="18"/>
        </w:rPr>
        <w:t xml:space="preserve">.  </w:t>
      </w:r>
    </w:p>
    <w:p w:rsidR="5C7F45B3" w:rsidP="553D0E57" w:rsidRDefault="5C7F45B3" w14:paraId="5538C5C3" w14:textId="10AFBCB4">
      <w:pPr>
        <w:pStyle w:val="Normal"/>
        <w:rPr>
          <w:rFonts w:ascii="Times New Roman" w:hAnsi="Times New Roman" w:eastAsia="Times New Roman" w:cs="Times New Roman"/>
          <w:sz w:val="18"/>
          <w:szCs w:val="18"/>
        </w:rPr>
      </w:pPr>
      <w:r w:rsidRPr="553D0E57" w:rsidR="5C7F45B3">
        <w:rPr>
          <w:rFonts w:ascii="Times New Roman" w:hAnsi="Times New Roman" w:eastAsia="Times New Roman" w:cs="Times New Roman"/>
          <w:sz w:val="18"/>
          <w:szCs w:val="18"/>
        </w:rPr>
        <w:t>•</w:t>
      </w:r>
      <w:r>
        <w:tab/>
      </w:r>
      <w:r w:rsidRPr="553D0E57" w:rsidR="5C7F45B3">
        <w:rPr>
          <w:rFonts w:ascii="Times New Roman" w:hAnsi="Times New Roman" w:eastAsia="Times New Roman" w:cs="Times New Roman"/>
          <w:sz w:val="18"/>
          <w:szCs w:val="18"/>
        </w:rPr>
        <w:t xml:space="preserve">Don’t use “faulty parallelism.”  You should use grammatically </w:t>
      </w:r>
      <w:r w:rsidRPr="553D0E57" w:rsidR="52CA40ED">
        <w:rPr>
          <w:rFonts w:ascii="Times New Roman" w:hAnsi="Times New Roman" w:eastAsia="Times New Roman" w:cs="Times New Roman"/>
          <w:sz w:val="18"/>
          <w:szCs w:val="18"/>
        </w:rPr>
        <w:t>equal</w:t>
      </w:r>
      <w:r w:rsidRPr="553D0E57" w:rsidR="5C7F45B3">
        <w:rPr>
          <w:rFonts w:ascii="Times New Roman" w:hAnsi="Times New Roman" w:eastAsia="Times New Roman" w:cs="Times New Roman"/>
          <w:sz w:val="18"/>
          <w:szCs w:val="18"/>
        </w:rPr>
        <w:t xml:space="preserve"> sentence elements when presenting matching ideas in a </w:t>
      </w:r>
      <w:r>
        <w:tab/>
      </w:r>
      <w:r w:rsidRPr="553D0E57" w:rsidR="5C7F45B3">
        <w:rPr>
          <w:rFonts w:ascii="Times New Roman" w:hAnsi="Times New Roman" w:eastAsia="Times New Roman" w:cs="Times New Roman"/>
          <w:sz w:val="18"/>
          <w:szCs w:val="18"/>
        </w:rPr>
        <w:t xml:space="preserve">series.  </w:t>
      </w:r>
    </w:p>
    <w:p w:rsidR="5C7F45B3" w:rsidP="553D0E57" w:rsidRDefault="5C7F45B3" w14:paraId="7807086C" w14:textId="65C95B3B">
      <w:pPr>
        <w:pStyle w:val="ListParagraph"/>
        <w:numPr>
          <w:ilvl w:val="0"/>
          <w:numId w:val="4"/>
        </w:numPr>
        <w:rPr>
          <w:rFonts w:ascii="Times New Roman" w:hAnsi="Times New Roman" w:eastAsia="Times New Roman" w:cs="Times New Roman"/>
          <w:sz w:val="18"/>
          <w:szCs w:val="18"/>
        </w:rPr>
      </w:pPr>
      <w:r w:rsidRPr="553D0E57" w:rsidR="5C7F45B3">
        <w:rPr>
          <w:rFonts w:ascii="Times New Roman" w:hAnsi="Times New Roman" w:eastAsia="Times New Roman" w:cs="Times New Roman"/>
          <w:sz w:val="18"/>
          <w:szCs w:val="18"/>
        </w:rPr>
        <w:t xml:space="preserve">Not “In general, people are more opposed to seeing a psychologist than a psychiatrist,” but instead “In general, people are more opposed to seeing a psychologist than they are to seeing a psychiatrist.” </w:t>
      </w:r>
    </w:p>
    <w:p w:rsidR="5C7F45B3" w:rsidP="553D0E57" w:rsidRDefault="5C7F45B3" w14:paraId="10F6DCD8" w14:textId="3E1F4E88">
      <w:pPr>
        <w:pStyle w:val="ListParagraph"/>
        <w:numPr>
          <w:ilvl w:val="0"/>
          <w:numId w:val="5"/>
        </w:numPr>
        <w:rPr>
          <w:rFonts w:ascii="Times New Roman" w:hAnsi="Times New Roman" w:eastAsia="Times New Roman" w:cs="Times New Roman"/>
          <w:sz w:val="18"/>
          <w:szCs w:val="18"/>
        </w:rPr>
      </w:pPr>
      <w:r w:rsidRPr="553D0E57" w:rsidR="5C7F45B3">
        <w:rPr>
          <w:rFonts w:ascii="Times New Roman" w:hAnsi="Times New Roman" w:eastAsia="Times New Roman" w:cs="Times New Roman"/>
          <w:sz w:val="18"/>
          <w:szCs w:val="18"/>
        </w:rPr>
        <w:t>Not “Being a good friend involves good listening skills, to be considerate, and that you know how to have fun,” but “Being a good friend involves knowing how to listen, being considerate, and having fun.”</w:t>
      </w:r>
    </w:p>
    <w:p w:rsidR="553D0E57" w:rsidP="553D0E57" w:rsidRDefault="553D0E57" w14:paraId="00026387" w14:textId="5E7F351A">
      <w:pPr>
        <w:pStyle w:val="Normal"/>
        <w:rPr>
          <w:rFonts w:ascii="Times New Roman" w:hAnsi="Times New Roman" w:eastAsia="Times New Roman" w:cs="Times New Roman"/>
          <w:sz w:val="18"/>
          <w:szCs w:val="18"/>
        </w:rPr>
      </w:pPr>
    </w:p>
    <w:p w:rsidR="5C7F45B3" w:rsidP="553D0E57" w:rsidRDefault="5C7F45B3" w14:paraId="679539ED" w14:textId="62780DDA">
      <w:pPr>
        <w:pStyle w:val="Normal"/>
        <w:rPr>
          <w:rFonts w:ascii="Times New Roman" w:hAnsi="Times New Roman" w:eastAsia="Times New Roman" w:cs="Times New Roman"/>
          <w:b w:val="1"/>
          <w:bCs w:val="1"/>
          <w:sz w:val="18"/>
          <w:szCs w:val="18"/>
        </w:rPr>
      </w:pPr>
      <w:r w:rsidRPr="553D0E57" w:rsidR="5C7F45B3">
        <w:rPr>
          <w:rFonts w:ascii="Times New Roman" w:hAnsi="Times New Roman" w:eastAsia="Times New Roman" w:cs="Times New Roman"/>
          <w:b w:val="1"/>
          <w:bCs w:val="1"/>
          <w:sz w:val="18"/>
          <w:szCs w:val="18"/>
        </w:rPr>
        <w:t>Quoting and Citations</w:t>
      </w:r>
    </w:p>
    <w:p w:rsidR="5C7F45B3" w:rsidP="553D0E57" w:rsidRDefault="5C7F45B3" w14:paraId="23220B4D" w14:textId="19352C53">
      <w:pPr>
        <w:pStyle w:val="Normal"/>
      </w:pPr>
      <w:r w:rsidRPr="553D0E57" w:rsidR="5C7F45B3">
        <w:rPr>
          <w:rFonts w:ascii="Times New Roman" w:hAnsi="Times New Roman" w:eastAsia="Times New Roman" w:cs="Times New Roman"/>
          <w:sz w:val="18"/>
          <w:szCs w:val="18"/>
        </w:rPr>
        <w:t>•</w:t>
      </w:r>
      <w:r>
        <w:tab/>
      </w:r>
      <w:r w:rsidRPr="553D0E57" w:rsidR="5C7F45B3">
        <w:rPr>
          <w:rFonts w:ascii="Times New Roman" w:hAnsi="Times New Roman" w:eastAsia="Times New Roman" w:cs="Times New Roman"/>
          <w:sz w:val="18"/>
          <w:szCs w:val="18"/>
        </w:rPr>
        <w:t>Any factual statements that you make that aren't (very) common knowledge need to cite a reference</w:t>
      </w:r>
    </w:p>
    <w:p w:rsidR="5C7F45B3" w:rsidP="553D0E57" w:rsidRDefault="5C7F45B3" w14:paraId="0A06E536" w14:textId="07608928">
      <w:pPr>
        <w:pStyle w:val="Normal"/>
      </w:pPr>
      <w:r w:rsidRPr="553D0E57" w:rsidR="5C7F45B3">
        <w:rPr>
          <w:rFonts w:ascii="Times New Roman" w:hAnsi="Times New Roman" w:eastAsia="Times New Roman" w:cs="Times New Roman"/>
          <w:sz w:val="18"/>
          <w:szCs w:val="18"/>
        </w:rPr>
        <w:t>•</w:t>
      </w:r>
      <w:r>
        <w:tab/>
      </w:r>
      <w:r w:rsidRPr="553D0E57" w:rsidR="5C7F45B3">
        <w:rPr>
          <w:rFonts w:ascii="Times New Roman" w:hAnsi="Times New Roman" w:eastAsia="Times New Roman" w:cs="Times New Roman"/>
          <w:sz w:val="18"/>
          <w:szCs w:val="18"/>
        </w:rPr>
        <w:t>Avoid quoting unless the author says something so brilliantly that you can't imagine using any other words.</w:t>
      </w:r>
    </w:p>
    <w:p w:rsidR="5C7F45B3" w:rsidP="553D0E57" w:rsidRDefault="5C7F45B3" w14:paraId="72A9077F" w14:textId="632E3489">
      <w:pPr>
        <w:pStyle w:val="Normal"/>
      </w:pPr>
      <w:r w:rsidRPr="553D0E57" w:rsidR="5C7F45B3">
        <w:rPr>
          <w:rFonts w:ascii="Times New Roman" w:hAnsi="Times New Roman" w:eastAsia="Times New Roman" w:cs="Times New Roman"/>
          <w:sz w:val="18"/>
          <w:szCs w:val="18"/>
        </w:rPr>
        <w:t>•</w:t>
      </w:r>
      <w:r>
        <w:tab/>
      </w:r>
      <w:r w:rsidRPr="553D0E57" w:rsidR="5C7F45B3">
        <w:rPr>
          <w:rFonts w:ascii="Times New Roman" w:hAnsi="Times New Roman" w:eastAsia="Times New Roman" w:cs="Times New Roman"/>
          <w:sz w:val="18"/>
          <w:szCs w:val="18"/>
        </w:rPr>
        <w:t>Always include a page number for any quotes.</w:t>
      </w:r>
    </w:p>
    <w:p w:rsidR="5C7F45B3" w:rsidP="553D0E57" w:rsidRDefault="5C7F45B3" w14:paraId="4B7714D3" w14:textId="39CE4DE6">
      <w:pPr>
        <w:pStyle w:val="Normal"/>
      </w:pPr>
      <w:r w:rsidRPr="553D0E57" w:rsidR="5C7F45B3">
        <w:rPr>
          <w:rFonts w:ascii="Times New Roman" w:hAnsi="Times New Roman" w:eastAsia="Times New Roman" w:cs="Times New Roman"/>
          <w:sz w:val="18"/>
          <w:szCs w:val="18"/>
        </w:rPr>
        <w:t>•</w:t>
      </w:r>
      <w:r>
        <w:tab/>
      </w:r>
      <w:r w:rsidRPr="553D0E57" w:rsidR="5C7F45B3">
        <w:rPr>
          <w:rFonts w:ascii="Times New Roman" w:hAnsi="Times New Roman" w:eastAsia="Times New Roman" w:cs="Times New Roman"/>
          <w:sz w:val="18"/>
          <w:szCs w:val="18"/>
        </w:rPr>
        <w:t>A quote should not "stand by itself" but should be put into context by your written introduction to a quote.</w:t>
      </w:r>
    </w:p>
    <w:p w:rsidR="5C7F45B3" w:rsidP="553D0E57" w:rsidRDefault="5C7F45B3" w14:paraId="29DF946C" w14:textId="25EB1BCC">
      <w:pPr>
        <w:pStyle w:val="Normal"/>
      </w:pPr>
      <w:r w:rsidRPr="553D0E57" w:rsidR="5C7F45B3">
        <w:rPr>
          <w:rFonts w:ascii="Times New Roman" w:hAnsi="Times New Roman" w:eastAsia="Times New Roman" w:cs="Times New Roman"/>
          <w:sz w:val="18"/>
          <w:szCs w:val="18"/>
        </w:rPr>
        <w:t>•</w:t>
      </w:r>
      <w:r>
        <w:tab/>
      </w:r>
      <w:r w:rsidRPr="553D0E57" w:rsidR="5C7F45B3">
        <w:rPr>
          <w:rFonts w:ascii="Times New Roman" w:hAnsi="Times New Roman" w:eastAsia="Times New Roman" w:cs="Times New Roman"/>
          <w:sz w:val="18"/>
          <w:szCs w:val="18"/>
        </w:rPr>
        <w:t>In text citations should always include author name(s) and year published</w:t>
      </w:r>
    </w:p>
    <w:p w:rsidR="5C7F45B3" w:rsidP="553D0E57" w:rsidRDefault="5C7F45B3" w14:paraId="2071B5E9" w14:textId="2D27A187">
      <w:pPr>
        <w:pStyle w:val="Normal"/>
      </w:pPr>
      <w:r w:rsidRPr="553D0E57" w:rsidR="5C7F45B3">
        <w:rPr>
          <w:rFonts w:ascii="Times New Roman" w:hAnsi="Times New Roman" w:eastAsia="Times New Roman" w:cs="Times New Roman"/>
          <w:sz w:val="18"/>
          <w:szCs w:val="18"/>
        </w:rPr>
        <w:t>•</w:t>
      </w:r>
      <w:r>
        <w:tab/>
      </w:r>
      <w:r w:rsidRPr="553D0E57" w:rsidR="5C7F45B3">
        <w:rPr>
          <w:rFonts w:ascii="Times New Roman" w:hAnsi="Times New Roman" w:eastAsia="Times New Roman" w:cs="Times New Roman"/>
          <w:sz w:val="18"/>
          <w:szCs w:val="18"/>
        </w:rPr>
        <w:t xml:space="preserve">Generally, you </w:t>
      </w:r>
      <w:r w:rsidRPr="553D0E57" w:rsidR="5C7F45B3">
        <w:rPr>
          <w:rFonts w:ascii="Times New Roman" w:hAnsi="Times New Roman" w:eastAsia="Times New Roman" w:cs="Times New Roman"/>
          <w:sz w:val="18"/>
          <w:szCs w:val="18"/>
        </w:rPr>
        <w:t>shouldn't</w:t>
      </w:r>
      <w:r w:rsidRPr="553D0E57" w:rsidR="5C7F45B3">
        <w:rPr>
          <w:rFonts w:ascii="Times New Roman" w:hAnsi="Times New Roman" w:eastAsia="Times New Roman" w:cs="Times New Roman"/>
          <w:sz w:val="18"/>
          <w:szCs w:val="18"/>
        </w:rPr>
        <w:t xml:space="preserve"> include the titles of articles that you cite in your text. </w:t>
      </w:r>
    </w:p>
    <w:p w:rsidR="553D0E57" w:rsidP="553D0E57" w:rsidRDefault="553D0E57" w14:paraId="3400466F" w14:textId="73E7CD78">
      <w:pPr>
        <w:pStyle w:val="Normal"/>
        <w:rPr>
          <w:rFonts w:ascii="Times New Roman" w:hAnsi="Times New Roman" w:eastAsia="Times New Roman" w:cs="Times New Roman"/>
          <w:sz w:val="18"/>
          <w:szCs w:val="18"/>
        </w:rPr>
      </w:pPr>
    </w:p>
    <w:p w:rsidR="5C7F45B3" w:rsidP="553D0E57" w:rsidRDefault="5C7F45B3" w14:paraId="2E4B9AF5" w14:textId="012A8B1C">
      <w:pPr>
        <w:pStyle w:val="Normal"/>
        <w:rPr>
          <w:rFonts w:ascii="Times New Roman" w:hAnsi="Times New Roman" w:eastAsia="Times New Roman" w:cs="Times New Roman"/>
          <w:b w:val="1"/>
          <w:bCs w:val="1"/>
          <w:sz w:val="18"/>
          <w:szCs w:val="18"/>
        </w:rPr>
      </w:pPr>
      <w:r w:rsidRPr="553D0E57" w:rsidR="5C7F45B3">
        <w:rPr>
          <w:rFonts w:ascii="Times New Roman" w:hAnsi="Times New Roman" w:eastAsia="Times New Roman" w:cs="Times New Roman"/>
          <w:b w:val="1"/>
          <w:bCs w:val="1"/>
          <w:sz w:val="18"/>
          <w:szCs w:val="18"/>
        </w:rPr>
        <w:t>Reporting Statistics</w:t>
      </w:r>
    </w:p>
    <w:p w:rsidR="5C7F45B3" w:rsidP="553D0E57" w:rsidRDefault="5C7F45B3" w14:paraId="3FC7D07A" w14:textId="5496A97E">
      <w:pPr>
        <w:pStyle w:val="Normal"/>
      </w:pPr>
      <w:r w:rsidRPr="553D0E57" w:rsidR="5C7F45B3">
        <w:rPr>
          <w:rFonts w:ascii="Times New Roman" w:hAnsi="Times New Roman" w:eastAsia="Times New Roman" w:cs="Times New Roman"/>
          <w:sz w:val="18"/>
          <w:szCs w:val="18"/>
        </w:rPr>
        <w:t>•</w:t>
      </w:r>
      <w:r>
        <w:tab/>
      </w:r>
      <w:r w:rsidRPr="553D0E57" w:rsidR="5C7F45B3">
        <w:rPr>
          <w:rFonts w:ascii="Times New Roman" w:hAnsi="Times New Roman" w:eastAsia="Times New Roman" w:cs="Times New Roman"/>
          <w:sz w:val="18"/>
          <w:szCs w:val="18"/>
        </w:rPr>
        <w:t>When presenting statistics in text, embed them in sentences that explain their meaning</w:t>
      </w:r>
    </w:p>
    <w:p w:rsidR="5C7F45B3" w:rsidP="553D0E57" w:rsidRDefault="5C7F45B3" w14:paraId="5FEF98BB" w14:textId="44384441">
      <w:pPr>
        <w:pStyle w:val="ListParagraph"/>
        <w:numPr>
          <w:ilvl w:val="0"/>
          <w:numId w:val="2"/>
        </w:numPr>
        <w:rPr>
          <w:rFonts w:ascii="Times New Roman" w:hAnsi="Times New Roman" w:eastAsia="Times New Roman" w:cs="Times New Roman"/>
          <w:sz w:val="18"/>
          <w:szCs w:val="18"/>
        </w:rPr>
      </w:pPr>
      <w:r w:rsidRPr="553D0E57" w:rsidR="5C7F45B3">
        <w:rPr>
          <w:rFonts w:ascii="Times New Roman" w:hAnsi="Times New Roman" w:eastAsia="Times New Roman" w:cs="Times New Roman"/>
          <w:sz w:val="18"/>
          <w:szCs w:val="18"/>
        </w:rPr>
        <w:t>"Variable A and Variable B were found to be insignificantly related to one another (</w:t>
      </w:r>
      <w:r w:rsidRPr="553D0E57" w:rsidR="5C7F45B3">
        <w:rPr>
          <w:rFonts w:ascii="Times New Roman" w:hAnsi="Times New Roman" w:eastAsia="Times New Roman" w:cs="Times New Roman"/>
          <w:i w:val="1"/>
          <w:iCs w:val="1"/>
          <w:sz w:val="18"/>
          <w:szCs w:val="18"/>
        </w:rPr>
        <w:t>r</w:t>
      </w:r>
      <w:r w:rsidRPr="553D0E57" w:rsidR="5C7F45B3">
        <w:rPr>
          <w:rFonts w:ascii="Times New Roman" w:hAnsi="Times New Roman" w:eastAsia="Times New Roman" w:cs="Times New Roman"/>
          <w:sz w:val="18"/>
          <w:szCs w:val="18"/>
        </w:rPr>
        <w:t>(</w:t>
      </w:r>
      <w:bookmarkStart w:name="_Int_QpiO56zr" w:id="328225349"/>
      <w:r w:rsidRPr="553D0E57" w:rsidR="5C7F45B3">
        <w:rPr>
          <w:rFonts w:ascii="Times New Roman" w:hAnsi="Times New Roman" w:eastAsia="Times New Roman" w:cs="Times New Roman"/>
          <w:sz w:val="18"/>
          <w:szCs w:val="18"/>
        </w:rPr>
        <w:t>101)=</w:t>
      </w:r>
      <w:bookmarkEnd w:id="328225349"/>
      <w:r w:rsidRPr="553D0E57" w:rsidR="5C7F45B3">
        <w:rPr>
          <w:rFonts w:ascii="Times New Roman" w:hAnsi="Times New Roman" w:eastAsia="Times New Roman" w:cs="Times New Roman"/>
          <w:sz w:val="18"/>
          <w:szCs w:val="18"/>
        </w:rPr>
        <w:t xml:space="preserve">.13, </w:t>
      </w:r>
      <w:r w:rsidRPr="553D0E57" w:rsidR="5C7F45B3">
        <w:rPr>
          <w:rFonts w:ascii="Times New Roman" w:hAnsi="Times New Roman" w:eastAsia="Times New Roman" w:cs="Times New Roman"/>
          <w:i w:val="1"/>
          <w:iCs w:val="1"/>
          <w:sz w:val="18"/>
          <w:szCs w:val="18"/>
        </w:rPr>
        <w:t>p</w:t>
      </w:r>
      <w:r w:rsidRPr="553D0E57" w:rsidR="5C7F45B3">
        <w:rPr>
          <w:rFonts w:ascii="Times New Roman" w:hAnsi="Times New Roman" w:eastAsia="Times New Roman" w:cs="Times New Roman"/>
          <w:sz w:val="18"/>
          <w:szCs w:val="18"/>
        </w:rPr>
        <w:t>=.15)."</w:t>
      </w:r>
    </w:p>
    <w:p w:rsidR="5C7F45B3" w:rsidP="553D0E57" w:rsidRDefault="5C7F45B3" w14:paraId="73B3D462" w14:textId="5C9588A3">
      <w:pPr>
        <w:pStyle w:val="Normal"/>
        <w:rPr>
          <w:rFonts w:ascii="Times New Roman" w:hAnsi="Times New Roman" w:eastAsia="Times New Roman" w:cs="Times New Roman"/>
          <w:sz w:val="18"/>
          <w:szCs w:val="18"/>
        </w:rPr>
      </w:pPr>
      <w:r w:rsidRPr="553D0E57" w:rsidR="5C7F45B3">
        <w:rPr>
          <w:rFonts w:ascii="Times New Roman" w:hAnsi="Times New Roman" w:eastAsia="Times New Roman" w:cs="Times New Roman"/>
          <w:sz w:val="18"/>
          <w:szCs w:val="18"/>
        </w:rPr>
        <w:t>•</w:t>
      </w:r>
      <w:r>
        <w:tab/>
      </w:r>
      <w:r w:rsidRPr="553D0E57" w:rsidR="5C7F45B3">
        <w:rPr>
          <w:rFonts w:ascii="Times New Roman" w:hAnsi="Times New Roman" w:eastAsia="Times New Roman" w:cs="Times New Roman"/>
          <w:sz w:val="18"/>
          <w:szCs w:val="18"/>
        </w:rPr>
        <w:t xml:space="preserve">In general, two decimal places </w:t>
      </w:r>
      <w:bookmarkStart w:name="_Int_IxcI5i29" w:id="1535451538"/>
      <w:r w:rsidRPr="553D0E57" w:rsidR="5C7F45B3">
        <w:rPr>
          <w:rFonts w:ascii="Times New Roman" w:hAnsi="Times New Roman" w:eastAsia="Times New Roman" w:cs="Times New Roman"/>
          <w:sz w:val="18"/>
          <w:szCs w:val="18"/>
        </w:rPr>
        <w:t>is</w:t>
      </w:r>
      <w:bookmarkEnd w:id="1535451538"/>
      <w:r w:rsidRPr="553D0E57" w:rsidR="5C7F45B3">
        <w:rPr>
          <w:rFonts w:ascii="Times New Roman" w:hAnsi="Times New Roman" w:eastAsia="Times New Roman" w:cs="Times New Roman"/>
          <w:sz w:val="18"/>
          <w:szCs w:val="18"/>
        </w:rPr>
        <w:t xml:space="preserve"> </w:t>
      </w:r>
      <w:r w:rsidRPr="553D0E57" w:rsidR="5C7F45B3">
        <w:rPr>
          <w:rFonts w:ascii="Times New Roman" w:hAnsi="Times New Roman" w:eastAsia="Times New Roman" w:cs="Times New Roman"/>
          <w:sz w:val="18"/>
          <w:szCs w:val="18"/>
        </w:rPr>
        <w:t>appropriate for</w:t>
      </w:r>
      <w:r w:rsidRPr="553D0E57" w:rsidR="5C7F45B3">
        <w:rPr>
          <w:rFonts w:ascii="Times New Roman" w:hAnsi="Times New Roman" w:eastAsia="Times New Roman" w:cs="Times New Roman"/>
          <w:sz w:val="18"/>
          <w:szCs w:val="18"/>
        </w:rPr>
        <w:t xml:space="preserve"> reporting statistics. Do not report either correlation coefficients or p values </w:t>
      </w:r>
      <w:r>
        <w:tab/>
      </w:r>
      <w:r w:rsidRPr="553D0E57" w:rsidR="5C7F45B3">
        <w:rPr>
          <w:rFonts w:ascii="Times New Roman" w:hAnsi="Times New Roman" w:eastAsia="Times New Roman" w:cs="Times New Roman"/>
          <w:sz w:val="18"/>
          <w:szCs w:val="18"/>
        </w:rPr>
        <w:t>with fewer than 2 or more than 3 decimal places.</w:t>
      </w:r>
    </w:p>
    <w:p w:rsidR="553D0E57" w:rsidP="553D0E57" w:rsidRDefault="553D0E57" w14:paraId="75F7F154" w14:textId="53E5F9F6">
      <w:pPr>
        <w:rPr>
          <w:rFonts w:ascii="Times New Roman" w:hAnsi="Times New Roman" w:eastAsia="Times New Roman" w:cs="Times New Roman"/>
          <w:sz w:val="18"/>
          <w:szCs w:val="18"/>
        </w:rPr>
      </w:pPr>
    </w:p>
    <w:p w:rsidR="3FFFB03B" w:rsidP="3FFFB03B" w:rsidRDefault="3FFFB03B" w14:paraId="23485CBD" w14:textId="33BCC688">
      <w:pPr>
        <w:pStyle w:val="Normal"/>
        <w:rPr>
          <w:rFonts w:ascii="Times New Roman" w:hAnsi="Times New Roman" w:eastAsia="Times New Roman" w:cs="Times New Roman"/>
          <w:sz w:val="18"/>
          <w:szCs w:val="18"/>
        </w:rPr>
      </w:pPr>
    </w:p>
    <w:p xmlns:wp14="http://schemas.microsoft.com/office/word/2010/wordml" w:rsidRPr="00D570BE" w:rsidR="00D905B0" w:rsidP="74FC25FD" w:rsidRDefault="00D905B0" w14:paraId="2AC57CB0" wp14:textId="77777777" wp14:noSpellErr="1">
      <w:pPr>
        <w:rPr>
          <w:rFonts w:ascii="Times New Roman" w:hAnsi="Times New Roman" w:eastAsia="Times New Roman" w:cs="Times New Roman"/>
        </w:rPr>
      </w:pPr>
    </w:p>
    <w:sectPr w:rsidRPr="00D570BE" w:rsidR="00D905B0" w:rsidSect="00572F86">
      <w:footnotePr>
        <w:numFmt w:val="lowerRoman"/>
      </w:footnotePr>
      <w:endnotePr>
        <w:numFmt w:val="decimal"/>
      </w:endnotePr>
      <w:type w:val="continuous"/>
      <w:pgSz w:w="12240" w:h="15840" w:orient="portrait"/>
      <w:pgMar w:top="1296" w:right="1296" w:bottom="1296" w:left="129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intelligence2.xml><?xml version="1.0" encoding="utf-8"?>
<int2:intelligence xmlns:int2="http://schemas.microsoft.com/office/intelligence/2020/intelligence">
  <int2:observations>
    <int2:textHash int2:hashCode="Tb5ae2sVft52wA" int2:id="WlHTjBB5">
      <int2:state int2:type="AugLoop_Text_Critique" int2:value="Rejected"/>
    </int2:textHash>
    <int2:textHash int2:hashCode="GqadyBrJVA3Aqe" int2:id="nMhS1vJ4">
      <int2:state int2:type="AugLoop_Text_Critique" int2:value="Rejected"/>
      <int2:state int2:type="LegacyProofing" int2:value="Rejected"/>
    </int2:textHash>
    <int2:bookmark int2:bookmarkName="_Int_QpiO56zr" int2:invalidationBookmarkName="" int2:hashCode="JT9/8ehegIrJr2" int2:id="OPLCVOiV">
      <int2:state int2:type="AugLoop_Text_Critique" int2:value="Rejected"/>
    </int2:bookmark>
    <int2:bookmark int2:bookmarkName="_Int_IxcI5i29" int2:invalidationBookmarkName="" int2:hashCode="tH82PitDDAZH8U" int2:id="ASLijVN2">
      <int2:state int2:type="AugLoop_Text_Critique" int2:value="Rejected"/>
    </int2:bookmark>
    <int2:bookmark int2:bookmarkName="_Int_e2RDoiBU" int2:invalidationBookmarkName="" int2:hashCode="vOCv8rFRvDZ1Xr" int2:id="7pciMY7H">
      <int2:state int2:type="WordDesignerDefaultAnnotation" int2:value="Rejected"/>
    </int2:bookmark>
    <int2:bookmark int2:bookmarkName="_Int_A2wxiwB5" int2:invalidationBookmarkName="" int2:hashCode="v/u/JXynU8Nf/k" int2:id="YfhpdDcw">
      <int2:state int2:type="AugLoop_Text_Critique" int2:value="Rejected"/>
    </int2:bookmark>
    <int2:bookmark int2:bookmarkName="_Int_dKOWeLMk" int2:invalidationBookmarkName="" int2:hashCode="LtC4tCP4SrxuTi" int2:id="469PDzyM">
      <int2:state int2:type="AugLoop_Text_Critique" int2:value="Rejected"/>
    </int2:bookmark>
    <int2:bookmark int2:bookmarkName="_Int_rCTSfUp7" int2:invalidationBookmarkName="" int2:hashCode="I8eAuljCnKWrVA" int2:id="38lJmFhI">
      <int2:state int2:type="AugLoop_Text_Critique" int2:value="Rejected"/>
    </int2:bookmark>
    <int2:bookmark int2:bookmarkName="_Int_rGCR6h8x" int2:invalidationBookmarkName="" int2:hashCode="cLlqz+uUbl/d2E" int2:id="6Bt4MlEv">
      <int2:state int2:type="AugLoop_Text_Critique" int2:value="Rejected"/>
    </int2:bookmark>
    <int2:bookmark int2:bookmarkName="_Int_X2ccmDf6" int2:invalidationBookmarkName="" int2:hashCode="OnDpVeKmqQo7Wj" int2:id="NG5T5NG2">
      <int2:state int2:type="AugLoop_Text_Critique" int2:value="Rejected"/>
    </int2:bookmark>
    <int2:bookmark int2:bookmarkName="_Int_sXoU9u3F" int2:invalidationBookmarkName="" int2:hashCode="lm0n8EC0NwjKw6" int2:id="2d3B5XtR">
      <int2:state int2:type="AugLoop_Text_Critique" int2:value="Rejected"/>
    </int2:bookmark>
    <int2:bookmark int2:bookmarkName="_Int_bBLb6wFF" int2:invalidationBookmarkName="" int2:hashCode="4uHazuG3rDMyGo" int2:id="w14qGzcA">
      <int2:state int2:type="AugLoop_Text_Critique" int2:value="Rejected"/>
    </int2:bookmark>
    <int2:bookmark int2:bookmarkName="_Int_cJ8GOKzA" int2:invalidationBookmarkName="" int2:hashCode="vCB9Rqk+rxKXue" int2:id="PsypJ0TK">
      <int2:state int2:type="AugLoop_Text_Critique" int2:value="Rejected"/>
    </int2:bookmark>
    <int2:bookmark int2:bookmarkName="_Int_HOHBVHa5" int2:invalidationBookmarkName="" int2:hashCode="PZH8AgEnmQAQ8j" int2:id="SuiVCQxC">
      <int2:state int2:type="AugLoop_Text_Critique" int2:value="Rejected"/>
    </int2:bookmark>
    <int2:bookmark int2:bookmarkName="_Int_hWGxZIN1" int2:invalidationBookmarkName="" int2:hashCode="EmS9/l/zIVz2q6" int2:id="UchuXGQW">
      <int2:state int2:type="AugLoop_Text_Critique" int2:value="Rejected"/>
    </int2:bookmark>
    <int2:bookmark int2:bookmarkName="_Int_YuvzsCzx" int2:invalidationBookmarkName="" int2:hashCode="BA5EMtdQmYlZKp" int2:id="pALTgOne">
      <int2:state int2:type="AugLoop_Text_Critique" int2:value="Rejected"/>
    </int2:bookmark>
    <int2:bookmark int2:bookmarkName="_Int_csa9VbaU" int2:invalidationBookmarkName="" int2:hashCode="mltmA4kS02/rRU" int2:id="GMG9bkRL">
      <int2:state int2:type="AugLoop_Text_Critique" int2:value="Rejected"/>
    </int2:bookmark>
    <int2:bookmark int2:bookmarkName="_Int_UPd3zaLL" int2:invalidationBookmarkName="" int2:hashCode="zi/P8q64rfluHs" int2:id="YT6N3Mto">
      <int2:state int2:type="AugLoop_Text_Critique" int2:value="Rejected"/>
    </int2:bookmark>
    <int2:bookmark int2:bookmarkName="_Int_AxZRS4yF" int2:invalidationBookmarkName="" int2:hashCode="J1PttEmUE8B3ds" int2:id="ZUYtlqkC">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
    <w:nsid w:val="786b70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9afee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d0ff1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4b737b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E1F66F7"/>
    <w:multiLevelType w:val="hybridMultilevel"/>
    <w:tmpl w:val="1D2C79B8"/>
    <w:lvl w:ilvl="0" w:tplc="3664278A">
      <w:numFmt w:val="bullet"/>
      <w:lvlText w:val="-"/>
      <w:lvlJc w:val="left"/>
      <w:pPr>
        <w:ind w:left="1440" w:hanging="360"/>
      </w:pPr>
      <w:rPr>
        <w:rFonts w:hint="default" w:ascii="Times New Roman" w:hAnsi="Times New Roman" w:eastAsia="Times New Roman" w:cs="Times New Roman"/>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num w:numId="5">
    <w:abstractNumId w:val="4"/>
  </w:num>
  <w:num w:numId="4">
    <w:abstractNumId w:val="3"/>
  </w:num>
  <w:num w:numId="3">
    <w:abstractNumId w:val="2"/>
  </w:num>
  <w:num w:numId="2">
    <w:abstractNumId w:val="1"/>
  </w:num>
  <w:num w:numId="1" w16cid:durableId="546264150">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val="bestFit" w:percent="157"/>
  <w:doNotDisplayPageBoundaries/>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doNotShadeFormData/>
  <w:noPunctuationKerning/>
  <w:characterSpacingControl w:val="doNotCompress"/>
  <w:footnotePr>
    <w:numFmt w:val="lowerRoman"/>
  </w:footnotePr>
  <w:endnotePr>
    <w:pos w:val="sectEnd"/>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36A"/>
    <w:rsid w:val="00027FCA"/>
    <w:rsid w:val="00033390"/>
    <w:rsid w:val="00034028"/>
    <w:rsid w:val="0004536A"/>
    <w:rsid w:val="000533D1"/>
    <w:rsid w:val="000576D6"/>
    <w:rsid w:val="00065AF6"/>
    <w:rsid w:val="00084916"/>
    <w:rsid w:val="000A568B"/>
    <w:rsid w:val="000BA861"/>
    <w:rsid w:val="000D4A78"/>
    <w:rsid w:val="000F2702"/>
    <w:rsid w:val="001126EF"/>
    <w:rsid w:val="00116860"/>
    <w:rsid w:val="00132A1D"/>
    <w:rsid w:val="001347EB"/>
    <w:rsid w:val="00145856"/>
    <w:rsid w:val="00163FF2"/>
    <w:rsid w:val="001670B5"/>
    <w:rsid w:val="00167CF2"/>
    <w:rsid w:val="00173B7E"/>
    <w:rsid w:val="001A0D71"/>
    <w:rsid w:val="001C32EE"/>
    <w:rsid w:val="001C3336"/>
    <w:rsid w:val="001C511D"/>
    <w:rsid w:val="001D5D7F"/>
    <w:rsid w:val="001E0EFA"/>
    <w:rsid w:val="001F5E3E"/>
    <w:rsid w:val="001F6869"/>
    <w:rsid w:val="002062C9"/>
    <w:rsid w:val="00217F79"/>
    <w:rsid w:val="00220166"/>
    <w:rsid w:val="002210B5"/>
    <w:rsid w:val="00232F50"/>
    <w:rsid w:val="00240839"/>
    <w:rsid w:val="00244259"/>
    <w:rsid w:val="002442C1"/>
    <w:rsid w:val="00245953"/>
    <w:rsid w:val="002922F8"/>
    <w:rsid w:val="0029332D"/>
    <w:rsid w:val="002A47C4"/>
    <w:rsid w:val="002C159B"/>
    <w:rsid w:val="002D180A"/>
    <w:rsid w:val="002E1E7E"/>
    <w:rsid w:val="002E32B3"/>
    <w:rsid w:val="002F557E"/>
    <w:rsid w:val="002FE0BC"/>
    <w:rsid w:val="00310258"/>
    <w:rsid w:val="003232D4"/>
    <w:rsid w:val="00342D5B"/>
    <w:rsid w:val="00346AA4"/>
    <w:rsid w:val="00351D21"/>
    <w:rsid w:val="003571E1"/>
    <w:rsid w:val="00365AEF"/>
    <w:rsid w:val="003668C2"/>
    <w:rsid w:val="00376318"/>
    <w:rsid w:val="0038129C"/>
    <w:rsid w:val="003A433D"/>
    <w:rsid w:val="003A4E95"/>
    <w:rsid w:val="003A55A5"/>
    <w:rsid w:val="003C23BF"/>
    <w:rsid w:val="003C4A67"/>
    <w:rsid w:val="003C58D7"/>
    <w:rsid w:val="003D4AED"/>
    <w:rsid w:val="003F1133"/>
    <w:rsid w:val="003F2640"/>
    <w:rsid w:val="004050B8"/>
    <w:rsid w:val="004074B0"/>
    <w:rsid w:val="00430D37"/>
    <w:rsid w:val="004326DF"/>
    <w:rsid w:val="004408B6"/>
    <w:rsid w:val="00442D81"/>
    <w:rsid w:val="00444531"/>
    <w:rsid w:val="00445C37"/>
    <w:rsid w:val="00465B8C"/>
    <w:rsid w:val="00474F7D"/>
    <w:rsid w:val="00475C29"/>
    <w:rsid w:val="004852DE"/>
    <w:rsid w:val="00487AE7"/>
    <w:rsid w:val="00487C6F"/>
    <w:rsid w:val="00490456"/>
    <w:rsid w:val="00496B21"/>
    <w:rsid w:val="004A489F"/>
    <w:rsid w:val="004C3AA7"/>
    <w:rsid w:val="004D66F2"/>
    <w:rsid w:val="004D7FE3"/>
    <w:rsid w:val="004E0EDE"/>
    <w:rsid w:val="004E6EF8"/>
    <w:rsid w:val="004F45C7"/>
    <w:rsid w:val="00502205"/>
    <w:rsid w:val="005063F0"/>
    <w:rsid w:val="00521B5D"/>
    <w:rsid w:val="00521F4B"/>
    <w:rsid w:val="00522662"/>
    <w:rsid w:val="0052377C"/>
    <w:rsid w:val="005248A3"/>
    <w:rsid w:val="00525226"/>
    <w:rsid w:val="0053024C"/>
    <w:rsid w:val="005336DE"/>
    <w:rsid w:val="005424C6"/>
    <w:rsid w:val="005435F2"/>
    <w:rsid w:val="00547FC5"/>
    <w:rsid w:val="00551ACF"/>
    <w:rsid w:val="00556616"/>
    <w:rsid w:val="00571789"/>
    <w:rsid w:val="00572F86"/>
    <w:rsid w:val="00597689"/>
    <w:rsid w:val="005AA5EF"/>
    <w:rsid w:val="005B596F"/>
    <w:rsid w:val="005D0811"/>
    <w:rsid w:val="005D09D6"/>
    <w:rsid w:val="005D37B9"/>
    <w:rsid w:val="005D6699"/>
    <w:rsid w:val="005D7B45"/>
    <w:rsid w:val="005E02ED"/>
    <w:rsid w:val="005E3BBC"/>
    <w:rsid w:val="0060024B"/>
    <w:rsid w:val="00601538"/>
    <w:rsid w:val="0060297A"/>
    <w:rsid w:val="0060699F"/>
    <w:rsid w:val="00611086"/>
    <w:rsid w:val="006166CD"/>
    <w:rsid w:val="006346F7"/>
    <w:rsid w:val="00635F83"/>
    <w:rsid w:val="00637223"/>
    <w:rsid w:val="00637B42"/>
    <w:rsid w:val="006401F2"/>
    <w:rsid w:val="00654B9A"/>
    <w:rsid w:val="00677621"/>
    <w:rsid w:val="00694637"/>
    <w:rsid w:val="006949E7"/>
    <w:rsid w:val="006969BB"/>
    <w:rsid w:val="006A0733"/>
    <w:rsid w:val="006C0E4A"/>
    <w:rsid w:val="006C2F76"/>
    <w:rsid w:val="006C48DA"/>
    <w:rsid w:val="006D2A78"/>
    <w:rsid w:val="006F0F0A"/>
    <w:rsid w:val="006F3A50"/>
    <w:rsid w:val="006F6673"/>
    <w:rsid w:val="006F792D"/>
    <w:rsid w:val="00725C3F"/>
    <w:rsid w:val="00740921"/>
    <w:rsid w:val="00755353"/>
    <w:rsid w:val="007628FA"/>
    <w:rsid w:val="007759BE"/>
    <w:rsid w:val="0078350F"/>
    <w:rsid w:val="007A2F2B"/>
    <w:rsid w:val="007A42A2"/>
    <w:rsid w:val="007C002E"/>
    <w:rsid w:val="007C5EBC"/>
    <w:rsid w:val="007D66C4"/>
    <w:rsid w:val="007E6CEE"/>
    <w:rsid w:val="007E7C8A"/>
    <w:rsid w:val="007F1ED9"/>
    <w:rsid w:val="007F2A1C"/>
    <w:rsid w:val="00806F65"/>
    <w:rsid w:val="0080CA86"/>
    <w:rsid w:val="00810794"/>
    <w:rsid w:val="00820070"/>
    <w:rsid w:val="00820DF9"/>
    <w:rsid w:val="008218A2"/>
    <w:rsid w:val="00830099"/>
    <w:rsid w:val="00836C10"/>
    <w:rsid w:val="008402ED"/>
    <w:rsid w:val="00846B94"/>
    <w:rsid w:val="008639D7"/>
    <w:rsid w:val="008642F7"/>
    <w:rsid w:val="008749D9"/>
    <w:rsid w:val="008B0887"/>
    <w:rsid w:val="008C0487"/>
    <w:rsid w:val="008C698F"/>
    <w:rsid w:val="008D26DC"/>
    <w:rsid w:val="008E7AA9"/>
    <w:rsid w:val="008F07AE"/>
    <w:rsid w:val="008F1EFD"/>
    <w:rsid w:val="0090257D"/>
    <w:rsid w:val="00912F62"/>
    <w:rsid w:val="00915D55"/>
    <w:rsid w:val="00936590"/>
    <w:rsid w:val="0094375C"/>
    <w:rsid w:val="00963CD4"/>
    <w:rsid w:val="00966C11"/>
    <w:rsid w:val="00967329"/>
    <w:rsid w:val="009702CF"/>
    <w:rsid w:val="00991825"/>
    <w:rsid w:val="009928FB"/>
    <w:rsid w:val="00995241"/>
    <w:rsid w:val="009C06BB"/>
    <w:rsid w:val="009C0A46"/>
    <w:rsid w:val="009C27C2"/>
    <w:rsid w:val="009C54FC"/>
    <w:rsid w:val="009D6983"/>
    <w:rsid w:val="009E5BC4"/>
    <w:rsid w:val="00A015EB"/>
    <w:rsid w:val="00A0739E"/>
    <w:rsid w:val="00A10A8B"/>
    <w:rsid w:val="00A32539"/>
    <w:rsid w:val="00A32B62"/>
    <w:rsid w:val="00A34DF3"/>
    <w:rsid w:val="00A43A94"/>
    <w:rsid w:val="00A5D9C4"/>
    <w:rsid w:val="00A64008"/>
    <w:rsid w:val="00A65184"/>
    <w:rsid w:val="00A72CC8"/>
    <w:rsid w:val="00A731A1"/>
    <w:rsid w:val="00A829F9"/>
    <w:rsid w:val="00AA494B"/>
    <w:rsid w:val="00AB7FD2"/>
    <w:rsid w:val="00AF4947"/>
    <w:rsid w:val="00AF5177"/>
    <w:rsid w:val="00AF77F0"/>
    <w:rsid w:val="00B0256E"/>
    <w:rsid w:val="00B079BB"/>
    <w:rsid w:val="00B141A6"/>
    <w:rsid w:val="00B21D34"/>
    <w:rsid w:val="00B22277"/>
    <w:rsid w:val="00B24361"/>
    <w:rsid w:val="00B33F92"/>
    <w:rsid w:val="00B471C6"/>
    <w:rsid w:val="00B4729F"/>
    <w:rsid w:val="00B51080"/>
    <w:rsid w:val="00B53359"/>
    <w:rsid w:val="00B64B17"/>
    <w:rsid w:val="00B6535B"/>
    <w:rsid w:val="00B716F2"/>
    <w:rsid w:val="00B7303F"/>
    <w:rsid w:val="00B8581E"/>
    <w:rsid w:val="00B8799E"/>
    <w:rsid w:val="00BB2D4F"/>
    <w:rsid w:val="00BBD0E9"/>
    <w:rsid w:val="00BC31AC"/>
    <w:rsid w:val="00BC31AE"/>
    <w:rsid w:val="00BD13C1"/>
    <w:rsid w:val="00BD61CE"/>
    <w:rsid w:val="00BD6499"/>
    <w:rsid w:val="00BF1C42"/>
    <w:rsid w:val="00BF61AA"/>
    <w:rsid w:val="00BF6499"/>
    <w:rsid w:val="00C05C53"/>
    <w:rsid w:val="00C1056C"/>
    <w:rsid w:val="00C177AC"/>
    <w:rsid w:val="00C2214C"/>
    <w:rsid w:val="00C30A1F"/>
    <w:rsid w:val="00C42B2E"/>
    <w:rsid w:val="00C44E81"/>
    <w:rsid w:val="00C5382C"/>
    <w:rsid w:val="00C54506"/>
    <w:rsid w:val="00C6182A"/>
    <w:rsid w:val="00C636EF"/>
    <w:rsid w:val="00C67C4D"/>
    <w:rsid w:val="00C710AE"/>
    <w:rsid w:val="00C71AF2"/>
    <w:rsid w:val="00C7501F"/>
    <w:rsid w:val="00C76203"/>
    <w:rsid w:val="00C811DD"/>
    <w:rsid w:val="00C90236"/>
    <w:rsid w:val="00C910A8"/>
    <w:rsid w:val="00C93635"/>
    <w:rsid w:val="00C94902"/>
    <w:rsid w:val="00CB07DB"/>
    <w:rsid w:val="00CB36CD"/>
    <w:rsid w:val="00CC2F1E"/>
    <w:rsid w:val="00CD444B"/>
    <w:rsid w:val="00CF1592"/>
    <w:rsid w:val="00CF374E"/>
    <w:rsid w:val="00CF6266"/>
    <w:rsid w:val="00CF794E"/>
    <w:rsid w:val="00D043FE"/>
    <w:rsid w:val="00D10D85"/>
    <w:rsid w:val="00D133C9"/>
    <w:rsid w:val="00D2280B"/>
    <w:rsid w:val="00D3123F"/>
    <w:rsid w:val="00D33412"/>
    <w:rsid w:val="00D4695D"/>
    <w:rsid w:val="00D52EFE"/>
    <w:rsid w:val="00D534FE"/>
    <w:rsid w:val="00D570BE"/>
    <w:rsid w:val="00D6385D"/>
    <w:rsid w:val="00D66FD5"/>
    <w:rsid w:val="00D6749A"/>
    <w:rsid w:val="00D710D2"/>
    <w:rsid w:val="00D737CF"/>
    <w:rsid w:val="00D73F29"/>
    <w:rsid w:val="00D7A848"/>
    <w:rsid w:val="00D81F8F"/>
    <w:rsid w:val="00D82CB2"/>
    <w:rsid w:val="00D84FA8"/>
    <w:rsid w:val="00D905B0"/>
    <w:rsid w:val="00D9100F"/>
    <w:rsid w:val="00D91E6F"/>
    <w:rsid w:val="00D96D4D"/>
    <w:rsid w:val="00DA1D71"/>
    <w:rsid w:val="00DB15BC"/>
    <w:rsid w:val="00DC1351"/>
    <w:rsid w:val="00DD0878"/>
    <w:rsid w:val="00DD4685"/>
    <w:rsid w:val="00DD4A80"/>
    <w:rsid w:val="00DF3480"/>
    <w:rsid w:val="00DF4AF8"/>
    <w:rsid w:val="00E04FBC"/>
    <w:rsid w:val="00E06F20"/>
    <w:rsid w:val="00E113AC"/>
    <w:rsid w:val="00E204FB"/>
    <w:rsid w:val="00E27D79"/>
    <w:rsid w:val="00E35A77"/>
    <w:rsid w:val="00E85225"/>
    <w:rsid w:val="00E971D5"/>
    <w:rsid w:val="00E97CB5"/>
    <w:rsid w:val="00EA2DC0"/>
    <w:rsid w:val="00EA40B6"/>
    <w:rsid w:val="00EA7FCD"/>
    <w:rsid w:val="00EB51B2"/>
    <w:rsid w:val="00EB6547"/>
    <w:rsid w:val="00ED3AEC"/>
    <w:rsid w:val="00ED5FB7"/>
    <w:rsid w:val="00EE219C"/>
    <w:rsid w:val="00F02B81"/>
    <w:rsid w:val="00F02F82"/>
    <w:rsid w:val="00F031F3"/>
    <w:rsid w:val="00F05029"/>
    <w:rsid w:val="00F0631A"/>
    <w:rsid w:val="00F06FCF"/>
    <w:rsid w:val="00F15AF9"/>
    <w:rsid w:val="00F22B7F"/>
    <w:rsid w:val="00F27BA8"/>
    <w:rsid w:val="00F3624B"/>
    <w:rsid w:val="00F363D9"/>
    <w:rsid w:val="00F37FF0"/>
    <w:rsid w:val="00F52691"/>
    <w:rsid w:val="00F542DB"/>
    <w:rsid w:val="00F55977"/>
    <w:rsid w:val="00F55A4A"/>
    <w:rsid w:val="00F57B66"/>
    <w:rsid w:val="00F75075"/>
    <w:rsid w:val="00F80EF9"/>
    <w:rsid w:val="00FA1126"/>
    <w:rsid w:val="00FA4025"/>
    <w:rsid w:val="00FB49BF"/>
    <w:rsid w:val="00FB4B7D"/>
    <w:rsid w:val="00FC1932"/>
    <w:rsid w:val="00FF2F99"/>
    <w:rsid w:val="012C8196"/>
    <w:rsid w:val="0139869F"/>
    <w:rsid w:val="0155591D"/>
    <w:rsid w:val="01663C5C"/>
    <w:rsid w:val="0183F8DC"/>
    <w:rsid w:val="01AD4338"/>
    <w:rsid w:val="01BDADDD"/>
    <w:rsid w:val="01D1CF2B"/>
    <w:rsid w:val="01F3394C"/>
    <w:rsid w:val="01FE1551"/>
    <w:rsid w:val="02096A6A"/>
    <w:rsid w:val="021F0F0A"/>
    <w:rsid w:val="02857379"/>
    <w:rsid w:val="0288467A"/>
    <w:rsid w:val="02AC7E8E"/>
    <w:rsid w:val="02B6C5EE"/>
    <w:rsid w:val="02DB07E8"/>
    <w:rsid w:val="02DF6336"/>
    <w:rsid w:val="037CB252"/>
    <w:rsid w:val="03830ECC"/>
    <w:rsid w:val="03A5D9EC"/>
    <w:rsid w:val="03F37651"/>
    <w:rsid w:val="041A7489"/>
    <w:rsid w:val="041FEF40"/>
    <w:rsid w:val="042D01E9"/>
    <w:rsid w:val="0479046D"/>
    <w:rsid w:val="052F0E7D"/>
    <w:rsid w:val="05340E57"/>
    <w:rsid w:val="05434B45"/>
    <w:rsid w:val="055D7D31"/>
    <w:rsid w:val="05655C53"/>
    <w:rsid w:val="05950DF2"/>
    <w:rsid w:val="05B786F5"/>
    <w:rsid w:val="05C857B0"/>
    <w:rsid w:val="05E23020"/>
    <w:rsid w:val="05E60FF9"/>
    <w:rsid w:val="05E960DF"/>
    <w:rsid w:val="05F656B7"/>
    <w:rsid w:val="061F1A9F"/>
    <w:rsid w:val="0655227A"/>
    <w:rsid w:val="066F5684"/>
    <w:rsid w:val="06776F5B"/>
    <w:rsid w:val="069CACDD"/>
    <w:rsid w:val="06A38B68"/>
    <w:rsid w:val="06E5C426"/>
    <w:rsid w:val="07253BAE"/>
    <w:rsid w:val="072B634F"/>
    <w:rsid w:val="0742BD9B"/>
    <w:rsid w:val="0750B832"/>
    <w:rsid w:val="07523C4F"/>
    <w:rsid w:val="0758E49C"/>
    <w:rsid w:val="075FA5A1"/>
    <w:rsid w:val="0773206F"/>
    <w:rsid w:val="07B369C4"/>
    <w:rsid w:val="07B91A1D"/>
    <w:rsid w:val="07E0A939"/>
    <w:rsid w:val="07E2EA8E"/>
    <w:rsid w:val="07E34797"/>
    <w:rsid w:val="07F42565"/>
    <w:rsid w:val="07FF8669"/>
    <w:rsid w:val="081B91F0"/>
    <w:rsid w:val="08212110"/>
    <w:rsid w:val="08387D3E"/>
    <w:rsid w:val="0862AFCA"/>
    <w:rsid w:val="087EC936"/>
    <w:rsid w:val="08A1DCF3"/>
    <w:rsid w:val="08A53475"/>
    <w:rsid w:val="08AF9319"/>
    <w:rsid w:val="08F49387"/>
    <w:rsid w:val="08F4B4FD"/>
    <w:rsid w:val="0932E7A1"/>
    <w:rsid w:val="0948DD31"/>
    <w:rsid w:val="094CDF01"/>
    <w:rsid w:val="095D8321"/>
    <w:rsid w:val="0969396B"/>
    <w:rsid w:val="097C7991"/>
    <w:rsid w:val="09B6AC3D"/>
    <w:rsid w:val="09F8C3AF"/>
    <w:rsid w:val="0A013013"/>
    <w:rsid w:val="0A21A243"/>
    <w:rsid w:val="0A5B6888"/>
    <w:rsid w:val="0A7FF827"/>
    <w:rsid w:val="0A90855E"/>
    <w:rsid w:val="0A98B242"/>
    <w:rsid w:val="0A9D6C61"/>
    <w:rsid w:val="0AA59E30"/>
    <w:rsid w:val="0ABDFFF1"/>
    <w:rsid w:val="0ACA36CA"/>
    <w:rsid w:val="0AD414AD"/>
    <w:rsid w:val="0ADB757D"/>
    <w:rsid w:val="0AEDB310"/>
    <w:rsid w:val="0AF30465"/>
    <w:rsid w:val="0AF8E1CC"/>
    <w:rsid w:val="0B28513A"/>
    <w:rsid w:val="0B35FEDB"/>
    <w:rsid w:val="0B58E3BE"/>
    <w:rsid w:val="0B5D340E"/>
    <w:rsid w:val="0B5E4263"/>
    <w:rsid w:val="0B779620"/>
    <w:rsid w:val="0B9825AE"/>
    <w:rsid w:val="0BA4F797"/>
    <w:rsid w:val="0BC01CB3"/>
    <w:rsid w:val="0BCC400F"/>
    <w:rsid w:val="0BD6AAED"/>
    <w:rsid w:val="0BF3027B"/>
    <w:rsid w:val="0BF88432"/>
    <w:rsid w:val="0C2904BC"/>
    <w:rsid w:val="0C2C55BF"/>
    <w:rsid w:val="0C590B40"/>
    <w:rsid w:val="0C5D85C3"/>
    <w:rsid w:val="0C5FF3E0"/>
    <w:rsid w:val="0C60CF6C"/>
    <w:rsid w:val="0C655E67"/>
    <w:rsid w:val="0C6F059E"/>
    <w:rsid w:val="0C79C804"/>
    <w:rsid w:val="0C97E52C"/>
    <w:rsid w:val="0CB820DF"/>
    <w:rsid w:val="0CBBBC80"/>
    <w:rsid w:val="0CF3157B"/>
    <w:rsid w:val="0D40C7F8"/>
    <w:rsid w:val="0D7D7CA5"/>
    <w:rsid w:val="0D8E218A"/>
    <w:rsid w:val="0D92F0FC"/>
    <w:rsid w:val="0D92F0FC"/>
    <w:rsid w:val="0D98ED42"/>
    <w:rsid w:val="0DA2CDA5"/>
    <w:rsid w:val="0DBFC6F2"/>
    <w:rsid w:val="0DD5D26F"/>
    <w:rsid w:val="0DE0708D"/>
    <w:rsid w:val="0DE73737"/>
    <w:rsid w:val="0DEC562B"/>
    <w:rsid w:val="0E052F58"/>
    <w:rsid w:val="0E362A9D"/>
    <w:rsid w:val="0E3B516E"/>
    <w:rsid w:val="0E49F350"/>
    <w:rsid w:val="0E6215D1"/>
    <w:rsid w:val="0E7A2A1D"/>
    <w:rsid w:val="0E7AD38E"/>
    <w:rsid w:val="0E827AFA"/>
    <w:rsid w:val="0EA64D0F"/>
    <w:rsid w:val="0ED329D7"/>
    <w:rsid w:val="0EDA593F"/>
    <w:rsid w:val="0EECD13E"/>
    <w:rsid w:val="0EF3B2DC"/>
    <w:rsid w:val="0EFAC69C"/>
    <w:rsid w:val="0F081162"/>
    <w:rsid w:val="0F0DD5BF"/>
    <w:rsid w:val="0F1A90F5"/>
    <w:rsid w:val="0F2C8A3A"/>
    <w:rsid w:val="0F319097"/>
    <w:rsid w:val="0F63F681"/>
    <w:rsid w:val="0F889189"/>
    <w:rsid w:val="0F9A7757"/>
    <w:rsid w:val="0FACD8FE"/>
    <w:rsid w:val="0FBA401A"/>
    <w:rsid w:val="0FCF4467"/>
    <w:rsid w:val="0FD76E3C"/>
    <w:rsid w:val="0FEBC494"/>
    <w:rsid w:val="0FEDFC73"/>
    <w:rsid w:val="0FFF374A"/>
    <w:rsid w:val="1041B6EF"/>
    <w:rsid w:val="104C23A9"/>
    <w:rsid w:val="105F20AA"/>
    <w:rsid w:val="10768D22"/>
    <w:rsid w:val="108A0512"/>
    <w:rsid w:val="10C5746D"/>
    <w:rsid w:val="10E88BB1"/>
    <w:rsid w:val="111D64C1"/>
    <w:rsid w:val="112B89F8"/>
    <w:rsid w:val="11431EA7"/>
    <w:rsid w:val="114782DC"/>
    <w:rsid w:val="1153589B"/>
    <w:rsid w:val="116245E9"/>
    <w:rsid w:val="1189CCD4"/>
    <w:rsid w:val="11917EF2"/>
    <w:rsid w:val="119F20E8"/>
    <w:rsid w:val="11B197B9"/>
    <w:rsid w:val="11BCC818"/>
    <w:rsid w:val="11D35B5D"/>
    <w:rsid w:val="11D4720E"/>
    <w:rsid w:val="11D7D49C"/>
    <w:rsid w:val="11E3CA4F"/>
    <w:rsid w:val="11E8A3D4"/>
    <w:rsid w:val="121DBF2B"/>
    <w:rsid w:val="126D7B36"/>
    <w:rsid w:val="1270650C"/>
    <w:rsid w:val="127389A7"/>
    <w:rsid w:val="12988DEC"/>
    <w:rsid w:val="12A92A74"/>
    <w:rsid w:val="12AEF7B2"/>
    <w:rsid w:val="12AF705D"/>
    <w:rsid w:val="12B57289"/>
    <w:rsid w:val="12BAA85A"/>
    <w:rsid w:val="12F8E369"/>
    <w:rsid w:val="133209B7"/>
    <w:rsid w:val="1335249A"/>
    <w:rsid w:val="1336C4B1"/>
    <w:rsid w:val="1340A9D3"/>
    <w:rsid w:val="13440D6F"/>
    <w:rsid w:val="137D3987"/>
    <w:rsid w:val="13B9308A"/>
    <w:rsid w:val="13C903C1"/>
    <w:rsid w:val="13C984FA"/>
    <w:rsid w:val="144FC003"/>
    <w:rsid w:val="14565A4F"/>
    <w:rsid w:val="145E26BD"/>
    <w:rsid w:val="147AF6F3"/>
    <w:rsid w:val="148AABAE"/>
    <w:rsid w:val="148CFC13"/>
    <w:rsid w:val="148F8FE7"/>
    <w:rsid w:val="14AEC672"/>
    <w:rsid w:val="14B4FCAE"/>
    <w:rsid w:val="14B7C9CD"/>
    <w:rsid w:val="14C16D96"/>
    <w:rsid w:val="14C3D43F"/>
    <w:rsid w:val="14C82C2C"/>
    <w:rsid w:val="14D8A0A1"/>
    <w:rsid w:val="14E2F5E0"/>
    <w:rsid w:val="150F7A8D"/>
    <w:rsid w:val="152DE274"/>
    <w:rsid w:val="159F522A"/>
    <w:rsid w:val="15A805CE"/>
    <w:rsid w:val="15CA2A81"/>
    <w:rsid w:val="15D1A013"/>
    <w:rsid w:val="15DD28C8"/>
    <w:rsid w:val="161FDBD7"/>
    <w:rsid w:val="1636B50B"/>
    <w:rsid w:val="16435B76"/>
    <w:rsid w:val="16477796"/>
    <w:rsid w:val="164C3708"/>
    <w:rsid w:val="16591C0C"/>
    <w:rsid w:val="166855C0"/>
    <w:rsid w:val="166B616C"/>
    <w:rsid w:val="16C0ECE9"/>
    <w:rsid w:val="16C3ECEB"/>
    <w:rsid w:val="16C52B30"/>
    <w:rsid w:val="16D765D1"/>
    <w:rsid w:val="16DF804A"/>
    <w:rsid w:val="170ABB01"/>
    <w:rsid w:val="171FF03B"/>
    <w:rsid w:val="17372A3C"/>
    <w:rsid w:val="17694499"/>
    <w:rsid w:val="176DB460"/>
    <w:rsid w:val="17F68918"/>
    <w:rsid w:val="17FDC5BD"/>
    <w:rsid w:val="17FFCCEE"/>
    <w:rsid w:val="18287DD7"/>
    <w:rsid w:val="1834BB1D"/>
    <w:rsid w:val="18369B2A"/>
    <w:rsid w:val="183A4A0B"/>
    <w:rsid w:val="186401DA"/>
    <w:rsid w:val="186763C3"/>
    <w:rsid w:val="18723FC8"/>
    <w:rsid w:val="188ABCD9"/>
    <w:rsid w:val="18C61961"/>
    <w:rsid w:val="18C6E365"/>
    <w:rsid w:val="18D36C80"/>
    <w:rsid w:val="18F256B5"/>
    <w:rsid w:val="18FA018E"/>
    <w:rsid w:val="19142491"/>
    <w:rsid w:val="193BC20B"/>
    <w:rsid w:val="196AF051"/>
    <w:rsid w:val="1970F5B9"/>
    <w:rsid w:val="1994B2E2"/>
    <w:rsid w:val="1994DEB9"/>
    <w:rsid w:val="199DE393"/>
    <w:rsid w:val="19A38141"/>
    <w:rsid w:val="19A52179"/>
    <w:rsid w:val="19D3455C"/>
    <w:rsid w:val="19ED60E3"/>
    <w:rsid w:val="19FEFC91"/>
    <w:rsid w:val="1A01089B"/>
    <w:rsid w:val="1A0A47A9"/>
    <w:rsid w:val="1A0E1029"/>
    <w:rsid w:val="1A273886"/>
    <w:rsid w:val="1A2B8B33"/>
    <w:rsid w:val="1A63E22B"/>
    <w:rsid w:val="1AD3E945"/>
    <w:rsid w:val="1B06C0B2"/>
    <w:rsid w:val="1B28DC84"/>
    <w:rsid w:val="1B30AF1A"/>
    <w:rsid w:val="1B62098F"/>
    <w:rsid w:val="1B6D018A"/>
    <w:rsid w:val="1B97A3DF"/>
    <w:rsid w:val="1B9E2E07"/>
    <w:rsid w:val="1BC308E7"/>
    <w:rsid w:val="1BD51D2B"/>
    <w:rsid w:val="1C7354A2"/>
    <w:rsid w:val="1C78FE65"/>
    <w:rsid w:val="1C8B4496"/>
    <w:rsid w:val="1C99749D"/>
    <w:rsid w:val="1CAFA120"/>
    <w:rsid w:val="1CB2CA16"/>
    <w:rsid w:val="1CBBFA7D"/>
    <w:rsid w:val="1CD33E11"/>
    <w:rsid w:val="1CDD9883"/>
    <w:rsid w:val="1D1425DA"/>
    <w:rsid w:val="1D323AB8"/>
    <w:rsid w:val="1D3AD4E6"/>
    <w:rsid w:val="1D5ED948"/>
    <w:rsid w:val="1D6B0E27"/>
    <w:rsid w:val="1D82C793"/>
    <w:rsid w:val="1DBFB9F0"/>
    <w:rsid w:val="1DDB1953"/>
    <w:rsid w:val="1DDED9D1"/>
    <w:rsid w:val="1DE26D45"/>
    <w:rsid w:val="1DE83C9E"/>
    <w:rsid w:val="1DFFF048"/>
    <w:rsid w:val="1E0702BD"/>
    <w:rsid w:val="1E3544FE"/>
    <w:rsid w:val="1E378A9D"/>
    <w:rsid w:val="1E57720E"/>
    <w:rsid w:val="1E5C2B46"/>
    <w:rsid w:val="1E777E3F"/>
    <w:rsid w:val="1E798AB3"/>
    <w:rsid w:val="1E8E741E"/>
    <w:rsid w:val="1E91E1D8"/>
    <w:rsid w:val="1EBC85E1"/>
    <w:rsid w:val="1ED20CDD"/>
    <w:rsid w:val="1F151138"/>
    <w:rsid w:val="1F2229F5"/>
    <w:rsid w:val="1F2D4106"/>
    <w:rsid w:val="1F43C3E5"/>
    <w:rsid w:val="1F9997C8"/>
    <w:rsid w:val="1F9CDC10"/>
    <w:rsid w:val="1FA2A9E5"/>
    <w:rsid w:val="1FA9CEC7"/>
    <w:rsid w:val="1FAB038F"/>
    <w:rsid w:val="1FCC8800"/>
    <w:rsid w:val="1FD16F6E"/>
    <w:rsid w:val="1FDA31D5"/>
    <w:rsid w:val="1FDEC91A"/>
    <w:rsid w:val="2004203D"/>
    <w:rsid w:val="2013FDF3"/>
    <w:rsid w:val="20353C0C"/>
    <w:rsid w:val="20445B75"/>
    <w:rsid w:val="207ADE2A"/>
    <w:rsid w:val="208ADB61"/>
    <w:rsid w:val="208FE36C"/>
    <w:rsid w:val="20EC7DB8"/>
    <w:rsid w:val="21074429"/>
    <w:rsid w:val="210E78B0"/>
    <w:rsid w:val="212B08AE"/>
    <w:rsid w:val="215CD9D9"/>
    <w:rsid w:val="21805739"/>
    <w:rsid w:val="21FEA870"/>
    <w:rsid w:val="2209C313"/>
    <w:rsid w:val="22341491"/>
    <w:rsid w:val="224E9BE1"/>
    <w:rsid w:val="227AAD42"/>
    <w:rsid w:val="2292ED36"/>
    <w:rsid w:val="22D85C0B"/>
    <w:rsid w:val="22EFF1A4"/>
    <w:rsid w:val="22F3423C"/>
    <w:rsid w:val="22F7807B"/>
    <w:rsid w:val="23013C9C"/>
    <w:rsid w:val="2301D7C4"/>
    <w:rsid w:val="23044763"/>
    <w:rsid w:val="231946A7"/>
    <w:rsid w:val="2356C520"/>
    <w:rsid w:val="235B2F1F"/>
    <w:rsid w:val="236B1726"/>
    <w:rsid w:val="23749024"/>
    <w:rsid w:val="237B1ACC"/>
    <w:rsid w:val="23847DF6"/>
    <w:rsid w:val="2391BB66"/>
    <w:rsid w:val="23B89878"/>
    <w:rsid w:val="23BEF52A"/>
    <w:rsid w:val="23D114AB"/>
    <w:rsid w:val="23D8D4FA"/>
    <w:rsid w:val="2416B89E"/>
    <w:rsid w:val="24293D19"/>
    <w:rsid w:val="24352A58"/>
    <w:rsid w:val="2453155F"/>
    <w:rsid w:val="24748A0B"/>
    <w:rsid w:val="2489816D"/>
    <w:rsid w:val="24B205C8"/>
    <w:rsid w:val="24CDEB1F"/>
    <w:rsid w:val="24D62ED8"/>
    <w:rsid w:val="24E8C020"/>
    <w:rsid w:val="24EC62AF"/>
    <w:rsid w:val="24F4150B"/>
    <w:rsid w:val="24F9E483"/>
    <w:rsid w:val="250FCDCE"/>
    <w:rsid w:val="2525EFA0"/>
    <w:rsid w:val="2544E4B6"/>
    <w:rsid w:val="2551265E"/>
    <w:rsid w:val="256ED023"/>
    <w:rsid w:val="2573E444"/>
    <w:rsid w:val="2582230C"/>
    <w:rsid w:val="25E19BBE"/>
    <w:rsid w:val="25EFD8FA"/>
    <w:rsid w:val="2600199B"/>
    <w:rsid w:val="260D2441"/>
    <w:rsid w:val="2612561B"/>
    <w:rsid w:val="267361C1"/>
    <w:rsid w:val="267926D0"/>
    <w:rsid w:val="268713F0"/>
    <w:rsid w:val="26AB9E2F"/>
    <w:rsid w:val="26B68593"/>
    <w:rsid w:val="26F45583"/>
    <w:rsid w:val="26FE84C4"/>
    <w:rsid w:val="271BA493"/>
    <w:rsid w:val="27335541"/>
    <w:rsid w:val="274926A7"/>
    <w:rsid w:val="277D3262"/>
    <w:rsid w:val="27936A69"/>
    <w:rsid w:val="27D2D6E2"/>
    <w:rsid w:val="27F162E3"/>
    <w:rsid w:val="2815CFBD"/>
    <w:rsid w:val="28197CA7"/>
    <w:rsid w:val="282A91A2"/>
    <w:rsid w:val="2843770D"/>
    <w:rsid w:val="28455C23"/>
    <w:rsid w:val="287353EA"/>
    <w:rsid w:val="2876C42C"/>
    <w:rsid w:val="28873FF7"/>
    <w:rsid w:val="288C7C47"/>
    <w:rsid w:val="28914782"/>
    <w:rsid w:val="289C32D8"/>
    <w:rsid w:val="28A35615"/>
    <w:rsid w:val="28A9F5A2"/>
    <w:rsid w:val="28B7F0CA"/>
    <w:rsid w:val="28D4832E"/>
    <w:rsid w:val="28DE165E"/>
    <w:rsid w:val="28FD7499"/>
    <w:rsid w:val="291EE096"/>
    <w:rsid w:val="295ABF24"/>
    <w:rsid w:val="29AB0283"/>
    <w:rsid w:val="29C19291"/>
    <w:rsid w:val="29C42AE0"/>
    <w:rsid w:val="29C5A60F"/>
    <w:rsid w:val="29CA1694"/>
    <w:rsid w:val="29CE4451"/>
    <w:rsid w:val="29ED2680"/>
    <w:rsid w:val="29F3FB5E"/>
    <w:rsid w:val="2A0384AD"/>
    <w:rsid w:val="2A13F070"/>
    <w:rsid w:val="2A2B85EA"/>
    <w:rsid w:val="2A2FAABB"/>
    <w:rsid w:val="2A53C12B"/>
    <w:rsid w:val="2A6C179F"/>
    <w:rsid w:val="2A7F3D5A"/>
    <w:rsid w:val="2A9E1006"/>
    <w:rsid w:val="2AA6C30A"/>
    <w:rsid w:val="2AC5DDD5"/>
    <w:rsid w:val="2AD0009A"/>
    <w:rsid w:val="2AE8C3A8"/>
    <w:rsid w:val="2AF0913D"/>
    <w:rsid w:val="2AF47A97"/>
    <w:rsid w:val="2B04F3AF"/>
    <w:rsid w:val="2B46D2E4"/>
    <w:rsid w:val="2B5B84E0"/>
    <w:rsid w:val="2B6B64E4"/>
    <w:rsid w:val="2B91B57E"/>
    <w:rsid w:val="2BA30521"/>
    <w:rsid w:val="2BBE26A1"/>
    <w:rsid w:val="2BC93DD1"/>
    <w:rsid w:val="2BD3D39A"/>
    <w:rsid w:val="2BDAF6D7"/>
    <w:rsid w:val="2BE6548C"/>
    <w:rsid w:val="2C11AF83"/>
    <w:rsid w:val="2C20B356"/>
    <w:rsid w:val="2C93770C"/>
    <w:rsid w:val="2CA90E53"/>
    <w:rsid w:val="2CB43DB3"/>
    <w:rsid w:val="2CBA8335"/>
    <w:rsid w:val="2CD1809F"/>
    <w:rsid w:val="2CDEE15D"/>
    <w:rsid w:val="2CFA9410"/>
    <w:rsid w:val="2CFBCBA2"/>
    <w:rsid w:val="2CFE2F52"/>
    <w:rsid w:val="2D0805B2"/>
    <w:rsid w:val="2D0D8147"/>
    <w:rsid w:val="2D28D3E6"/>
    <w:rsid w:val="2D46C50D"/>
    <w:rsid w:val="2D524900"/>
    <w:rsid w:val="2D823AF7"/>
    <w:rsid w:val="2D952550"/>
    <w:rsid w:val="2D9C61D1"/>
    <w:rsid w:val="2DA47287"/>
    <w:rsid w:val="2DBAF975"/>
    <w:rsid w:val="2DDE4ECC"/>
    <w:rsid w:val="2DE2CF76"/>
    <w:rsid w:val="2DE448EA"/>
    <w:rsid w:val="2DEE4E45"/>
    <w:rsid w:val="2E10CF6A"/>
    <w:rsid w:val="2E162F4E"/>
    <w:rsid w:val="2E1CDC6C"/>
    <w:rsid w:val="2E608C34"/>
    <w:rsid w:val="2E8C80D6"/>
    <w:rsid w:val="2EF1A8A7"/>
    <w:rsid w:val="2EF63C03"/>
    <w:rsid w:val="2F04686F"/>
    <w:rsid w:val="2F1FB1CF"/>
    <w:rsid w:val="2F4517C4"/>
    <w:rsid w:val="2F58BBD1"/>
    <w:rsid w:val="2F5A02BB"/>
    <w:rsid w:val="2F5FCCD2"/>
    <w:rsid w:val="2F623006"/>
    <w:rsid w:val="2F68C6DF"/>
    <w:rsid w:val="2F6B2933"/>
    <w:rsid w:val="2FA03264"/>
    <w:rsid w:val="2FD58C7F"/>
    <w:rsid w:val="2FDEB36A"/>
    <w:rsid w:val="30045782"/>
    <w:rsid w:val="301E4256"/>
    <w:rsid w:val="3039AFEC"/>
    <w:rsid w:val="30457383"/>
    <w:rsid w:val="304BB278"/>
    <w:rsid w:val="30BCA2B6"/>
    <w:rsid w:val="30BE3D52"/>
    <w:rsid w:val="30F8367B"/>
    <w:rsid w:val="30F923E1"/>
    <w:rsid w:val="311C55D1"/>
    <w:rsid w:val="311CA982"/>
    <w:rsid w:val="31497A3E"/>
    <w:rsid w:val="31498BCE"/>
    <w:rsid w:val="3167E473"/>
    <w:rsid w:val="3182E082"/>
    <w:rsid w:val="3186D87C"/>
    <w:rsid w:val="31957AF8"/>
    <w:rsid w:val="31A85C63"/>
    <w:rsid w:val="31C97FF7"/>
    <w:rsid w:val="31E8B4C2"/>
    <w:rsid w:val="32348A11"/>
    <w:rsid w:val="3236DA4B"/>
    <w:rsid w:val="323C9B40"/>
    <w:rsid w:val="3243151E"/>
    <w:rsid w:val="32532087"/>
    <w:rsid w:val="325945BB"/>
    <w:rsid w:val="3283A8A6"/>
    <w:rsid w:val="32D9B476"/>
    <w:rsid w:val="32DF6C0B"/>
    <w:rsid w:val="32E6F147"/>
    <w:rsid w:val="33156644"/>
    <w:rsid w:val="3322A8DD"/>
    <w:rsid w:val="33293930"/>
    <w:rsid w:val="33461599"/>
    <w:rsid w:val="334AB4AE"/>
    <w:rsid w:val="337ABC73"/>
    <w:rsid w:val="33EF9E42"/>
    <w:rsid w:val="33F82B85"/>
    <w:rsid w:val="34031BA1"/>
    <w:rsid w:val="342542CE"/>
    <w:rsid w:val="34700DF1"/>
    <w:rsid w:val="347B305E"/>
    <w:rsid w:val="347CB114"/>
    <w:rsid w:val="347F0E5A"/>
    <w:rsid w:val="34BE793E"/>
    <w:rsid w:val="34E3EF06"/>
    <w:rsid w:val="34E81962"/>
    <w:rsid w:val="34F1ACFB"/>
    <w:rsid w:val="351564D7"/>
    <w:rsid w:val="351A7967"/>
    <w:rsid w:val="356D581C"/>
    <w:rsid w:val="359E6158"/>
    <w:rsid w:val="35A73CA0"/>
    <w:rsid w:val="35F4930F"/>
    <w:rsid w:val="361DDC73"/>
    <w:rsid w:val="361E6D6E"/>
    <w:rsid w:val="3629FA83"/>
    <w:rsid w:val="36575AC9"/>
    <w:rsid w:val="3660EFA3"/>
    <w:rsid w:val="3672AF2C"/>
    <w:rsid w:val="36917311"/>
    <w:rsid w:val="36EE502A"/>
    <w:rsid w:val="370B0373"/>
    <w:rsid w:val="37298944"/>
    <w:rsid w:val="374511BE"/>
    <w:rsid w:val="3797501F"/>
    <w:rsid w:val="37A60CC1"/>
    <w:rsid w:val="37DD5191"/>
    <w:rsid w:val="37F679EE"/>
    <w:rsid w:val="3822BD9D"/>
    <w:rsid w:val="382A645F"/>
    <w:rsid w:val="388D3485"/>
    <w:rsid w:val="389CA274"/>
    <w:rsid w:val="38D475B8"/>
    <w:rsid w:val="38D81DFF"/>
    <w:rsid w:val="38E42891"/>
    <w:rsid w:val="3909F022"/>
    <w:rsid w:val="39115FC0"/>
    <w:rsid w:val="39426BC8"/>
    <w:rsid w:val="394DA324"/>
    <w:rsid w:val="3976938E"/>
    <w:rsid w:val="397F9861"/>
    <w:rsid w:val="399BBE9B"/>
    <w:rsid w:val="39B9337F"/>
    <w:rsid w:val="39D1D045"/>
    <w:rsid w:val="39DE54FC"/>
    <w:rsid w:val="3A3401C1"/>
    <w:rsid w:val="3A3D7E2B"/>
    <w:rsid w:val="3A71FBC3"/>
    <w:rsid w:val="3A76A617"/>
    <w:rsid w:val="3AA3AE69"/>
    <w:rsid w:val="3ADE3C29"/>
    <w:rsid w:val="3AF1CC7F"/>
    <w:rsid w:val="3B1DB203"/>
    <w:rsid w:val="3B3666DC"/>
    <w:rsid w:val="3B44ACA7"/>
    <w:rsid w:val="3B4714F5"/>
    <w:rsid w:val="3B5CF6AE"/>
    <w:rsid w:val="3B761461"/>
    <w:rsid w:val="3B946D53"/>
    <w:rsid w:val="3BCD33AC"/>
    <w:rsid w:val="3BF47A7F"/>
    <w:rsid w:val="3C5202C5"/>
    <w:rsid w:val="3CA5CB11"/>
    <w:rsid w:val="3CBE9881"/>
    <w:rsid w:val="3CC80F79"/>
    <w:rsid w:val="3CD78CBF"/>
    <w:rsid w:val="3D194DEB"/>
    <w:rsid w:val="3D4FE1FE"/>
    <w:rsid w:val="3D5E6C1C"/>
    <w:rsid w:val="3D67B2CD"/>
    <w:rsid w:val="3D8E792C"/>
    <w:rsid w:val="3DA4DEE0"/>
    <w:rsid w:val="3DC283D7"/>
    <w:rsid w:val="3DC8BBFD"/>
    <w:rsid w:val="3DDC9755"/>
    <w:rsid w:val="3DE964FD"/>
    <w:rsid w:val="3E17CB31"/>
    <w:rsid w:val="3E1BA14A"/>
    <w:rsid w:val="3E6DDBB7"/>
    <w:rsid w:val="3E6E1593"/>
    <w:rsid w:val="3E7EB5B7"/>
    <w:rsid w:val="3E83B838"/>
    <w:rsid w:val="3F218653"/>
    <w:rsid w:val="3F2A501F"/>
    <w:rsid w:val="3F38E02F"/>
    <w:rsid w:val="3F4C0CCC"/>
    <w:rsid w:val="3F4F57F1"/>
    <w:rsid w:val="3F58E502"/>
    <w:rsid w:val="3F5C3069"/>
    <w:rsid w:val="3F998530"/>
    <w:rsid w:val="3FE8FB97"/>
    <w:rsid w:val="3FF70AC2"/>
    <w:rsid w:val="3FFFB03B"/>
    <w:rsid w:val="402392E7"/>
    <w:rsid w:val="403DBEDF"/>
    <w:rsid w:val="409C771F"/>
    <w:rsid w:val="40ADF442"/>
    <w:rsid w:val="40BE2953"/>
    <w:rsid w:val="40D28113"/>
    <w:rsid w:val="40F809CD"/>
    <w:rsid w:val="4102046D"/>
    <w:rsid w:val="41069435"/>
    <w:rsid w:val="4112EFED"/>
    <w:rsid w:val="4119AE83"/>
    <w:rsid w:val="413ABAD2"/>
    <w:rsid w:val="417DD0F3"/>
    <w:rsid w:val="417EF426"/>
    <w:rsid w:val="417F2675"/>
    <w:rsid w:val="4181DC1A"/>
    <w:rsid w:val="41856DA7"/>
    <w:rsid w:val="4193F89E"/>
    <w:rsid w:val="41AFFDAF"/>
    <w:rsid w:val="41CA93AB"/>
    <w:rsid w:val="41D2A191"/>
    <w:rsid w:val="4200F492"/>
    <w:rsid w:val="42040710"/>
    <w:rsid w:val="421A04A8"/>
    <w:rsid w:val="421A5C5A"/>
    <w:rsid w:val="424838A3"/>
    <w:rsid w:val="424C7273"/>
    <w:rsid w:val="42594E3B"/>
    <w:rsid w:val="42608E53"/>
    <w:rsid w:val="42626BED"/>
    <w:rsid w:val="42660934"/>
    <w:rsid w:val="4266A2BF"/>
    <w:rsid w:val="426D1AC5"/>
    <w:rsid w:val="4283AD8E"/>
    <w:rsid w:val="428776DA"/>
    <w:rsid w:val="42A64C93"/>
    <w:rsid w:val="42AD9E87"/>
    <w:rsid w:val="42B11AC3"/>
    <w:rsid w:val="42CC1BD8"/>
    <w:rsid w:val="42FDE23D"/>
    <w:rsid w:val="433E700B"/>
    <w:rsid w:val="43401D01"/>
    <w:rsid w:val="435DFAA6"/>
    <w:rsid w:val="4362F30C"/>
    <w:rsid w:val="4370A49F"/>
    <w:rsid w:val="43A41783"/>
    <w:rsid w:val="43A4A819"/>
    <w:rsid w:val="43C67377"/>
    <w:rsid w:val="43D1AC55"/>
    <w:rsid w:val="43D417E1"/>
    <w:rsid w:val="43F37288"/>
    <w:rsid w:val="44041A0C"/>
    <w:rsid w:val="4422EC8C"/>
    <w:rsid w:val="4439ED9F"/>
    <w:rsid w:val="44490203"/>
    <w:rsid w:val="444F1F70"/>
    <w:rsid w:val="4462F7FE"/>
    <w:rsid w:val="4469406A"/>
    <w:rsid w:val="447C348F"/>
    <w:rsid w:val="449A3514"/>
    <w:rsid w:val="449E42AD"/>
    <w:rsid w:val="44C364F5"/>
    <w:rsid w:val="44D78603"/>
    <w:rsid w:val="44DB19C0"/>
    <w:rsid w:val="44DF6CFC"/>
    <w:rsid w:val="44E13DE0"/>
    <w:rsid w:val="44E8211D"/>
    <w:rsid w:val="44F4C093"/>
    <w:rsid w:val="45143BB5"/>
    <w:rsid w:val="45286140"/>
    <w:rsid w:val="4542DC56"/>
    <w:rsid w:val="45437BF8"/>
    <w:rsid w:val="454530DD"/>
    <w:rsid w:val="4567CDC9"/>
    <w:rsid w:val="45758325"/>
    <w:rsid w:val="45773B3A"/>
    <w:rsid w:val="45962044"/>
    <w:rsid w:val="45986DD7"/>
    <w:rsid w:val="45B46D5F"/>
    <w:rsid w:val="45C8E69F"/>
    <w:rsid w:val="45E3E783"/>
    <w:rsid w:val="4609A306"/>
    <w:rsid w:val="462092D6"/>
    <w:rsid w:val="46221956"/>
    <w:rsid w:val="4636F5B4"/>
    <w:rsid w:val="464FE99B"/>
    <w:rsid w:val="46783156"/>
    <w:rsid w:val="46804472"/>
    <w:rsid w:val="4699F658"/>
    <w:rsid w:val="46BBBBB4"/>
    <w:rsid w:val="46DA207F"/>
    <w:rsid w:val="4702CE02"/>
    <w:rsid w:val="47130B9B"/>
    <w:rsid w:val="4726E126"/>
    <w:rsid w:val="47299F88"/>
    <w:rsid w:val="47313EB7"/>
    <w:rsid w:val="473998F5"/>
    <w:rsid w:val="47408BE8"/>
    <w:rsid w:val="47503DC0"/>
    <w:rsid w:val="4750B8E4"/>
    <w:rsid w:val="4751DBED"/>
    <w:rsid w:val="47553F92"/>
    <w:rsid w:val="4755866A"/>
    <w:rsid w:val="475B2BF8"/>
    <w:rsid w:val="476DEFFB"/>
    <w:rsid w:val="4788F007"/>
    <w:rsid w:val="47C57697"/>
    <w:rsid w:val="47C980E6"/>
    <w:rsid w:val="47D76B14"/>
    <w:rsid w:val="47E943FF"/>
    <w:rsid w:val="4807BDE1"/>
    <w:rsid w:val="481A35C0"/>
    <w:rsid w:val="4827A690"/>
    <w:rsid w:val="485278AA"/>
    <w:rsid w:val="487F284A"/>
    <w:rsid w:val="4899A8A5"/>
    <w:rsid w:val="48A57042"/>
    <w:rsid w:val="48A5B7AB"/>
    <w:rsid w:val="48DD83FE"/>
    <w:rsid w:val="48DFA9B3"/>
    <w:rsid w:val="48E0E413"/>
    <w:rsid w:val="48EBAD3A"/>
    <w:rsid w:val="490228E9"/>
    <w:rsid w:val="491E6895"/>
    <w:rsid w:val="492CA45A"/>
    <w:rsid w:val="494076B0"/>
    <w:rsid w:val="4946925D"/>
    <w:rsid w:val="4948E548"/>
    <w:rsid w:val="494E4C3C"/>
    <w:rsid w:val="494EEF7E"/>
    <w:rsid w:val="49556E19"/>
    <w:rsid w:val="498FC4A5"/>
    <w:rsid w:val="49966062"/>
    <w:rsid w:val="4998631D"/>
    <w:rsid w:val="49B657F0"/>
    <w:rsid w:val="49C831B6"/>
    <w:rsid w:val="49CCF555"/>
    <w:rsid w:val="49DFE8D7"/>
    <w:rsid w:val="49ED0544"/>
    <w:rsid w:val="49F8AF6F"/>
    <w:rsid w:val="4A3870E5"/>
    <w:rsid w:val="4A4EDBCB"/>
    <w:rsid w:val="4A56978B"/>
    <w:rsid w:val="4A5F3088"/>
    <w:rsid w:val="4A63E6CC"/>
    <w:rsid w:val="4A6B6DD6"/>
    <w:rsid w:val="4ACDE9ED"/>
    <w:rsid w:val="4AF13E7A"/>
    <w:rsid w:val="4AF6E085"/>
    <w:rsid w:val="4B1AD1B0"/>
    <w:rsid w:val="4B23CE6D"/>
    <w:rsid w:val="4B3AD450"/>
    <w:rsid w:val="4B488734"/>
    <w:rsid w:val="4B640217"/>
    <w:rsid w:val="4B688B5B"/>
    <w:rsid w:val="4B7AD219"/>
    <w:rsid w:val="4B987EFC"/>
    <w:rsid w:val="4BBACE73"/>
    <w:rsid w:val="4BC6B85A"/>
    <w:rsid w:val="4BD3005D"/>
    <w:rsid w:val="4BF88159"/>
    <w:rsid w:val="4BFAD4AE"/>
    <w:rsid w:val="4C0DF950"/>
    <w:rsid w:val="4C128BCF"/>
    <w:rsid w:val="4C2365BD"/>
    <w:rsid w:val="4C3DC958"/>
    <w:rsid w:val="4C4A02FC"/>
    <w:rsid w:val="4C603A0F"/>
    <w:rsid w:val="4C748A2B"/>
    <w:rsid w:val="4C8D0EDB"/>
    <w:rsid w:val="4CCC0F27"/>
    <w:rsid w:val="4CE0B6DE"/>
    <w:rsid w:val="4D3E000F"/>
    <w:rsid w:val="4D90BBB1"/>
    <w:rsid w:val="4DA555F2"/>
    <w:rsid w:val="4DAE10CA"/>
    <w:rsid w:val="4DBE6817"/>
    <w:rsid w:val="4E39CB4E"/>
    <w:rsid w:val="4E3D3DF0"/>
    <w:rsid w:val="4E6B8B76"/>
    <w:rsid w:val="4E75D0CD"/>
    <w:rsid w:val="4EAC1137"/>
    <w:rsid w:val="4ED43D34"/>
    <w:rsid w:val="4ED6532A"/>
    <w:rsid w:val="4ED85B93"/>
    <w:rsid w:val="4F07D5CE"/>
    <w:rsid w:val="4F0DC0EE"/>
    <w:rsid w:val="4F1609DA"/>
    <w:rsid w:val="4F1E661D"/>
    <w:rsid w:val="4F322599"/>
    <w:rsid w:val="4F771921"/>
    <w:rsid w:val="4F9D8647"/>
    <w:rsid w:val="4FAC7D80"/>
    <w:rsid w:val="5010F7DC"/>
    <w:rsid w:val="5037733A"/>
    <w:rsid w:val="5045853A"/>
    <w:rsid w:val="5066AEFC"/>
    <w:rsid w:val="50DE4911"/>
    <w:rsid w:val="51094045"/>
    <w:rsid w:val="5128C197"/>
    <w:rsid w:val="512913B7"/>
    <w:rsid w:val="516A301D"/>
    <w:rsid w:val="5176E01F"/>
    <w:rsid w:val="519A3095"/>
    <w:rsid w:val="51E9F2CD"/>
    <w:rsid w:val="522D4EBE"/>
    <w:rsid w:val="5276A23A"/>
    <w:rsid w:val="5291D93A"/>
    <w:rsid w:val="529729CB"/>
    <w:rsid w:val="52B45C8F"/>
    <w:rsid w:val="52C4E418"/>
    <w:rsid w:val="52CA40ED"/>
    <w:rsid w:val="52CED819"/>
    <w:rsid w:val="52E04398"/>
    <w:rsid w:val="53005D0B"/>
    <w:rsid w:val="53034B29"/>
    <w:rsid w:val="53061C41"/>
    <w:rsid w:val="532779E8"/>
    <w:rsid w:val="53544297"/>
    <w:rsid w:val="535A138C"/>
    <w:rsid w:val="535A47D0"/>
    <w:rsid w:val="536DA2C0"/>
    <w:rsid w:val="5380E43A"/>
    <w:rsid w:val="53812718"/>
    <w:rsid w:val="53899A41"/>
    <w:rsid w:val="53947EAE"/>
    <w:rsid w:val="53BC96DB"/>
    <w:rsid w:val="53C4969E"/>
    <w:rsid w:val="53D0E00C"/>
    <w:rsid w:val="53EEE130"/>
    <w:rsid w:val="54048C93"/>
    <w:rsid w:val="542E89DC"/>
    <w:rsid w:val="5436AE4E"/>
    <w:rsid w:val="543E9FD1"/>
    <w:rsid w:val="544EF1FE"/>
    <w:rsid w:val="54553E9A"/>
    <w:rsid w:val="5473F5CB"/>
    <w:rsid w:val="54A5EFFC"/>
    <w:rsid w:val="54CED20E"/>
    <w:rsid w:val="54E079D9"/>
    <w:rsid w:val="54E679A5"/>
    <w:rsid w:val="5514D319"/>
    <w:rsid w:val="5531DA93"/>
    <w:rsid w:val="553B4F0F"/>
    <w:rsid w:val="553D0E57"/>
    <w:rsid w:val="554FD8AC"/>
    <w:rsid w:val="5558EFA9"/>
    <w:rsid w:val="556A182F"/>
    <w:rsid w:val="5586BE92"/>
    <w:rsid w:val="5586C553"/>
    <w:rsid w:val="55B750E1"/>
    <w:rsid w:val="55BC2156"/>
    <w:rsid w:val="55DDAF85"/>
    <w:rsid w:val="55E5C83A"/>
    <w:rsid w:val="5608E0BA"/>
    <w:rsid w:val="561323B5"/>
    <w:rsid w:val="56237017"/>
    <w:rsid w:val="5633F121"/>
    <w:rsid w:val="5654A2E2"/>
    <w:rsid w:val="56C298D9"/>
    <w:rsid w:val="56CED118"/>
    <w:rsid w:val="56F473B8"/>
    <w:rsid w:val="5701ACDC"/>
    <w:rsid w:val="5701B00C"/>
    <w:rsid w:val="570459CF"/>
    <w:rsid w:val="570D4EDF"/>
    <w:rsid w:val="571866E2"/>
    <w:rsid w:val="57203C93"/>
    <w:rsid w:val="572467F9"/>
    <w:rsid w:val="57260939"/>
    <w:rsid w:val="57321963"/>
    <w:rsid w:val="573D8005"/>
    <w:rsid w:val="57405C69"/>
    <w:rsid w:val="5769793D"/>
    <w:rsid w:val="57C1A824"/>
    <w:rsid w:val="57CD1C70"/>
    <w:rsid w:val="57CFC182"/>
    <w:rsid w:val="57FC7703"/>
    <w:rsid w:val="5807FAF6"/>
    <w:rsid w:val="581696BD"/>
    <w:rsid w:val="582ED93D"/>
    <w:rsid w:val="585692D6"/>
    <w:rsid w:val="586248BF"/>
    <w:rsid w:val="5864671E"/>
    <w:rsid w:val="588C2CCE"/>
    <w:rsid w:val="58963A60"/>
    <w:rsid w:val="5896AEDF"/>
    <w:rsid w:val="590A1F71"/>
    <w:rsid w:val="5916565D"/>
    <w:rsid w:val="591F2751"/>
    <w:rsid w:val="5946E7E9"/>
    <w:rsid w:val="596A44A1"/>
    <w:rsid w:val="59737F69"/>
    <w:rsid w:val="599D129F"/>
    <w:rsid w:val="59DCE9DF"/>
    <w:rsid w:val="59E3AD72"/>
    <w:rsid w:val="5A021E79"/>
    <w:rsid w:val="5A0A4A68"/>
    <w:rsid w:val="5A1381B1"/>
    <w:rsid w:val="5A213373"/>
    <w:rsid w:val="5A2E65DD"/>
    <w:rsid w:val="5A526DAF"/>
    <w:rsid w:val="5A54DBA5"/>
    <w:rsid w:val="5A650DD6"/>
    <w:rsid w:val="5A6791B2"/>
    <w:rsid w:val="5A8EC9A9"/>
    <w:rsid w:val="5ABE9DB9"/>
    <w:rsid w:val="5ACFF5FD"/>
    <w:rsid w:val="5AD0D937"/>
    <w:rsid w:val="5AD63BC0"/>
    <w:rsid w:val="5B08D691"/>
    <w:rsid w:val="5B141CDE"/>
    <w:rsid w:val="5B1BA28C"/>
    <w:rsid w:val="5B204E75"/>
    <w:rsid w:val="5B2509E2"/>
    <w:rsid w:val="5B4A1ABF"/>
    <w:rsid w:val="5B5CF6B3"/>
    <w:rsid w:val="5B866C2C"/>
    <w:rsid w:val="5B8B73E7"/>
    <w:rsid w:val="5B9E2AC4"/>
    <w:rsid w:val="5BC83ECE"/>
    <w:rsid w:val="5BD555BF"/>
    <w:rsid w:val="5BE47C70"/>
    <w:rsid w:val="5BF94923"/>
    <w:rsid w:val="5C2D46DE"/>
    <w:rsid w:val="5C36D09D"/>
    <w:rsid w:val="5C413872"/>
    <w:rsid w:val="5C553B13"/>
    <w:rsid w:val="5C6B6D93"/>
    <w:rsid w:val="5C71A77A"/>
    <w:rsid w:val="5C79BA19"/>
    <w:rsid w:val="5C7F45B3"/>
    <w:rsid w:val="5CACD5CA"/>
    <w:rsid w:val="5CC74270"/>
    <w:rsid w:val="5CCCCF73"/>
    <w:rsid w:val="5CE7CA58"/>
    <w:rsid w:val="5CF8C714"/>
    <w:rsid w:val="5D019D29"/>
    <w:rsid w:val="5D1B4E34"/>
    <w:rsid w:val="5D4660F4"/>
    <w:rsid w:val="5D6ABFAA"/>
    <w:rsid w:val="5D7194E8"/>
    <w:rsid w:val="5D78A52A"/>
    <w:rsid w:val="5D91EEBD"/>
    <w:rsid w:val="5D978E5F"/>
    <w:rsid w:val="5D98C991"/>
    <w:rsid w:val="5DA98C7B"/>
    <w:rsid w:val="5DCDD016"/>
    <w:rsid w:val="5DD2017D"/>
    <w:rsid w:val="5DD8AB6C"/>
    <w:rsid w:val="5DDC63EA"/>
    <w:rsid w:val="5DEC793B"/>
    <w:rsid w:val="5E129CFC"/>
    <w:rsid w:val="5E1ADA07"/>
    <w:rsid w:val="5E1D9660"/>
    <w:rsid w:val="5E1DD647"/>
    <w:rsid w:val="5E357C0A"/>
    <w:rsid w:val="5E390B84"/>
    <w:rsid w:val="5E594EC0"/>
    <w:rsid w:val="5E7083C2"/>
    <w:rsid w:val="5E9FBB78"/>
    <w:rsid w:val="5EB323ED"/>
    <w:rsid w:val="5EB4F964"/>
    <w:rsid w:val="5EC1270C"/>
    <w:rsid w:val="5ED44649"/>
    <w:rsid w:val="5EDB1233"/>
    <w:rsid w:val="5EE23155"/>
    <w:rsid w:val="5EEF6197"/>
    <w:rsid w:val="5F065835"/>
    <w:rsid w:val="5F0BB252"/>
    <w:rsid w:val="5F128B4E"/>
    <w:rsid w:val="5F1ABFAE"/>
    <w:rsid w:val="5F276472"/>
    <w:rsid w:val="5F37819D"/>
    <w:rsid w:val="5F3C2ED0"/>
    <w:rsid w:val="5F3F21B1"/>
    <w:rsid w:val="5F546C72"/>
    <w:rsid w:val="5F682C7A"/>
    <w:rsid w:val="5FC403FC"/>
    <w:rsid w:val="5FC994CA"/>
    <w:rsid w:val="5FFF6E6F"/>
    <w:rsid w:val="600474FF"/>
    <w:rsid w:val="6019EF2F"/>
    <w:rsid w:val="601E62B6"/>
    <w:rsid w:val="603D1F4A"/>
    <w:rsid w:val="6054B2EB"/>
    <w:rsid w:val="605D8E4D"/>
    <w:rsid w:val="6088061F"/>
    <w:rsid w:val="6095A012"/>
    <w:rsid w:val="60966726"/>
    <w:rsid w:val="60A143AC"/>
    <w:rsid w:val="60BA6B94"/>
    <w:rsid w:val="60C42764"/>
    <w:rsid w:val="60D5C7ED"/>
    <w:rsid w:val="61020CBD"/>
    <w:rsid w:val="612F7BA8"/>
    <w:rsid w:val="613C9F32"/>
    <w:rsid w:val="6144F1EA"/>
    <w:rsid w:val="61476AEA"/>
    <w:rsid w:val="6167535B"/>
    <w:rsid w:val="6178B39A"/>
    <w:rsid w:val="6189DCFE"/>
    <w:rsid w:val="6192D43A"/>
    <w:rsid w:val="61944F2E"/>
    <w:rsid w:val="61A765CE"/>
    <w:rsid w:val="61C24805"/>
    <w:rsid w:val="61C7EC2C"/>
    <w:rsid w:val="61CC3837"/>
    <w:rsid w:val="61F20F5B"/>
    <w:rsid w:val="61F97E20"/>
    <w:rsid w:val="61FC0245"/>
    <w:rsid w:val="622A4FD7"/>
    <w:rsid w:val="622C99F4"/>
    <w:rsid w:val="622EB240"/>
    <w:rsid w:val="624FC974"/>
    <w:rsid w:val="6257E87C"/>
    <w:rsid w:val="626178A6"/>
    <w:rsid w:val="6262152D"/>
    <w:rsid w:val="627C4D7F"/>
    <w:rsid w:val="6287E15C"/>
    <w:rsid w:val="629182CD"/>
    <w:rsid w:val="62B5B22E"/>
    <w:rsid w:val="62DF09BC"/>
    <w:rsid w:val="62E9C396"/>
    <w:rsid w:val="62F4F597"/>
    <w:rsid w:val="62FAA4E0"/>
    <w:rsid w:val="63083EFA"/>
    <w:rsid w:val="6317F8BD"/>
    <w:rsid w:val="63266CEC"/>
    <w:rsid w:val="63327ED3"/>
    <w:rsid w:val="6343F4E5"/>
    <w:rsid w:val="635AA3F6"/>
    <w:rsid w:val="6362810E"/>
    <w:rsid w:val="6364B5DA"/>
    <w:rsid w:val="6368F704"/>
    <w:rsid w:val="636BAC29"/>
    <w:rsid w:val="63EBF6B7"/>
    <w:rsid w:val="63FD292B"/>
    <w:rsid w:val="6402C5AB"/>
    <w:rsid w:val="643329B0"/>
    <w:rsid w:val="6471013C"/>
    <w:rsid w:val="64743FF4"/>
    <w:rsid w:val="6476D843"/>
    <w:rsid w:val="647AEEA1"/>
    <w:rsid w:val="6484A5EA"/>
    <w:rsid w:val="64B146F8"/>
    <w:rsid w:val="64C51A50"/>
    <w:rsid w:val="64DA0217"/>
    <w:rsid w:val="64DE37F9"/>
    <w:rsid w:val="64E02505"/>
    <w:rsid w:val="64E58108"/>
    <w:rsid w:val="650A129A"/>
    <w:rsid w:val="65520FC1"/>
    <w:rsid w:val="6559605F"/>
    <w:rsid w:val="6596861A"/>
    <w:rsid w:val="65D33E0F"/>
    <w:rsid w:val="65D8E0CC"/>
    <w:rsid w:val="65E13D43"/>
    <w:rsid w:val="65F6E7F8"/>
    <w:rsid w:val="65FBA2BD"/>
    <w:rsid w:val="6638E81D"/>
    <w:rsid w:val="6639561E"/>
    <w:rsid w:val="663C27F9"/>
    <w:rsid w:val="6661A06E"/>
    <w:rsid w:val="66623B74"/>
    <w:rsid w:val="666794CD"/>
    <w:rsid w:val="6678696B"/>
    <w:rsid w:val="66AA2C75"/>
    <w:rsid w:val="66AB9DB1"/>
    <w:rsid w:val="66B929BD"/>
    <w:rsid w:val="66E54986"/>
    <w:rsid w:val="66E85A36"/>
    <w:rsid w:val="66F530C0"/>
    <w:rsid w:val="670C65CC"/>
    <w:rsid w:val="670FD4CC"/>
    <w:rsid w:val="6726399C"/>
    <w:rsid w:val="67349594"/>
    <w:rsid w:val="675E9B77"/>
    <w:rsid w:val="676382C7"/>
    <w:rsid w:val="676674AA"/>
    <w:rsid w:val="67775077"/>
    <w:rsid w:val="6792B859"/>
    <w:rsid w:val="67946525"/>
    <w:rsid w:val="67EDD2D2"/>
    <w:rsid w:val="680205B1"/>
    <w:rsid w:val="6809668F"/>
    <w:rsid w:val="680EF0F2"/>
    <w:rsid w:val="68336F99"/>
    <w:rsid w:val="68376744"/>
    <w:rsid w:val="68752811"/>
    <w:rsid w:val="6897B623"/>
    <w:rsid w:val="68CF3882"/>
    <w:rsid w:val="68D6E003"/>
    <w:rsid w:val="69055C95"/>
    <w:rsid w:val="69132B57"/>
    <w:rsid w:val="692AE4C0"/>
    <w:rsid w:val="692E88BA"/>
    <w:rsid w:val="694E106B"/>
    <w:rsid w:val="695221D4"/>
    <w:rsid w:val="69655D20"/>
    <w:rsid w:val="6987B653"/>
    <w:rsid w:val="698B1165"/>
    <w:rsid w:val="69BAC8E5"/>
    <w:rsid w:val="69D97CD7"/>
    <w:rsid w:val="6A0409E5"/>
    <w:rsid w:val="6A054A97"/>
    <w:rsid w:val="6A463FC2"/>
    <w:rsid w:val="6A5EBDD7"/>
    <w:rsid w:val="6A5F3D06"/>
    <w:rsid w:val="6A63449D"/>
    <w:rsid w:val="6A9E156C"/>
    <w:rsid w:val="6AA0A07E"/>
    <w:rsid w:val="6AA1D394"/>
    <w:rsid w:val="6AE13AE0"/>
    <w:rsid w:val="6B0ED64C"/>
    <w:rsid w:val="6B351FB7"/>
    <w:rsid w:val="6B353C1F"/>
    <w:rsid w:val="6B545428"/>
    <w:rsid w:val="6B81F3B6"/>
    <w:rsid w:val="6BA11AF8"/>
    <w:rsid w:val="6BE38C6F"/>
    <w:rsid w:val="6BF5482E"/>
    <w:rsid w:val="6C0E80C5"/>
    <w:rsid w:val="6C1A1DC2"/>
    <w:rsid w:val="6C1AB3A6"/>
    <w:rsid w:val="6C1B92BD"/>
    <w:rsid w:val="6C272028"/>
    <w:rsid w:val="6C44DEC0"/>
    <w:rsid w:val="6C4D773F"/>
    <w:rsid w:val="6C54D850"/>
    <w:rsid w:val="6C5EFBA7"/>
    <w:rsid w:val="6C859E06"/>
    <w:rsid w:val="6C9C4082"/>
    <w:rsid w:val="6CB1A096"/>
    <w:rsid w:val="6CB30A0B"/>
    <w:rsid w:val="6CB40432"/>
    <w:rsid w:val="6CBA257C"/>
    <w:rsid w:val="6CCD3172"/>
    <w:rsid w:val="6CE6BE76"/>
    <w:rsid w:val="6CFF7699"/>
    <w:rsid w:val="6D027274"/>
    <w:rsid w:val="6D2979E0"/>
    <w:rsid w:val="6D4DEC04"/>
    <w:rsid w:val="6D782825"/>
    <w:rsid w:val="6D9BDE8B"/>
    <w:rsid w:val="6D9F7EBE"/>
    <w:rsid w:val="6DB258A0"/>
    <w:rsid w:val="6E044C8B"/>
    <w:rsid w:val="6E1B223A"/>
    <w:rsid w:val="6E419256"/>
    <w:rsid w:val="6E61D0CF"/>
    <w:rsid w:val="6E689C15"/>
    <w:rsid w:val="6E83EBFC"/>
    <w:rsid w:val="6E861014"/>
    <w:rsid w:val="6E93AF33"/>
    <w:rsid w:val="6EF79CE8"/>
    <w:rsid w:val="6F1641B6"/>
    <w:rsid w:val="6F1BACDF"/>
    <w:rsid w:val="6F2E0BF6"/>
    <w:rsid w:val="6F37AEEC"/>
    <w:rsid w:val="6F462187"/>
    <w:rsid w:val="6F4DC0F9"/>
    <w:rsid w:val="6F66AA8A"/>
    <w:rsid w:val="6F8E6ABE"/>
    <w:rsid w:val="6FABA3DD"/>
    <w:rsid w:val="6FB41327"/>
    <w:rsid w:val="6FB70550"/>
    <w:rsid w:val="6FBA360D"/>
    <w:rsid w:val="6FD69FF7"/>
    <w:rsid w:val="6FD9D821"/>
    <w:rsid w:val="6FEFF55D"/>
    <w:rsid w:val="7025EC98"/>
    <w:rsid w:val="7028A01F"/>
    <w:rsid w:val="7043D4D6"/>
    <w:rsid w:val="7050BD3E"/>
    <w:rsid w:val="70553EAA"/>
    <w:rsid w:val="70561BFA"/>
    <w:rsid w:val="705E8CFA"/>
    <w:rsid w:val="70840F8B"/>
    <w:rsid w:val="70A4A576"/>
    <w:rsid w:val="70C4302E"/>
    <w:rsid w:val="70CD2793"/>
    <w:rsid w:val="70D37F4D"/>
    <w:rsid w:val="70DBD095"/>
    <w:rsid w:val="71187F60"/>
    <w:rsid w:val="711A80A3"/>
    <w:rsid w:val="711ED1B2"/>
    <w:rsid w:val="71276090"/>
    <w:rsid w:val="7145D5A9"/>
    <w:rsid w:val="71531935"/>
    <w:rsid w:val="7158CA12"/>
    <w:rsid w:val="716810B5"/>
    <w:rsid w:val="7176097C"/>
    <w:rsid w:val="719DB414"/>
    <w:rsid w:val="71CB46AC"/>
    <w:rsid w:val="7217BD84"/>
    <w:rsid w:val="7218EFC5"/>
    <w:rsid w:val="7224D7A9"/>
    <w:rsid w:val="724F09F2"/>
    <w:rsid w:val="726AC79E"/>
    <w:rsid w:val="72707C2E"/>
    <w:rsid w:val="727C49DA"/>
    <w:rsid w:val="72822921"/>
    <w:rsid w:val="728DB68C"/>
    <w:rsid w:val="729BC041"/>
    <w:rsid w:val="72A1E117"/>
    <w:rsid w:val="72DDFF34"/>
    <w:rsid w:val="734F9690"/>
    <w:rsid w:val="73CCBF3B"/>
    <w:rsid w:val="73D5074F"/>
    <w:rsid w:val="7442E8A7"/>
    <w:rsid w:val="74495EA9"/>
    <w:rsid w:val="745D0D05"/>
    <w:rsid w:val="7472C3AD"/>
    <w:rsid w:val="74CC55DA"/>
    <w:rsid w:val="74FC25FD"/>
    <w:rsid w:val="7504A6A9"/>
    <w:rsid w:val="7517FA17"/>
    <w:rsid w:val="752C020D"/>
    <w:rsid w:val="75373EF7"/>
    <w:rsid w:val="7552DD4D"/>
    <w:rsid w:val="755841E0"/>
    <w:rsid w:val="756796A3"/>
    <w:rsid w:val="757879FE"/>
    <w:rsid w:val="7583D3D3"/>
    <w:rsid w:val="758BF956"/>
    <w:rsid w:val="7593A15A"/>
    <w:rsid w:val="75949D25"/>
    <w:rsid w:val="75BB2489"/>
    <w:rsid w:val="75D083A6"/>
    <w:rsid w:val="75D631C0"/>
    <w:rsid w:val="75F7B9CA"/>
    <w:rsid w:val="761C6961"/>
    <w:rsid w:val="761D2070"/>
    <w:rsid w:val="7647BA47"/>
    <w:rsid w:val="76826896"/>
    <w:rsid w:val="76A1C558"/>
    <w:rsid w:val="76AE636B"/>
    <w:rsid w:val="76B1E7CA"/>
    <w:rsid w:val="76BD2474"/>
    <w:rsid w:val="76CE23C4"/>
    <w:rsid w:val="76D849AC"/>
    <w:rsid w:val="770B9A6D"/>
    <w:rsid w:val="7728C971"/>
    <w:rsid w:val="77362AFD"/>
    <w:rsid w:val="77498882"/>
    <w:rsid w:val="77890DC2"/>
    <w:rsid w:val="779067BA"/>
    <w:rsid w:val="77971194"/>
    <w:rsid w:val="77AA3227"/>
    <w:rsid w:val="77BADC46"/>
    <w:rsid w:val="77C471FA"/>
    <w:rsid w:val="77D029A0"/>
    <w:rsid w:val="77D02D53"/>
    <w:rsid w:val="77D437BF"/>
    <w:rsid w:val="77E32BB9"/>
    <w:rsid w:val="78088F06"/>
    <w:rsid w:val="784785EB"/>
    <w:rsid w:val="7861E1B4"/>
    <w:rsid w:val="7873FD7E"/>
    <w:rsid w:val="7875313A"/>
    <w:rsid w:val="787D4265"/>
    <w:rsid w:val="78A05644"/>
    <w:rsid w:val="78A52319"/>
    <w:rsid w:val="78C8988A"/>
    <w:rsid w:val="791AFC28"/>
    <w:rsid w:val="794C9A0A"/>
    <w:rsid w:val="7962CED9"/>
    <w:rsid w:val="79643362"/>
    <w:rsid w:val="7982CBB1"/>
    <w:rsid w:val="798D2443"/>
    <w:rsid w:val="79B76B91"/>
    <w:rsid w:val="79D2048A"/>
    <w:rsid w:val="7A09BE1D"/>
    <w:rsid w:val="7A171559"/>
    <w:rsid w:val="7A2000A3"/>
    <w:rsid w:val="7A382198"/>
    <w:rsid w:val="7A40F37A"/>
    <w:rsid w:val="7A42F54C"/>
    <w:rsid w:val="7A5CC833"/>
    <w:rsid w:val="7A7111E3"/>
    <w:rsid w:val="7A987ED9"/>
    <w:rsid w:val="7ABD81CD"/>
    <w:rsid w:val="7ACDE80E"/>
    <w:rsid w:val="7AFEA62E"/>
    <w:rsid w:val="7B1A2DA5"/>
    <w:rsid w:val="7B1D122C"/>
    <w:rsid w:val="7B2EE5E2"/>
    <w:rsid w:val="7B31C47A"/>
    <w:rsid w:val="7B80A1B6"/>
    <w:rsid w:val="7B9C45DC"/>
    <w:rsid w:val="7B9C4973"/>
    <w:rsid w:val="7BA22B03"/>
    <w:rsid w:val="7C1825FD"/>
    <w:rsid w:val="7C1DD30E"/>
    <w:rsid w:val="7C39014E"/>
    <w:rsid w:val="7C39A888"/>
    <w:rsid w:val="7C42E081"/>
    <w:rsid w:val="7C4679EC"/>
    <w:rsid w:val="7C63D8DD"/>
    <w:rsid w:val="7C6732CE"/>
    <w:rsid w:val="7C81BC29"/>
    <w:rsid w:val="7CAF347D"/>
    <w:rsid w:val="7CB842F6"/>
    <w:rsid w:val="7CB8F3C2"/>
    <w:rsid w:val="7CC05F1C"/>
    <w:rsid w:val="7CE8206F"/>
    <w:rsid w:val="7D1DB975"/>
    <w:rsid w:val="7D2AA42D"/>
    <w:rsid w:val="7D2F4C0D"/>
    <w:rsid w:val="7D7975D6"/>
    <w:rsid w:val="7DA18B17"/>
    <w:rsid w:val="7DA30C07"/>
    <w:rsid w:val="7DAC6CFA"/>
    <w:rsid w:val="7DB20255"/>
    <w:rsid w:val="7DD3AD86"/>
    <w:rsid w:val="7DFF568F"/>
    <w:rsid w:val="7DFF8089"/>
    <w:rsid w:val="7DFFA93E"/>
    <w:rsid w:val="7E25709B"/>
    <w:rsid w:val="7E569BB8"/>
    <w:rsid w:val="7E5A9B14"/>
    <w:rsid w:val="7E69C324"/>
    <w:rsid w:val="7E774097"/>
    <w:rsid w:val="7EB02FE9"/>
    <w:rsid w:val="7EB8E720"/>
    <w:rsid w:val="7EC688FD"/>
    <w:rsid w:val="7EE35B91"/>
    <w:rsid w:val="7EF4E5BC"/>
    <w:rsid w:val="7EFEC5EE"/>
    <w:rsid w:val="7F14649D"/>
    <w:rsid w:val="7F1BAD95"/>
    <w:rsid w:val="7F2582DC"/>
    <w:rsid w:val="7F2C6616"/>
    <w:rsid w:val="7F31C5EF"/>
    <w:rsid w:val="7F407BE7"/>
    <w:rsid w:val="7F73690D"/>
    <w:rsid w:val="7F7A7ECB"/>
    <w:rsid w:val="7F95A154"/>
    <w:rsid w:val="7FE84B34"/>
    <w:rsid w:val="7FEAF3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402CBD5"/>
  <w15:chartTrackingRefBased/>
  <w15:docId w15:val="{61722194-18A9-4600-949E-C19709AE09C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G Times (W1)" w:hAnsi="CG Times (W1)"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semiHidden="1" w:unhideWhenUsed="1" w:qFormat="1"/>
    <w:lsdException w:name="heading 3" w:uiPriority="9"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lang w:eastAsia="en-US"/>
    </w:rPr>
  </w:style>
  <w:style w:type="paragraph" w:styleId="Heading1">
    <w:name w:val="heading 1"/>
    <w:basedOn w:val="Normal"/>
    <w:next w:val="Normal"/>
    <w:link w:val="Heading1Char"/>
    <w:qFormat/>
    <w:rsid w:val="009E5BC4"/>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94375C"/>
    <w:pPr>
      <w:outlineLvl w:val="1"/>
    </w:pPr>
    <w:rPr>
      <w:rFonts w:ascii="Verdana" w:hAnsi="Verdana" w:cs="Arial"/>
      <w:b/>
      <w:bCs/>
      <w:color w:val="006600"/>
      <w:sz w:val="27"/>
      <w:szCs w:val="27"/>
      <w:lang w:eastAsia="zh-CN"/>
    </w:rPr>
  </w:style>
  <w:style w:type="paragraph" w:styleId="Heading3">
    <w:name w:val="heading 3"/>
    <w:basedOn w:val="Normal"/>
    <w:link w:val="Heading3Char"/>
    <w:uiPriority w:val="9"/>
    <w:qFormat/>
    <w:rsid w:val="0094375C"/>
    <w:pPr>
      <w:outlineLvl w:val="2"/>
    </w:pPr>
    <w:rPr>
      <w:rFonts w:ascii="Verdana" w:hAnsi="Verdana" w:cs="Arial"/>
      <w:b/>
      <w:bCs/>
      <w:color w:val="006600"/>
      <w:sz w:val="24"/>
      <w:szCs w:val="24"/>
      <w:lang w:eastAsia="zh-CN"/>
    </w:rPr>
  </w:style>
  <w:style w:type="paragraph" w:styleId="Heading4">
    <w:name w:val="heading 4"/>
    <w:basedOn w:val="Normal"/>
    <w:next w:val="Normal"/>
    <w:link w:val="Heading4Char"/>
    <w:semiHidden/>
    <w:unhideWhenUsed/>
    <w:qFormat/>
    <w:rsid w:val="004E0EDE"/>
    <w:pPr>
      <w:keepNext/>
      <w:spacing w:before="240" w:after="60"/>
      <w:outlineLvl w:val="3"/>
    </w:pPr>
    <w:rPr>
      <w:rFonts w:ascii="Calibri" w:hAnsi="Calibri"/>
      <w:b/>
      <w:bCs/>
      <w:sz w:val="28"/>
      <w:szCs w:val="28"/>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EndnoteText">
    <w:name w:val="endnote text"/>
    <w:basedOn w:val="Normal"/>
    <w:semiHidden/>
  </w:style>
  <w:style w:type="character" w:styleId="Hyperlink">
    <w:name w:val="Hyperlink"/>
    <w:rPr>
      <w:color w:val="0000FF"/>
      <w:u w:val="single"/>
    </w:rPr>
  </w:style>
  <w:style w:type="character" w:styleId="medium-font1" w:customStyle="1">
    <w:name w:val="medium-font1"/>
    <w:rsid w:val="004408B6"/>
    <w:rPr>
      <w:sz w:val="19"/>
      <w:szCs w:val="19"/>
    </w:rPr>
  </w:style>
  <w:style w:type="character" w:styleId="Heading2Char" w:customStyle="1">
    <w:name w:val="Heading 2 Char"/>
    <w:link w:val="Heading2"/>
    <w:uiPriority w:val="9"/>
    <w:rsid w:val="0094375C"/>
    <w:rPr>
      <w:rFonts w:ascii="Verdana" w:hAnsi="Verdana" w:cs="Arial"/>
      <w:b/>
      <w:bCs/>
      <w:color w:val="006600"/>
      <w:sz w:val="27"/>
      <w:szCs w:val="27"/>
    </w:rPr>
  </w:style>
  <w:style w:type="character" w:styleId="Heading3Char" w:customStyle="1">
    <w:name w:val="Heading 3 Char"/>
    <w:link w:val="Heading3"/>
    <w:uiPriority w:val="9"/>
    <w:rsid w:val="0094375C"/>
    <w:rPr>
      <w:rFonts w:ascii="Verdana" w:hAnsi="Verdana" w:cs="Arial"/>
      <w:b/>
      <w:bCs/>
      <w:color w:val="006600"/>
      <w:sz w:val="24"/>
      <w:szCs w:val="24"/>
    </w:rPr>
  </w:style>
  <w:style w:type="character" w:styleId="Strong">
    <w:name w:val="Strong"/>
    <w:uiPriority w:val="22"/>
    <w:qFormat/>
    <w:rsid w:val="00C42B2E"/>
    <w:rPr>
      <w:b/>
      <w:bCs/>
    </w:rPr>
  </w:style>
  <w:style w:type="character" w:styleId="title-link-wrapper1" w:customStyle="1">
    <w:name w:val="title-link-wrapper1"/>
    <w:rsid w:val="00C42B2E"/>
    <w:rPr>
      <w:vanish w:val="0"/>
      <w:webHidden w:val="0"/>
      <w:specVanish w:val="0"/>
    </w:rPr>
  </w:style>
  <w:style w:type="character" w:styleId="hidden1" w:customStyle="1">
    <w:name w:val="hidden1"/>
    <w:basedOn w:val="DefaultParagraphFont"/>
    <w:rsid w:val="00C42B2E"/>
  </w:style>
  <w:style w:type="character" w:styleId="Heading1Char" w:customStyle="1">
    <w:name w:val="Heading 1 Char"/>
    <w:link w:val="Heading1"/>
    <w:rsid w:val="009E5BC4"/>
    <w:rPr>
      <w:rFonts w:ascii="Cambria" w:hAnsi="Cambria" w:eastAsia="Times New Roman" w:cs="Times New Roman"/>
      <w:b/>
      <w:bCs/>
      <w:kern w:val="32"/>
      <w:sz w:val="32"/>
      <w:szCs w:val="32"/>
    </w:rPr>
  </w:style>
  <w:style w:type="character" w:styleId="Heading4Char" w:customStyle="1">
    <w:name w:val="Heading 4 Char"/>
    <w:link w:val="Heading4"/>
    <w:semiHidden/>
    <w:rsid w:val="004E0EDE"/>
    <w:rPr>
      <w:rFonts w:ascii="Calibri" w:hAnsi="Calibri" w:eastAsia="Times New Roman" w:cs="Times New Roman"/>
      <w:b/>
      <w:bCs/>
      <w:sz w:val="28"/>
      <w:szCs w:val="28"/>
    </w:rPr>
  </w:style>
  <w:style w:type="character" w:styleId="FollowedHyperlink">
    <w:name w:val="FollowedHyperlink"/>
    <w:rsid w:val="004D7FE3"/>
    <w:rPr>
      <w:color w:val="800080"/>
      <w:u w:val="single"/>
    </w:rPr>
  </w:style>
  <w:style w:type="character" w:styleId="pslongeditbox1" w:customStyle="1">
    <w:name w:val="pslongeditbox1"/>
    <w:rsid w:val="00F542DB"/>
    <w:rPr>
      <w:rFonts w:hint="default" w:ascii="Verdana" w:hAnsi="Verdana"/>
      <w:b w:val="0"/>
      <w:bCs w:val="0"/>
      <w:i w:val="0"/>
      <w:iCs w:val="0"/>
      <w:color w:val="000000"/>
      <w:sz w:val="15"/>
      <w:szCs w:val="15"/>
    </w:rPr>
  </w:style>
  <w:style w:type="character" w:styleId="jumpstart-url" w:customStyle="1">
    <w:name w:val="jumpstart-url"/>
    <w:rsid w:val="007E7C8A"/>
  </w:style>
  <w:style w:type="paragraph" w:styleId="BalloonText">
    <w:name w:val="Balloon Text"/>
    <w:basedOn w:val="Normal"/>
    <w:link w:val="BalloonTextChar"/>
    <w:rsid w:val="00CB07DB"/>
    <w:rPr>
      <w:rFonts w:ascii="Tahoma" w:hAnsi="Tahoma" w:cs="Tahoma"/>
      <w:sz w:val="16"/>
      <w:szCs w:val="16"/>
    </w:rPr>
  </w:style>
  <w:style w:type="character" w:styleId="BalloonTextChar" w:customStyle="1">
    <w:name w:val="Balloon Text Char"/>
    <w:link w:val="BalloonText"/>
    <w:rsid w:val="00CB07DB"/>
    <w:rPr>
      <w:rFonts w:ascii="Tahoma" w:hAnsi="Tahoma" w:cs="Tahoma"/>
      <w:sz w:val="16"/>
      <w:szCs w:val="16"/>
    </w:rPr>
  </w:style>
  <w:style w:type="character" w:styleId="UnresolvedMention">
    <w:name w:val="Unresolved Mention"/>
    <w:uiPriority w:val="99"/>
    <w:semiHidden/>
    <w:unhideWhenUsed/>
    <w:rsid w:val="006D2A78"/>
    <w:rPr>
      <w:color w:val="605E5C"/>
      <w:shd w:val="clear" w:color="auto" w:fill="E1DFDD"/>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89820">
      <w:bodyDiv w:val="1"/>
      <w:marLeft w:val="0"/>
      <w:marRight w:val="0"/>
      <w:marTop w:val="0"/>
      <w:marBottom w:val="0"/>
      <w:divBdr>
        <w:top w:val="none" w:sz="0" w:space="0" w:color="auto"/>
        <w:left w:val="none" w:sz="0" w:space="0" w:color="auto"/>
        <w:bottom w:val="none" w:sz="0" w:space="0" w:color="auto"/>
        <w:right w:val="none" w:sz="0" w:space="0" w:color="auto"/>
      </w:divBdr>
      <w:divsChild>
        <w:div w:id="1924680482">
          <w:marLeft w:val="0"/>
          <w:marRight w:val="0"/>
          <w:marTop w:val="0"/>
          <w:marBottom w:val="0"/>
          <w:divBdr>
            <w:top w:val="none" w:sz="0" w:space="0" w:color="auto"/>
            <w:left w:val="none" w:sz="0" w:space="0" w:color="auto"/>
            <w:bottom w:val="none" w:sz="0" w:space="0" w:color="auto"/>
            <w:right w:val="none" w:sz="0" w:space="0" w:color="auto"/>
          </w:divBdr>
          <w:divsChild>
            <w:div w:id="1774746068">
              <w:marLeft w:val="0"/>
              <w:marRight w:val="0"/>
              <w:marTop w:val="0"/>
              <w:marBottom w:val="0"/>
              <w:divBdr>
                <w:top w:val="none" w:sz="0" w:space="0" w:color="auto"/>
                <w:left w:val="none" w:sz="0" w:space="0" w:color="auto"/>
                <w:bottom w:val="none" w:sz="0" w:space="0" w:color="auto"/>
                <w:right w:val="none" w:sz="0" w:space="0" w:color="auto"/>
              </w:divBdr>
              <w:divsChild>
                <w:div w:id="1136679221">
                  <w:marLeft w:val="0"/>
                  <w:marRight w:val="0"/>
                  <w:marTop w:val="0"/>
                  <w:marBottom w:val="0"/>
                  <w:divBdr>
                    <w:top w:val="none" w:sz="0" w:space="0" w:color="auto"/>
                    <w:left w:val="none" w:sz="0" w:space="0" w:color="auto"/>
                    <w:bottom w:val="none" w:sz="0" w:space="0" w:color="auto"/>
                    <w:right w:val="none" w:sz="0" w:space="0" w:color="auto"/>
                  </w:divBdr>
                  <w:divsChild>
                    <w:div w:id="2119106572">
                      <w:marLeft w:val="375"/>
                      <w:marRight w:val="375"/>
                      <w:marTop w:val="0"/>
                      <w:marBottom w:val="0"/>
                      <w:divBdr>
                        <w:top w:val="none" w:sz="0" w:space="0" w:color="auto"/>
                        <w:left w:val="none" w:sz="0" w:space="0" w:color="auto"/>
                        <w:bottom w:val="none" w:sz="0" w:space="0" w:color="auto"/>
                        <w:right w:val="none" w:sz="0" w:space="0" w:color="auto"/>
                      </w:divBdr>
                      <w:divsChild>
                        <w:div w:id="1707565093">
                          <w:marLeft w:val="0"/>
                          <w:marRight w:val="0"/>
                          <w:marTop w:val="0"/>
                          <w:marBottom w:val="0"/>
                          <w:divBdr>
                            <w:top w:val="none" w:sz="0" w:space="0" w:color="auto"/>
                            <w:left w:val="none" w:sz="0" w:space="0" w:color="auto"/>
                            <w:bottom w:val="none" w:sz="0" w:space="0" w:color="auto"/>
                            <w:right w:val="none" w:sz="0" w:space="0" w:color="auto"/>
                          </w:divBdr>
                          <w:divsChild>
                            <w:div w:id="1272512721">
                              <w:marLeft w:val="0"/>
                              <w:marRight w:val="0"/>
                              <w:marTop w:val="0"/>
                              <w:marBottom w:val="0"/>
                              <w:divBdr>
                                <w:top w:val="none" w:sz="0" w:space="0" w:color="auto"/>
                                <w:left w:val="none" w:sz="0" w:space="0" w:color="auto"/>
                                <w:bottom w:val="none" w:sz="0" w:space="0" w:color="auto"/>
                                <w:right w:val="none" w:sz="0" w:space="0" w:color="auto"/>
                              </w:divBdr>
                              <w:divsChild>
                                <w:div w:id="1567034771">
                                  <w:marLeft w:val="0"/>
                                  <w:marRight w:val="0"/>
                                  <w:marTop w:val="0"/>
                                  <w:marBottom w:val="0"/>
                                  <w:divBdr>
                                    <w:top w:val="none" w:sz="0" w:space="0" w:color="auto"/>
                                    <w:left w:val="none" w:sz="0" w:space="0" w:color="auto"/>
                                    <w:bottom w:val="none" w:sz="0" w:space="0" w:color="auto"/>
                                    <w:right w:val="none" w:sz="0" w:space="0" w:color="auto"/>
                                  </w:divBdr>
                                  <w:divsChild>
                                    <w:div w:id="327445731">
                                      <w:marLeft w:val="0"/>
                                      <w:marRight w:val="0"/>
                                      <w:marTop w:val="0"/>
                                      <w:marBottom w:val="0"/>
                                      <w:divBdr>
                                        <w:top w:val="none" w:sz="0" w:space="0" w:color="auto"/>
                                        <w:left w:val="none" w:sz="0" w:space="0" w:color="auto"/>
                                        <w:bottom w:val="none" w:sz="0" w:space="0" w:color="auto"/>
                                        <w:right w:val="none" w:sz="0" w:space="0" w:color="auto"/>
                                      </w:divBdr>
                                      <w:divsChild>
                                        <w:div w:id="1808745514">
                                          <w:marLeft w:val="0"/>
                                          <w:marRight w:val="0"/>
                                          <w:marTop w:val="0"/>
                                          <w:marBottom w:val="0"/>
                                          <w:divBdr>
                                            <w:top w:val="none" w:sz="0" w:space="0" w:color="auto"/>
                                            <w:left w:val="none" w:sz="0" w:space="0" w:color="auto"/>
                                            <w:bottom w:val="none" w:sz="0" w:space="0" w:color="auto"/>
                                            <w:right w:val="none" w:sz="0" w:space="0" w:color="auto"/>
                                          </w:divBdr>
                                          <w:divsChild>
                                            <w:div w:id="1381900770">
                                              <w:marLeft w:val="0"/>
                                              <w:marRight w:val="0"/>
                                              <w:marTop w:val="0"/>
                                              <w:marBottom w:val="0"/>
                                              <w:divBdr>
                                                <w:top w:val="none" w:sz="0" w:space="0" w:color="auto"/>
                                                <w:left w:val="none" w:sz="0" w:space="0" w:color="auto"/>
                                                <w:bottom w:val="none" w:sz="0" w:space="0" w:color="auto"/>
                                                <w:right w:val="none" w:sz="0" w:space="0" w:color="auto"/>
                                              </w:divBdr>
                                              <w:divsChild>
                                                <w:div w:id="1501775008">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238949">
      <w:bodyDiv w:val="1"/>
      <w:marLeft w:val="0"/>
      <w:marRight w:val="0"/>
      <w:marTop w:val="0"/>
      <w:marBottom w:val="0"/>
      <w:divBdr>
        <w:top w:val="none" w:sz="0" w:space="0" w:color="auto"/>
        <w:left w:val="none" w:sz="0" w:space="0" w:color="auto"/>
        <w:bottom w:val="none" w:sz="0" w:space="0" w:color="auto"/>
        <w:right w:val="none" w:sz="0" w:space="0" w:color="auto"/>
      </w:divBdr>
      <w:divsChild>
        <w:div w:id="524754703">
          <w:marLeft w:val="0"/>
          <w:marRight w:val="0"/>
          <w:marTop w:val="0"/>
          <w:marBottom w:val="0"/>
          <w:divBdr>
            <w:top w:val="none" w:sz="0" w:space="0" w:color="auto"/>
            <w:left w:val="none" w:sz="0" w:space="0" w:color="auto"/>
            <w:bottom w:val="none" w:sz="0" w:space="0" w:color="auto"/>
            <w:right w:val="none" w:sz="0" w:space="0" w:color="auto"/>
          </w:divBdr>
          <w:divsChild>
            <w:div w:id="1617445013">
              <w:marLeft w:val="0"/>
              <w:marRight w:val="0"/>
              <w:marTop w:val="0"/>
              <w:marBottom w:val="0"/>
              <w:divBdr>
                <w:top w:val="none" w:sz="0" w:space="0" w:color="auto"/>
                <w:left w:val="none" w:sz="0" w:space="0" w:color="auto"/>
                <w:bottom w:val="none" w:sz="0" w:space="0" w:color="auto"/>
                <w:right w:val="none" w:sz="0" w:space="0" w:color="auto"/>
              </w:divBdr>
              <w:divsChild>
                <w:div w:id="1560625155">
                  <w:marLeft w:val="0"/>
                  <w:marRight w:val="0"/>
                  <w:marTop w:val="0"/>
                  <w:marBottom w:val="0"/>
                  <w:divBdr>
                    <w:top w:val="none" w:sz="0" w:space="0" w:color="auto"/>
                    <w:left w:val="none" w:sz="0" w:space="0" w:color="auto"/>
                    <w:bottom w:val="none" w:sz="0" w:space="0" w:color="auto"/>
                    <w:right w:val="none" w:sz="0" w:space="0" w:color="auto"/>
                  </w:divBdr>
                  <w:divsChild>
                    <w:div w:id="455414764">
                      <w:marLeft w:val="375"/>
                      <w:marRight w:val="375"/>
                      <w:marTop w:val="0"/>
                      <w:marBottom w:val="0"/>
                      <w:divBdr>
                        <w:top w:val="none" w:sz="0" w:space="0" w:color="auto"/>
                        <w:left w:val="none" w:sz="0" w:space="0" w:color="auto"/>
                        <w:bottom w:val="none" w:sz="0" w:space="0" w:color="auto"/>
                        <w:right w:val="none" w:sz="0" w:space="0" w:color="auto"/>
                      </w:divBdr>
                      <w:divsChild>
                        <w:div w:id="611286883">
                          <w:marLeft w:val="0"/>
                          <w:marRight w:val="0"/>
                          <w:marTop w:val="0"/>
                          <w:marBottom w:val="0"/>
                          <w:divBdr>
                            <w:top w:val="none" w:sz="0" w:space="0" w:color="auto"/>
                            <w:left w:val="none" w:sz="0" w:space="0" w:color="auto"/>
                            <w:bottom w:val="none" w:sz="0" w:space="0" w:color="auto"/>
                            <w:right w:val="none" w:sz="0" w:space="0" w:color="auto"/>
                          </w:divBdr>
                          <w:divsChild>
                            <w:div w:id="1495953010">
                              <w:marLeft w:val="0"/>
                              <w:marRight w:val="0"/>
                              <w:marTop w:val="0"/>
                              <w:marBottom w:val="0"/>
                              <w:divBdr>
                                <w:top w:val="none" w:sz="0" w:space="0" w:color="auto"/>
                                <w:left w:val="none" w:sz="0" w:space="0" w:color="auto"/>
                                <w:bottom w:val="none" w:sz="0" w:space="0" w:color="auto"/>
                                <w:right w:val="none" w:sz="0" w:space="0" w:color="auto"/>
                              </w:divBdr>
                              <w:divsChild>
                                <w:div w:id="53235329">
                                  <w:marLeft w:val="0"/>
                                  <w:marRight w:val="0"/>
                                  <w:marTop w:val="0"/>
                                  <w:marBottom w:val="0"/>
                                  <w:divBdr>
                                    <w:top w:val="none" w:sz="0" w:space="0" w:color="auto"/>
                                    <w:left w:val="none" w:sz="0" w:space="0" w:color="auto"/>
                                    <w:bottom w:val="none" w:sz="0" w:space="0" w:color="auto"/>
                                    <w:right w:val="none" w:sz="0" w:space="0" w:color="auto"/>
                                  </w:divBdr>
                                  <w:divsChild>
                                    <w:div w:id="85812134">
                                      <w:marLeft w:val="0"/>
                                      <w:marRight w:val="0"/>
                                      <w:marTop w:val="0"/>
                                      <w:marBottom w:val="0"/>
                                      <w:divBdr>
                                        <w:top w:val="none" w:sz="0" w:space="0" w:color="auto"/>
                                        <w:left w:val="none" w:sz="0" w:space="0" w:color="auto"/>
                                        <w:bottom w:val="none" w:sz="0" w:space="0" w:color="auto"/>
                                        <w:right w:val="none" w:sz="0" w:space="0" w:color="auto"/>
                                      </w:divBdr>
                                      <w:divsChild>
                                        <w:div w:id="284123219">
                                          <w:marLeft w:val="0"/>
                                          <w:marRight w:val="0"/>
                                          <w:marTop w:val="0"/>
                                          <w:marBottom w:val="0"/>
                                          <w:divBdr>
                                            <w:top w:val="none" w:sz="0" w:space="0" w:color="auto"/>
                                            <w:left w:val="none" w:sz="0" w:space="0" w:color="auto"/>
                                            <w:bottom w:val="none" w:sz="0" w:space="0" w:color="auto"/>
                                            <w:right w:val="none" w:sz="0" w:space="0" w:color="auto"/>
                                          </w:divBdr>
                                          <w:divsChild>
                                            <w:div w:id="1248346370">
                                              <w:marLeft w:val="0"/>
                                              <w:marRight w:val="0"/>
                                              <w:marTop w:val="0"/>
                                              <w:marBottom w:val="0"/>
                                              <w:divBdr>
                                                <w:top w:val="none" w:sz="0" w:space="0" w:color="auto"/>
                                                <w:left w:val="none" w:sz="0" w:space="0" w:color="auto"/>
                                                <w:bottom w:val="none" w:sz="0" w:space="0" w:color="auto"/>
                                                <w:right w:val="none" w:sz="0" w:space="0" w:color="auto"/>
                                              </w:divBdr>
                                              <w:divsChild>
                                                <w:div w:id="160701173">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9876525">
      <w:bodyDiv w:val="1"/>
      <w:marLeft w:val="0"/>
      <w:marRight w:val="0"/>
      <w:marTop w:val="0"/>
      <w:marBottom w:val="0"/>
      <w:divBdr>
        <w:top w:val="none" w:sz="0" w:space="0" w:color="auto"/>
        <w:left w:val="none" w:sz="0" w:space="0" w:color="auto"/>
        <w:bottom w:val="none" w:sz="0" w:space="0" w:color="auto"/>
        <w:right w:val="none" w:sz="0" w:space="0" w:color="auto"/>
      </w:divBdr>
    </w:div>
    <w:div w:id="271013933">
      <w:bodyDiv w:val="1"/>
      <w:marLeft w:val="0"/>
      <w:marRight w:val="0"/>
      <w:marTop w:val="0"/>
      <w:marBottom w:val="0"/>
      <w:divBdr>
        <w:top w:val="none" w:sz="0" w:space="0" w:color="auto"/>
        <w:left w:val="none" w:sz="0" w:space="0" w:color="auto"/>
        <w:bottom w:val="none" w:sz="0" w:space="0" w:color="auto"/>
        <w:right w:val="none" w:sz="0" w:space="0" w:color="auto"/>
      </w:divBdr>
      <w:divsChild>
        <w:div w:id="1076588756">
          <w:marLeft w:val="-1350"/>
          <w:marRight w:val="0"/>
          <w:marTop w:val="75"/>
          <w:marBottom w:val="0"/>
          <w:divBdr>
            <w:top w:val="none" w:sz="0" w:space="0" w:color="auto"/>
            <w:left w:val="none" w:sz="0" w:space="0" w:color="auto"/>
            <w:bottom w:val="none" w:sz="0" w:space="0" w:color="auto"/>
            <w:right w:val="none" w:sz="0" w:space="0" w:color="auto"/>
          </w:divBdr>
        </w:div>
      </w:divsChild>
    </w:div>
    <w:div w:id="288048469">
      <w:bodyDiv w:val="1"/>
      <w:marLeft w:val="0"/>
      <w:marRight w:val="0"/>
      <w:marTop w:val="0"/>
      <w:marBottom w:val="0"/>
      <w:divBdr>
        <w:top w:val="none" w:sz="0" w:space="0" w:color="auto"/>
        <w:left w:val="none" w:sz="0" w:space="0" w:color="auto"/>
        <w:bottom w:val="none" w:sz="0" w:space="0" w:color="auto"/>
        <w:right w:val="none" w:sz="0" w:space="0" w:color="auto"/>
      </w:divBdr>
      <w:divsChild>
        <w:div w:id="195238968">
          <w:marLeft w:val="0"/>
          <w:marRight w:val="0"/>
          <w:marTop w:val="0"/>
          <w:marBottom w:val="0"/>
          <w:divBdr>
            <w:top w:val="none" w:sz="0" w:space="0" w:color="auto"/>
            <w:left w:val="none" w:sz="0" w:space="0" w:color="auto"/>
            <w:bottom w:val="none" w:sz="0" w:space="0" w:color="auto"/>
            <w:right w:val="none" w:sz="0" w:space="0" w:color="auto"/>
          </w:divBdr>
          <w:divsChild>
            <w:div w:id="532495661">
              <w:marLeft w:val="0"/>
              <w:marRight w:val="0"/>
              <w:marTop w:val="0"/>
              <w:marBottom w:val="0"/>
              <w:divBdr>
                <w:top w:val="none" w:sz="0" w:space="0" w:color="auto"/>
                <w:left w:val="none" w:sz="0" w:space="0" w:color="auto"/>
                <w:bottom w:val="none" w:sz="0" w:space="0" w:color="auto"/>
                <w:right w:val="none" w:sz="0" w:space="0" w:color="auto"/>
              </w:divBdr>
            </w:div>
            <w:div w:id="17544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335421">
      <w:bodyDiv w:val="1"/>
      <w:marLeft w:val="0"/>
      <w:marRight w:val="0"/>
      <w:marTop w:val="0"/>
      <w:marBottom w:val="0"/>
      <w:divBdr>
        <w:top w:val="none" w:sz="0" w:space="0" w:color="auto"/>
        <w:left w:val="none" w:sz="0" w:space="0" w:color="auto"/>
        <w:bottom w:val="none" w:sz="0" w:space="0" w:color="auto"/>
        <w:right w:val="none" w:sz="0" w:space="0" w:color="auto"/>
      </w:divBdr>
      <w:divsChild>
        <w:div w:id="335688228">
          <w:marLeft w:val="0"/>
          <w:marRight w:val="0"/>
          <w:marTop w:val="0"/>
          <w:marBottom w:val="0"/>
          <w:divBdr>
            <w:top w:val="none" w:sz="0" w:space="0" w:color="auto"/>
            <w:left w:val="none" w:sz="0" w:space="0" w:color="auto"/>
            <w:bottom w:val="none" w:sz="0" w:space="0" w:color="auto"/>
            <w:right w:val="none" w:sz="0" w:space="0" w:color="auto"/>
          </w:divBdr>
          <w:divsChild>
            <w:div w:id="934247233">
              <w:marLeft w:val="0"/>
              <w:marRight w:val="0"/>
              <w:marTop w:val="0"/>
              <w:marBottom w:val="0"/>
              <w:divBdr>
                <w:top w:val="none" w:sz="0" w:space="0" w:color="auto"/>
                <w:left w:val="none" w:sz="0" w:space="0" w:color="auto"/>
                <w:bottom w:val="none" w:sz="0" w:space="0" w:color="auto"/>
                <w:right w:val="none" w:sz="0" w:space="0" w:color="auto"/>
              </w:divBdr>
              <w:divsChild>
                <w:div w:id="576600897">
                  <w:marLeft w:val="0"/>
                  <w:marRight w:val="0"/>
                  <w:marTop w:val="0"/>
                  <w:marBottom w:val="0"/>
                  <w:divBdr>
                    <w:top w:val="none" w:sz="0" w:space="0" w:color="auto"/>
                    <w:left w:val="none" w:sz="0" w:space="0" w:color="auto"/>
                    <w:bottom w:val="none" w:sz="0" w:space="0" w:color="auto"/>
                    <w:right w:val="none" w:sz="0" w:space="0" w:color="auto"/>
                  </w:divBdr>
                  <w:divsChild>
                    <w:div w:id="708260318">
                      <w:marLeft w:val="375"/>
                      <w:marRight w:val="375"/>
                      <w:marTop w:val="0"/>
                      <w:marBottom w:val="0"/>
                      <w:divBdr>
                        <w:top w:val="none" w:sz="0" w:space="0" w:color="auto"/>
                        <w:left w:val="none" w:sz="0" w:space="0" w:color="auto"/>
                        <w:bottom w:val="none" w:sz="0" w:space="0" w:color="auto"/>
                        <w:right w:val="none" w:sz="0" w:space="0" w:color="auto"/>
                      </w:divBdr>
                      <w:divsChild>
                        <w:div w:id="163514443">
                          <w:marLeft w:val="0"/>
                          <w:marRight w:val="0"/>
                          <w:marTop w:val="0"/>
                          <w:marBottom w:val="0"/>
                          <w:divBdr>
                            <w:top w:val="none" w:sz="0" w:space="0" w:color="auto"/>
                            <w:left w:val="none" w:sz="0" w:space="0" w:color="auto"/>
                            <w:bottom w:val="none" w:sz="0" w:space="0" w:color="auto"/>
                            <w:right w:val="none" w:sz="0" w:space="0" w:color="auto"/>
                          </w:divBdr>
                          <w:divsChild>
                            <w:div w:id="41222601">
                              <w:marLeft w:val="0"/>
                              <w:marRight w:val="0"/>
                              <w:marTop w:val="0"/>
                              <w:marBottom w:val="0"/>
                              <w:divBdr>
                                <w:top w:val="none" w:sz="0" w:space="0" w:color="auto"/>
                                <w:left w:val="none" w:sz="0" w:space="0" w:color="auto"/>
                                <w:bottom w:val="none" w:sz="0" w:space="0" w:color="auto"/>
                                <w:right w:val="none" w:sz="0" w:space="0" w:color="auto"/>
                              </w:divBdr>
                              <w:divsChild>
                                <w:div w:id="1209879994">
                                  <w:marLeft w:val="0"/>
                                  <w:marRight w:val="0"/>
                                  <w:marTop w:val="0"/>
                                  <w:marBottom w:val="0"/>
                                  <w:divBdr>
                                    <w:top w:val="none" w:sz="0" w:space="0" w:color="auto"/>
                                    <w:left w:val="none" w:sz="0" w:space="0" w:color="auto"/>
                                    <w:bottom w:val="none" w:sz="0" w:space="0" w:color="auto"/>
                                    <w:right w:val="none" w:sz="0" w:space="0" w:color="auto"/>
                                  </w:divBdr>
                                  <w:divsChild>
                                    <w:div w:id="1153911825">
                                      <w:marLeft w:val="0"/>
                                      <w:marRight w:val="0"/>
                                      <w:marTop w:val="0"/>
                                      <w:marBottom w:val="0"/>
                                      <w:divBdr>
                                        <w:top w:val="none" w:sz="0" w:space="0" w:color="auto"/>
                                        <w:left w:val="none" w:sz="0" w:space="0" w:color="auto"/>
                                        <w:bottom w:val="none" w:sz="0" w:space="0" w:color="auto"/>
                                        <w:right w:val="none" w:sz="0" w:space="0" w:color="auto"/>
                                      </w:divBdr>
                                      <w:divsChild>
                                        <w:div w:id="1901936476">
                                          <w:marLeft w:val="0"/>
                                          <w:marRight w:val="0"/>
                                          <w:marTop w:val="0"/>
                                          <w:marBottom w:val="0"/>
                                          <w:divBdr>
                                            <w:top w:val="none" w:sz="0" w:space="0" w:color="auto"/>
                                            <w:left w:val="none" w:sz="0" w:space="0" w:color="auto"/>
                                            <w:bottom w:val="none" w:sz="0" w:space="0" w:color="auto"/>
                                            <w:right w:val="none" w:sz="0" w:space="0" w:color="auto"/>
                                          </w:divBdr>
                                          <w:divsChild>
                                            <w:div w:id="638652824">
                                              <w:marLeft w:val="0"/>
                                              <w:marRight w:val="0"/>
                                              <w:marTop w:val="0"/>
                                              <w:marBottom w:val="0"/>
                                              <w:divBdr>
                                                <w:top w:val="none" w:sz="0" w:space="0" w:color="auto"/>
                                                <w:left w:val="none" w:sz="0" w:space="0" w:color="auto"/>
                                                <w:bottom w:val="none" w:sz="0" w:space="0" w:color="auto"/>
                                                <w:right w:val="none" w:sz="0" w:space="0" w:color="auto"/>
                                              </w:divBdr>
                                              <w:divsChild>
                                                <w:div w:id="41056259">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61915308">
      <w:bodyDiv w:val="1"/>
      <w:marLeft w:val="0"/>
      <w:marRight w:val="0"/>
      <w:marTop w:val="0"/>
      <w:marBottom w:val="0"/>
      <w:divBdr>
        <w:top w:val="none" w:sz="0" w:space="0" w:color="auto"/>
        <w:left w:val="none" w:sz="0" w:space="0" w:color="auto"/>
        <w:bottom w:val="none" w:sz="0" w:space="0" w:color="auto"/>
        <w:right w:val="none" w:sz="0" w:space="0" w:color="auto"/>
      </w:divBdr>
      <w:divsChild>
        <w:div w:id="509761723">
          <w:marLeft w:val="0"/>
          <w:marRight w:val="0"/>
          <w:marTop w:val="0"/>
          <w:marBottom w:val="0"/>
          <w:divBdr>
            <w:top w:val="none" w:sz="0" w:space="0" w:color="auto"/>
            <w:left w:val="none" w:sz="0" w:space="0" w:color="auto"/>
            <w:bottom w:val="none" w:sz="0" w:space="0" w:color="auto"/>
            <w:right w:val="none" w:sz="0" w:space="0" w:color="auto"/>
          </w:divBdr>
          <w:divsChild>
            <w:div w:id="1827084651">
              <w:marLeft w:val="0"/>
              <w:marRight w:val="0"/>
              <w:marTop w:val="0"/>
              <w:marBottom w:val="0"/>
              <w:divBdr>
                <w:top w:val="none" w:sz="0" w:space="0" w:color="auto"/>
                <w:left w:val="none" w:sz="0" w:space="0" w:color="auto"/>
                <w:bottom w:val="none" w:sz="0" w:space="0" w:color="auto"/>
                <w:right w:val="none" w:sz="0" w:space="0" w:color="auto"/>
              </w:divBdr>
              <w:divsChild>
                <w:div w:id="1647198999">
                  <w:marLeft w:val="0"/>
                  <w:marRight w:val="0"/>
                  <w:marTop w:val="0"/>
                  <w:marBottom w:val="0"/>
                  <w:divBdr>
                    <w:top w:val="none" w:sz="0" w:space="0" w:color="auto"/>
                    <w:left w:val="none" w:sz="0" w:space="0" w:color="auto"/>
                    <w:bottom w:val="none" w:sz="0" w:space="0" w:color="auto"/>
                    <w:right w:val="none" w:sz="0" w:space="0" w:color="auto"/>
                  </w:divBdr>
                  <w:divsChild>
                    <w:div w:id="1598907555">
                      <w:marLeft w:val="375"/>
                      <w:marRight w:val="375"/>
                      <w:marTop w:val="0"/>
                      <w:marBottom w:val="0"/>
                      <w:divBdr>
                        <w:top w:val="none" w:sz="0" w:space="0" w:color="auto"/>
                        <w:left w:val="none" w:sz="0" w:space="0" w:color="auto"/>
                        <w:bottom w:val="none" w:sz="0" w:space="0" w:color="auto"/>
                        <w:right w:val="none" w:sz="0" w:space="0" w:color="auto"/>
                      </w:divBdr>
                      <w:divsChild>
                        <w:div w:id="128681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1894285">
      <w:bodyDiv w:val="1"/>
      <w:marLeft w:val="0"/>
      <w:marRight w:val="0"/>
      <w:marTop w:val="0"/>
      <w:marBottom w:val="0"/>
      <w:divBdr>
        <w:top w:val="none" w:sz="0" w:space="0" w:color="auto"/>
        <w:left w:val="none" w:sz="0" w:space="0" w:color="auto"/>
        <w:bottom w:val="none" w:sz="0" w:space="0" w:color="auto"/>
        <w:right w:val="none" w:sz="0" w:space="0" w:color="auto"/>
      </w:divBdr>
      <w:divsChild>
        <w:div w:id="1079206773">
          <w:marLeft w:val="0"/>
          <w:marRight w:val="0"/>
          <w:marTop w:val="0"/>
          <w:marBottom w:val="0"/>
          <w:divBdr>
            <w:top w:val="none" w:sz="0" w:space="0" w:color="auto"/>
            <w:left w:val="none" w:sz="0" w:space="0" w:color="auto"/>
            <w:bottom w:val="none" w:sz="0" w:space="0" w:color="auto"/>
            <w:right w:val="none" w:sz="0" w:space="0" w:color="auto"/>
          </w:divBdr>
          <w:divsChild>
            <w:div w:id="327252328">
              <w:marLeft w:val="0"/>
              <w:marRight w:val="0"/>
              <w:marTop w:val="0"/>
              <w:marBottom w:val="0"/>
              <w:divBdr>
                <w:top w:val="none" w:sz="0" w:space="0" w:color="auto"/>
                <w:left w:val="none" w:sz="0" w:space="0" w:color="auto"/>
                <w:bottom w:val="none" w:sz="0" w:space="0" w:color="auto"/>
                <w:right w:val="none" w:sz="0" w:space="0" w:color="auto"/>
              </w:divBdr>
              <w:divsChild>
                <w:div w:id="1707483956">
                  <w:marLeft w:val="0"/>
                  <w:marRight w:val="0"/>
                  <w:marTop w:val="0"/>
                  <w:marBottom w:val="0"/>
                  <w:divBdr>
                    <w:top w:val="none" w:sz="0" w:space="0" w:color="auto"/>
                    <w:left w:val="none" w:sz="0" w:space="0" w:color="auto"/>
                    <w:bottom w:val="none" w:sz="0" w:space="0" w:color="auto"/>
                    <w:right w:val="none" w:sz="0" w:space="0" w:color="auto"/>
                  </w:divBdr>
                  <w:divsChild>
                    <w:div w:id="574125384">
                      <w:marLeft w:val="0"/>
                      <w:marRight w:val="0"/>
                      <w:marTop w:val="0"/>
                      <w:marBottom w:val="0"/>
                      <w:divBdr>
                        <w:top w:val="none" w:sz="0" w:space="0" w:color="auto"/>
                        <w:left w:val="none" w:sz="0" w:space="0" w:color="auto"/>
                        <w:bottom w:val="none" w:sz="0" w:space="0" w:color="auto"/>
                        <w:right w:val="none" w:sz="0" w:space="0" w:color="auto"/>
                      </w:divBdr>
                      <w:divsChild>
                        <w:div w:id="1786726746">
                          <w:marLeft w:val="0"/>
                          <w:marRight w:val="0"/>
                          <w:marTop w:val="0"/>
                          <w:marBottom w:val="0"/>
                          <w:divBdr>
                            <w:top w:val="none" w:sz="0" w:space="0" w:color="auto"/>
                            <w:left w:val="none" w:sz="0" w:space="0" w:color="auto"/>
                            <w:bottom w:val="none" w:sz="0" w:space="0" w:color="auto"/>
                            <w:right w:val="none" w:sz="0" w:space="0" w:color="auto"/>
                          </w:divBdr>
                          <w:divsChild>
                            <w:div w:id="1991860180">
                              <w:marLeft w:val="0"/>
                              <w:marRight w:val="0"/>
                              <w:marTop w:val="0"/>
                              <w:marBottom w:val="0"/>
                              <w:divBdr>
                                <w:top w:val="none" w:sz="0" w:space="0" w:color="auto"/>
                                <w:left w:val="none" w:sz="0" w:space="0" w:color="auto"/>
                                <w:bottom w:val="none" w:sz="0" w:space="0" w:color="auto"/>
                                <w:right w:val="none" w:sz="0" w:space="0" w:color="auto"/>
                              </w:divBdr>
                              <w:divsChild>
                                <w:div w:id="2115052846">
                                  <w:marLeft w:val="0"/>
                                  <w:marRight w:val="0"/>
                                  <w:marTop w:val="0"/>
                                  <w:marBottom w:val="0"/>
                                  <w:divBdr>
                                    <w:top w:val="none" w:sz="0" w:space="0" w:color="auto"/>
                                    <w:left w:val="none" w:sz="0" w:space="0" w:color="auto"/>
                                    <w:bottom w:val="none" w:sz="0" w:space="0" w:color="auto"/>
                                    <w:right w:val="none" w:sz="0" w:space="0" w:color="auto"/>
                                  </w:divBdr>
                                  <w:divsChild>
                                    <w:div w:id="1602564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453696">
      <w:bodyDiv w:val="1"/>
      <w:marLeft w:val="0"/>
      <w:marRight w:val="0"/>
      <w:marTop w:val="0"/>
      <w:marBottom w:val="0"/>
      <w:divBdr>
        <w:top w:val="none" w:sz="0" w:space="0" w:color="auto"/>
        <w:left w:val="none" w:sz="0" w:space="0" w:color="auto"/>
        <w:bottom w:val="none" w:sz="0" w:space="0" w:color="auto"/>
        <w:right w:val="none" w:sz="0" w:space="0" w:color="auto"/>
      </w:divBdr>
      <w:divsChild>
        <w:div w:id="1283072510">
          <w:marLeft w:val="-1350"/>
          <w:marRight w:val="0"/>
          <w:marTop w:val="75"/>
          <w:marBottom w:val="0"/>
          <w:divBdr>
            <w:top w:val="none" w:sz="0" w:space="0" w:color="auto"/>
            <w:left w:val="none" w:sz="0" w:space="0" w:color="auto"/>
            <w:bottom w:val="none" w:sz="0" w:space="0" w:color="auto"/>
            <w:right w:val="none" w:sz="0" w:space="0" w:color="auto"/>
          </w:divBdr>
        </w:div>
      </w:divsChild>
    </w:div>
    <w:div w:id="778725007">
      <w:bodyDiv w:val="1"/>
      <w:marLeft w:val="0"/>
      <w:marRight w:val="0"/>
      <w:marTop w:val="0"/>
      <w:marBottom w:val="0"/>
      <w:divBdr>
        <w:top w:val="none" w:sz="0" w:space="0" w:color="auto"/>
        <w:left w:val="none" w:sz="0" w:space="0" w:color="auto"/>
        <w:bottom w:val="none" w:sz="0" w:space="0" w:color="auto"/>
        <w:right w:val="none" w:sz="0" w:space="0" w:color="auto"/>
      </w:divBdr>
    </w:div>
    <w:div w:id="1111315391">
      <w:bodyDiv w:val="1"/>
      <w:marLeft w:val="0"/>
      <w:marRight w:val="0"/>
      <w:marTop w:val="0"/>
      <w:marBottom w:val="0"/>
      <w:divBdr>
        <w:top w:val="none" w:sz="0" w:space="0" w:color="auto"/>
        <w:left w:val="none" w:sz="0" w:space="0" w:color="auto"/>
        <w:bottom w:val="none" w:sz="0" w:space="0" w:color="auto"/>
        <w:right w:val="none" w:sz="0" w:space="0" w:color="auto"/>
      </w:divBdr>
      <w:divsChild>
        <w:div w:id="359740401">
          <w:marLeft w:val="0"/>
          <w:marRight w:val="0"/>
          <w:marTop w:val="0"/>
          <w:marBottom w:val="0"/>
          <w:divBdr>
            <w:top w:val="none" w:sz="0" w:space="0" w:color="auto"/>
            <w:left w:val="none" w:sz="0" w:space="0" w:color="auto"/>
            <w:bottom w:val="none" w:sz="0" w:space="0" w:color="auto"/>
            <w:right w:val="none" w:sz="0" w:space="0" w:color="auto"/>
          </w:divBdr>
          <w:divsChild>
            <w:div w:id="2069182231">
              <w:marLeft w:val="0"/>
              <w:marRight w:val="0"/>
              <w:marTop w:val="0"/>
              <w:marBottom w:val="0"/>
              <w:divBdr>
                <w:top w:val="none" w:sz="0" w:space="0" w:color="auto"/>
                <w:left w:val="none" w:sz="0" w:space="0" w:color="auto"/>
                <w:bottom w:val="none" w:sz="0" w:space="0" w:color="auto"/>
                <w:right w:val="none" w:sz="0" w:space="0" w:color="auto"/>
              </w:divBdr>
              <w:divsChild>
                <w:div w:id="1956671145">
                  <w:marLeft w:val="0"/>
                  <w:marRight w:val="0"/>
                  <w:marTop w:val="0"/>
                  <w:marBottom w:val="0"/>
                  <w:divBdr>
                    <w:top w:val="none" w:sz="0" w:space="0" w:color="auto"/>
                    <w:left w:val="none" w:sz="0" w:space="0" w:color="auto"/>
                    <w:bottom w:val="none" w:sz="0" w:space="0" w:color="auto"/>
                    <w:right w:val="none" w:sz="0" w:space="0" w:color="auto"/>
                  </w:divBdr>
                  <w:divsChild>
                    <w:div w:id="871115105">
                      <w:marLeft w:val="375"/>
                      <w:marRight w:val="375"/>
                      <w:marTop w:val="0"/>
                      <w:marBottom w:val="0"/>
                      <w:divBdr>
                        <w:top w:val="none" w:sz="0" w:space="0" w:color="auto"/>
                        <w:left w:val="none" w:sz="0" w:space="0" w:color="auto"/>
                        <w:bottom w:val="none" w:sz="0" w:space="0" w:color="auto"/>
                        <w:right w:val="none" w:sz="0" w:space="0" w:color="auto"/>
                      </w:divBdr>
                      <w:divsChild>
                        <w:div w:id="61560592">
                          <w:marLeft w:val="0"/>
                          <w:marRight w:val="0"/>
                          <w:marTop w:val="0"/>
                          <w:marBottom w:val="0"/>
                          <w:divBdr>
                            <w:top w:val="none" w:sz="0" w:space="0" w:color="auto"/>
                            <w:left w:val="none" w:sz="0" w:space="0" w:color="auto"/>
                            <w:bottom w:val="none" w:sz="0" w:space="0" w:color="auto"/>
                            <w:right w:val="none" w:sz="0" w:space="0" w:color="auto"/>
                          </w:divBdr>
                          <w:divsChild>
                            <w:div w:id="949236326">
                              <w:marLeft w:val="0"/>
                              <w:marRight w:val="0"/>
                              <w:marTop w:val="0"/>
                              <w:marBottom w:val="0"/>
                              <w:divBdr>
                                <w:top w:val="none" w:sz="0" w:space="0" w:color="auto"/>
                                <w:left w:val="none" w:sz="0" w:space="0" w:color="auto"/>
                                <w:bottom w:val="none" w:sz="0" w:space="0" w:color="auto"/>
                                <w:right w:val="none" w:sz="0" w:space="0" w:color="auto"/>
                              </w:divBdr>
                              <w:divsChild>
                                <w:div w:id="899558011">
                                  <w:marLeft w:val="0"/>
                                  <w:marRight w:val="0"/>
                                  <w:marTop w:val="0"/>
                                  <w:marBottom w:val="0"/>
                                  <w:divBdr>
                                    <w:top w:val="none" w:sz="0" w:space="0" w:color="auto"/>
                                    <w:left w:val="none" w:sz="0" w:space="0" w:color="auto"/>
                                    <w:bottom w:val="none" w:sz="0" w:space="0" w:color="auto"/>
                                    <w:right w:val="none" w:sz="0" w:space="0" w:color="auto"/>
                                  </w:divBdr>
                                  <w:divsChild>
                                    <w:div w:id="1439448884">
                                      <w:marLeft w:val="0"/>
                                      <w:marRight w:val="0"/>
                                      <w:marTop w:val="0"/>
                                      <w:marBottom w:val="0"/>
                                      <w:divBdr>
                                        <w:top w:val="none" w:sz="0" w:space="0" w:color="auto"/>
                                        <w:left w:val="none" w:sz="0" w:space="0" w:color="auto"/>
                                        <w:bottom w:val="none" w:sz="0" w:space="0" w:color="auto"/>
                                        <w:right w:val="none" w:sz="0" w:space="0" w:color="auto"/>
                                      </w:divBdr>
                                      <w:divsChild>
                                        <w:div w:id="1175343672">
                                          <w:marLeft w:val="0"/>
                                          <w:marRight w:val="0"/>
                                          <w:marTop w:val="0"/>
                                          <w:marBottom w:val="0"/>
                                          <w:divBdr>
                                            <w:top w:val="none" w:sz="0" w:space="0" w:color="auto"/>
                                            <w:left w:val="none" w:sz="0" w:space="0" w:color="auto"/>
                                            <w:bottom w:val="none" w:sz="0" w:space="0" w:color="auto"/>
                                            <w:right w:val="none" w:sz="0" w:space="0" w:color="auto"/>
                                          </w:divBdr>
                                          <w:divsChild>
                                            <w:div w:id="850491015">
                                              <w:marLeft w:val="0"/>
                                              <w:marRight w:val="0"/>
                                              <w:marTop w:val="0"/>
                                              <w:marBottom w:val="0"/>
                                              <w:divBdr>
                                                <w:top w:val="none" w:sz="0" w:space="0" w:color="auto"/>
                                                <w:left w:val="none" w:sz="0" w:space="0" w:color="auto"/>
                                                <w:bottom w:val="none" w:sz="0" w:space="0" w:color="auto"/>
                                                <w:right w:val="none" w:sz="0" w:space="0" w:color="auto"/>
                                              </w:divBdr>
                                              <w:divsChild>
                                                <w:div w:id="1056320032">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44469256">
      <w:bodyDiv w:val="1"/>
      <w:marLeft w:val="0"/>
      <w:marRight w:val="0"/>
      <w:marTop w:val="0"/>
      <w:marBottom w:val="0"/>
      <w:divBdr>
        <w:top w:val="none" w:sz="0" w:space="0" w:color="auto"/>
        <w:left w:val="none" w:sz="0" w:space="0" w:color="auto"/>
        <w:bottom w:val="none" w:sz="0" w:space="0" w:color="auto"/>
        <w:right w:val="none" w:sz="0" w:space="0" w:color="auto"/>
      </w:divBdr>
      <w:divsChild>
        <w:div w:id="1237475486">
          <w:marLeft w:val="0"/>
          <w:marRight w:val="0"/>
          <w:marTop w:val="0"/>
          <w:marBottom w:val="0"/>
          <w:divBdr>
            <w:top w:val="none" w:sz="0" w:space="0" w:color="auto"/>
            <w:left w:val="none" w:sz="0" w:space="0" w:color="auto"/>
            <w:bottom w:val="none" w:sz="0" w:space="0" w:color="auto"/>
            <w:right w:val="none" w:sz="0" w:space="0" w:color="auto"/>
          </w:divBdr>
          <w:divsChild>
            <w:div w:id="967903832">
              <w:marLeft w:val="0"/>
              <w:marRight w:val="0"/>
              <w:marTop w:val="0"/>
              <w:marBottom w:val="0"/>
              <w:divBdr>
                <w:top w:val="none" w:sz="0" w:space="0" w:color="auto"/>
                <w:left w:val="none" w:sz="0" w:space="0" w:color="auto"/>
                <w:bottom w:val="none" w:sz="0" w:space="0" w:color="auto"/>
                <w:right w:val="none" w:sz="0" w:space="0" w:color="auto"/>
              </w:divBdr>
              <w:divsChild>
                <w:div w:id="323358339">
                  <w:marLeft w:val="0"/>
                  <w:marRight w:val="0"/>
                  <w:marTop w:val="0"/>
                  <w:marBottom w:val="0"/>
                  <w:divBdr>
                    <w:top w:val="none" w:sz="0" w:space="0" w:color="auto"/>
                    <w:left w:val="none" w:sz="0" w:space="0" w:color="auto"/>
                    <w:bottom w:val="none" w:sz="0" w:space="0" w:color="auto"/>
                    <w:right w:val="none" w:sz="0" w:space="0" w:color="auto"/>
                  </w:divBdr>
                  <w:divsChild>
                    <w:div w:id="1697078289">
                      <w:marLeft w:val="375"/>
                      <w:marRight w:val="375"/>
                      <w:marTop w:val="0"/>
                      <w:marBottom w:val="0"/>
                      <w:divBdr>
                        <w:top w:val="none" w:sz="0" w:space="0" w:color="auto"/>
                        <w:left w:val="none" w:sz="0" w:space="0" w:color="auto"/>
                        <w:bottom w:val="none" w:sz="0" w:space="0" w:color="auto"/>
                        <w:right w:val="none" w:sz="0" w:space="0" w:color="auto"/>
                      </w:divBdr>
                      <w:divsChild>
                        <w:div w:id="2753772">
                          <w:marLeft w:val="0"/>
                          <w:marRight w:val="0"/>
                          <w:marTop w:val="0"/>
                          <w:marBottom w:val="0"/>
                          <w:divBdr>
                            <w:top w:val="none" w:sz="0" w:space="0" w:color="auto"/>
                            <w:left w:val="none" w:sz="0" w:space="0" w:color="auto"/>
                            <w:bottom w:val="none" w:sz="0" w:space="0" w:color="auto"/>
                            <w:right w:val="none" w:sz="0" w:space="0" w:color="auto"/>
                          </w:divBdr>
                          <w:divsChild>
                            <w:div w:id="2009553613">
                              <w:marLeft w:val="0"/>
                              <w:marRight w:val="0"/>
                              <w:marTop w:val="0"/>
                              <w:marBottom w:val="0"/>
                              <w:divBdr>
                                <w:top w:val="none" w:sz="0" w:space="0" w:color="auto"/>
                                <w:left w:val="none" w:sz="0" w:space="0" w:color="auto"/>
                                <w:bottom w:val="none" w:sz="0" w:space="0" w:color="auto"/>
                                <w:right w:val="none" w:sz="0" w:space="0" w:color="auto"/>
                              </w:divBdr>
                              <w:divsChild>
                                <w:div w:id="1481729761">
                                  <w:marLeft w:val="0"/>
                                  <w:marRight w:val="0"/>
                                  <w:marTop w:val="0"/>
                                  <w:marBottom w:val="0"/>
                                  <w:divBdr>
                                    <w:top w:val="none" w:sz="0" w:space="0" w:color="auto"/>
                                    <w:left w:val="none" w:sz="0" w:space="0" w:color="auto"/>
                                    <w:bottom w:val="none" w:sz="0" w:space="0" w:color="auto"/>
                                    <w:right w:val="none" w:sz="0" w:space="0" w:color="auto"/>
                                  </w:divBdr>
                                  <w:divsChild>
                                    <w:div w:id="867565777">
                                      <w:marLeft w:val="0"/>
                                      <w:marRight w:val="0"/>
                                      <w:marTop w:val="0"/>
                                      <w:marBottom w:val="0"/>
                                      <w:divBdr>
                                        <w:top w:val="none" w:sz="0" w:space="0" w:color="auto"/>
                                        <w:left w:val="none" w:sz="0" w:space="0" w:color="auto"/>
                                        <w:bottom w:val="none" w:sz="0" w:space="0" w:color="auto"/>
                                        <w:right w:val="none" w:sz="0" w:space="0" w:color="auto"/>
                                      </w:divBdr>
                                      <w:divsChild>
                                        <w:div w:id="1366248354">
                                          <w:marLeft w:val="0"/>
                                          <w:marRight w:val="0"/>
                                          <w:marTop w:val="0"/>
                                          <w:marBottom w:val="0"/>
                                          <w:divBdr>
                                            <w:top w:val="none" w:sz="0" w:space="0" w:color="auto"/>
                                            <w:left w:val="none" w:sz="0" w:space="0" w:color="auto"/>
                                            <w:bottom w:val="none" w:sz="0" w:space="0" w:color="auto"/>
                                            <w:right w:val="none" w:sz="0" w:space="0" w:color="auto"/>
                                          </w:divBdr>
                                          <w:divsChild>
                                            <w:div w:id="259530419">
                                              <w:marLeft w:val="0"/>
                                              <w:marRight w:val="0"/>
                                              <w:marTop w:val="0"/>
                                              <w:marBottom w:val="0"/>
                                              <w:divBdr>
                                                <w:top w:val="none" w:sz="0" w:space="0" w:color="auto"/>
                                                <w:left w:val="none" w:sz="0" w:space="0" w:color="auto"/>
                                                <w:bottom w:val="none" w:sz="0" w:space="0" w:color="auto"/>
                                                <w:right w:val="none" w:sz="0" w:space="0" w:color="auto"/>
                                              </w:divBdr>
                                              <w:divsChild>
                                                <w:div w:id="879391612">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3179480">
      <w:bodyDiv w:val="1"/>
      <w:marLeft w:val="30"/>
      <w:marRight w:val="0"/>
      <w:marTop w:val="0"/>
      <w:marBottom w:val="0"/>
      <w:divBdr>
        <w:top w:val="none" w:sz="0" w:space="0" w:color="auto"/>
        <w:left w:val="none" w:sz="0" w:space="0" w:color="auto"/>
        <w:bottom w:val="none" w:sz="0" w:space="0" w:color="auto"/>
        <w:right w:val="none" w:sz="0" w:space="0" w:color="auto"/>
      </w:divBdr>
      <w:divsChild>
        <w:div w:id="2057925438">
          <w:marLeft w:val="0"/>
          <w:marRight w:val="0"/>
          <w:marTop w:val="0"/>
          <w:marBottom w:val="0"/>
          <w:divBdr>
            <w:top w:val="none" w:sz="0" w:space="0" w:color="auto"/>
            <w:left w:val="none" w:sz="0" w:space="0" w:color="auto"/>
            <w:bottom w:val="none" w:sz="0" w:space="0" w:color="auto"/>
            <w:right w:val="none" w:sz="0" w:space="0" w:color="auto"/>
          </w:divBdr>
          <w:divsChild>
            <w:div w:id="93403364">
              <w:marLeft w:val="0"/>
              <w:marRight w:val="0"/>
              <w:marTop w:val="0"/>
              <w:marBottom w:val="0"/>
              <w:divBdr>
                <w:top w:val="none" w:sz="0" w:space="0" w:color="auto"/>
                <w:left w:val="none" w:sz="0" w:space="0" w:color="auto"/>
                <w:bottom w:val="none" w:sz="0" w:space="0" w:color="auto"/>
                <w:right w:val="none" w:sz="0" w:space="0" w:color="auto"/>
              </w:divBdr>
              <w:divsChild>
                <w:div w:id="1881358349">
                  <w:marLeft w:val="0"/>
                  <w:marRight w:val="0"/>
                  <w:marTop w:val="0"/>
                  <w:marBottom w:val="0"/>
                  <w:divBdr>
                    <w:top w:val="none" w:sz="0" w:space="0" w:color="auto"/>
                    <w:left w:val="none" w:sz="0" w:space="0" w:color="auto"/>
                    <w:bottom w:val="none" w:sz="0" w:space="0" w:color="auto"/>
                    <w:right w:val="none" w:sz="0" w:space="0" w:color="auto"/>
                  </w:divBdr>
                  <w:divsChild>
                    <w:div w:id="16813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8931233">
      <w:bodyDiv w:val="1"/>
      <w:marLeft w:val="0"/>
      <w:marRight w:val="0"/>
      <w:marTop w:val="0"/>
      <w:marBottom w:val="0"/>
      <w:divBdr>
        <w:top w:val="none" w:sz="0" w:space="0" w:color="auto"/>
        <w:left w:val="none" w:sz="0" w:space="0" w:color="auto"/>
        <w:bottom w:val="none" w:sz="0" w:space="0" w:color="auto"/>
        <w:right w:val="none" w:sz="0" w:space="0" w:color="auto"/>
      </w:divBdr>
      <w:divsChild>
        <w:div w:id="643049900">
          <w:marLeft w:val="-1350"/>
          <w:marRight w:val="0"/>
          <w:marTop w:val="75"/>
          <w:marBottom w:val="0"/>
          <w:divBdr>
            <w:top w:val="none" w:sz="0" w:space="0" w:color="auto"/>
            <w:left w:val="none" w:sz="0" w:space="0" w:color="auto"/>
            <w:bottom w:val="none" w:sz="0" w:space="0" w:color="auto"/>
            <w:right w:val="none" w:sz="0" w:space="0" w:color="auto"/>
          </w:divBdr>
        </w:div>
      </w:divsChild>
    </w:div>
    <w:div w:id="1471941104">
      <w:bodyDiv w:val="1"/>
      <w:marLeft w:val="0"/>
      <w:marRight w:val="0"/>
      <w:marTop w:val="0"/>
      <w:marBottom w:val="0"/>
      <w:divBdr>
        <w:top w:val="none" w:sz="0" w:space="0" w:color="auto"/>
        <w:left w:val="none" w:sz="0" w:space="0" w:color="auto"/>
        <w:bottom w:val="none" w:sz="0" w:space="0" w:color="auto"/>
        <w:right w:val="none" w:sz="0" w:space="0" w:color="auto"/>
      </w:divBdr>
      <w:divsChild>
        <w:div w:id="833692033">
          <w:marLeft w:val="0"/>
          <w:marRight w:val="0"/>
          <w:marTop w:val="0"/>
          <w:marBottom w:val="0"/>
          <w:divBdr>
            <w:top w:val="none" w:sz="0" w:space="0" w:color="auto"/>
            <w:left w:val="none" w:sz="0" w:space="0" w:color="auto"/>
            <w:bottom w:val="none" w:sz="0" w:space="0" w:color="auto"/>
            <w:right w:val="none" w:sz="0" w:space="0" w:color="auto"/>
          </w:divBdr>
          <w:divsChild>
            <w:div w:id="1854877851">
              <w:marLeft w:val="0"/>
              <w:marRight w:val="0"/>
              <w:marTop w:val="0"/>
              <w:marBottom w:val="0"/>
              <w:divBdr>
                <w:top w:val="none" w:sz="0" w:space="0" w:color="auto"/>
                <w:left w:val="none" w:sz="0" w:space="0" w:color="auto"/>
                <w:bottom w:val="none" w:sz="0" w:space="0" w:color="auto"/>
                <w:right w:val="none" w:sz="0" w:space="0" w:color="auto"/>
              </w:divBdr>
              <w:divsChild>
                <w:div w:id="1313561326">
                  <w:marLeft w:val="0"/>
                  <w:marRight w:val="0"/>
                  <w:marTop w:val="0"/>
                  <w:marBottom w:val="0"/>
                  <w:divBdr>
                    <w:top w:val="none" w:sz="0" w:space="0" w:color="auto"/>
                    <w:left w:val="none" w:sz="0" w:space="0" w:color="auto"/>
                    <w:bottom w:val="none" w:sz="0" w:space="0" w:color="auto"/>
                    <w:right w:val="none" w:sz="0" w:space="0" w:color="auto"/>
                  </w:divBdr>
                  <w:divsChild>
                    <w:div w:id="1817411225">
                      <w:marLeft w:val="0"/>
                      <w:marRight w:val="0"/>
                      <w:marTop w:val="0"/>
                      <w:marBottom w:val="0"/>
                      <w:divBdr>
                        <w:top w:val="none" w:sz="0" w:space="0" w:color="auto"/>
                        <w:left w:val="none" w:sz="0" w:space="0" w:color="auto"/>
                        <w:bottom w:val="none" w:sz="0" w:space="0" w:color="auto"/>
                        <w:right w:val="none" w:sz="0" w:space="0" w:color="auto"/>
                      </w:divBdr>
                      <w:divsChild>
                        <w:div w:id="1731804364">
                          <w:marLeft w:val="0"/>
                          <w:marRight w:val="0"/>
                          <w:marTop w:val="0"/>
                          <w:marBottom w:val="0"/>
                          <w:divBdr>
                            <w:top w:val="none" w:sz="0" w:space="0" w:color="auto"/>
                            <w:left w:val="none" w:sz="0" w:space="0" w:color="auto"/>
                            <w:bottom w:val="none" w:sz="0" w:space="0" w:color="auto"/>
                            <w:right w:val="none" w:sz="0" w:space="0" w:color="auto"/>
                          </w:divBdr>
                          <w:divsChild>
                            <w:div w:id="1438409167">
                              <w:marLeft w:val="0"/>
                              <w:marRight w:val="0"/>
                              <w:marTop w:val="0"/>
                              <w:marBottom w:val="0"/>
                              <w:divBdr>
                                <w:top w:val="none" w:sz="0" w:space="0" w:color="auto"/>
                                <w:left w:val="none" w:sz="0" w:space="0" w:color="auto"/>
                                <w:bottom w:val="none" w:sz="0" w:space="0" w:color="auto"/>
                                <w:right w:val="none" w:sz="0" w:space="0" w:color="auto"/>
                              </w:divBdr>
                              <w:divsChild>
                                <w:div w:id="212273608">
                                  <w:marLeft w:val="0"/>
                                  <w:marRight w:val="0"/>
                                  <w:marTop w:val="0"/>
                                  <w:marBottom w:val="0"/>
                                  <w:divBdr>
                                    <w:top w:val="none" w:sz="0" w:space="0" w:color="auto"/>
                                    <w:left w:val="none" w:sz="0" w:space="0" w:color="auto"/>
                                    <w:bottom w:val="none" w:sz="0" w:space="0" w:color="auto"/>
                                    <w:right w:val="none" w:sz="0" w:space="0" w:color="auto"/>
                                  </w:divBdr>
                                  <w:divsChild>
                                    <w:div w:id="2017802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545134">
      <w:bodyDiv w:val="1"/>
      <w:marLeft w:val="0"/>
      <w:marRight w:val="0"/>
      <w:marTop w:val="0"/>
      <w:marBottom w:val="0"/>
      <w:divBdr>
        <w:top w:val="none" w:sz="0" w:space="0" w:color="auto"/>
        <w:left w:val="none" w:sz="0" w:space="0" w:color="auto"/>
        <w:bottom w:val="none" w:sz="0" w:space="0" w:color="auto"/>
        <w:right w:val="none" w:sz="0" w:space="0" w:color="auto"/>
      </w:divBdr>
      <w:divsChild>
        <w:div w:id="1306741397">
          <w:marLeft w:val="-1350"/>
          <w:marRight w:val="0"/>
          <w:marTop w:val="75"/>
          <w:marBottom w:val="0"/>
          <w:divBdr>
            <w:top w:val="none" w:sz="0" w:space="0" w:color="auto"/>
            <w:left w:val="none" w:sz="0" w:space="0" w:color="auto"/>
            <w:bottom w:val="none" w:sz="0" w:space="0" w:color="auto"/>
            <w:right w:val="none" w:sz="0" w:space="0" w:color="auto"/>
          </w:divBdr>
        </w:div>
      </w:divsChild>
    </w:div>
    <w:div w:id="1666473333">
      <w:bodyDiv w:val="1"/>
      <w:marLeft w:val="0"/>
      <w:marRight w:val="0"/>
      <w:marTop w:val="0"/>
      <w:marBottom w:val="0"/>
      <w:divBdr>
        <w:top w:val="none" w:sz="0" w:space="0" w:color="auto"/>
        <w:left w:val="none" w:sz="0" w:space="0" w:color="auto"/>
        <w:bottom w:val="none" w:sz="0" w:space="0" w:color="auto"/>
        <w:right w:val="none" w:sz="0" w:space="0" w:color="auto"/>
      </w:divBdr>
    </w:div>
    <w:div w:id="1779830255">
      <w:bodyDiv w:val="1"/>
      <w:marLeft w:val="0"/>
      <w:marRight w:val="0"/>
      <w:marTop w:val="0"/>
      <w:marBottom w:val="0"/>
      <w:divBdr>
        <w:top w:val="none" w:sz="0" w:space="0" w:color="auto"/>
        <w:left w:val="none" w:sz="0" w:space="0" w:color="auto"/>
        <w:bottom w:val="none" w:sz="0" w:space="0" w:color="auto"/>
        <w:right w:val="none" w:sz="0" w:space="0" w:color="auto"/>
      </w:divBdr>
      <w:divsChild>
        <w:div w:id="199514204">
          <w:marLeft w:val="0"/>
          <w:marRight w:val="0"/>
          <w:marTop w:val="0"/>
          <w:marBottom w:val="0"/>
          <w:divBdr>
            <w:top w:val="none" w:sz="0" w:space="0" w:color="auto"/>
            <w:left w:val="none" w:sz="0" w:space="0" w:color="auto"/>
            <w:bottom w:val="none" w:sz="0" w:space="0" w:color="auto"/>
            <w:right w:val="none" w:sz="0" w:space="0" w:color="auto"/>
          </w:divBdr>
          <w:divsChild>
            <w:div w:id="498233796">
              <w:marLeft w:val="0"/>
              <w:marRight w:val="0"/>
              <w:marTop w:val="0"/>
              <w:marBottom w:val="0"/>
              <w:divBdr>
                <w:top w:val="none" w:sz="0" w:space="0" w:color="auto"/>
                <w:left w:val="none" w:sz="0" w:space="0" w:color="auto"/>
                <w:bottom w:val="none" w:sz="0" w:space="0" w:color="auto"/>
                <w:right w:val="none" w:sz="0" w:space="0" w:color="auto"/>
              </w:divBdr>
              <w:divsChild>
                <w:div w:id="1383673410">
                  <w:marLeft w:val="0"/>
                  <w:marRight w:val="0"/>
                  <w:marTop w:val="0"/>
                  <w:marBottom w:val="0"/>
                  <w:divBdr>
                    <w:top w:val="none" w:sz="0" w:space="0" w:color="auto"/>
                    <w:left w:val="none" w:sz="0" w:space="0" w:color="auto"/>
                    <w:bottom w:val="none" w:sz="0" w:space="0" w:color="auto"/>
                    <w:right w:val="none" w:sz="0" w:space="0" w:color="auto"/>
                  </w:divBdr>
                  <w:divsChild>
                    <w:div w:id="81803707">
                      <w:marLeft w:val="375"/>
                      <w:marRight w:val="375"/>
                      <w:marTop w:val="0"/>
                      <w:marBottom w:val="0"/>
                      <w:divBdr>
                        <w:top w:val="none" w:sz="0" w:space="0" w:color="auto"/>
                        <w:left w:val="none" w:sz="0" w:space="0" w:color="auto"/>
                        <w:bottom w:val="none" w:sz="0" w:space="0" w:color="auto"/>
                        <w:right w:val="none" w:sz="0" w:space="0" w:color="auto"/>
                      </w:divBdr>
                      <w:divsChild>
                        <w:div w:id="1130585885">
                          <w:marLeft w:val="0"/>
                          <w:marRight w:val="0"/>
                          <w:marTop w:val="0"/>
                          <w:marBottom w:val="0"/>
                          <w:divBdr>
                            <w:top w:val="none" w:sz="0" w:space="0" w:color="auto"/>
                            <w:left w:val="none" w:sz="0" w:space="0" w:color="auto"/>
                            <w:bottom w:val="none" w:sz="0" w:space="0" w:color="auto"/>
                            <w:right w:val="none" w:sz="0" w:space="0" w:color="auto"/>
                          </w:divBdr>
                          <w:divsChild>
                            <w:div w:id="2006087930">
                              <w:marLeft w:val="0"/>
                              <w:marRight w:val="0"/>
                              <w:marTop w:val="0"/>
                              <w:marBottom w:val="0"/>
                              <w:divBdr>
                                <w:top w:val="none" w:sz="0" w:space="0" w:color="auto"/>
                                <w:left w:val="none" w:sz="0" w:space="0" w:color="auto"/>
                                <w:bottom w:val="none" w:sz="0" w:space="0" w:color="auto"/>
                                <w:right w:val="none" w:sz="0" w:space="0" w:color="auto"/>
                              </w:divBdr>
                              <w:divsChild>
                                <w:div w:id="224685073">
                                  <w:marLeft w:val="0"/>
                                  <w:marRight w:val="0"/>
                                  <w:marTop w:val="0"/>
                                  <w:marBottom w:val="0"/>
                                  <w:divBdr>
                                    <w:top w:val="none" w:sz="0" w:space="0" w:color="auto"/>
                                    <w:left w:val="none" w:sz="0" w:space="0" w:color="auto"/>
                                    <w:bottom w:val="none" w:sz="0" w:space="0" w:color="auto"/>
                                    <w:right w:val="none" w:sz="0" w:space="0" w:color="auto"/>
                                  </w:divBdr>
                                  <w:divsChild>
                                    <w:div w:id="560479840">
                                      <w:marLeft w:val="0"/>
                                      <w:marRight w:val="0"/>
                                      <w:marTop w:val="0"/>
                                      <w:marBottom w:val="0"/>
                                      <w:divBdr>
                                        <w:top w:val="none" w:sz="0" w:space="0" w:color="auto"/>
                                        <w:left w:val="none" w:sz="0" w:space="0" w:color="auto"/>
                                        <w:bottom w:val="none" w:sz="0" w:space="0" w:color="auto"/>
                                        <w:right w:val="none" w:sz="0" w:space="0" w:color="auto"/>
                                      </w:divBdr>
                                      <w:divsChild>
                                        <w:div w:id="1849441575">
                                          <w:marLeft w:val="0"/>
                                          <w:marRight w:val="0"/>
                                          <w:marTop w:val="0"/>
                                          <w:marBottom w:val="0"/>
                                          <w:divBdr>
                                            <w:top w:val="none" w:sz="0" w:space="0" w:color="auto"/>
                                            <w:left w:val="none" w:sz="0" w:space="0" w:color="auto"/>
                                            <w:bottom w:val="none" w:sz="0" w:space="0" w:color="auto"/>
                                            <w:right w:val="none" w:sz="0" w:space="0" w:color="auto"/>
                                          </w:divBdr>
                                          <w:divsChild>
                                            <w:div w:id="611059689">
                                              <w:marLeft w:val="0"/>
                                              <w:marRight w:val="0"/>
                                              <w:marTop w:val="0"/>
                                              <w:marBottom w:val="0"/>
                                              <w:divBdr>
                                                <w:top w:val="none" w:sz="0" w:space="0" w:color="auto"/>
                                                <w:left w:val="none" w:sz="0" w:space="0" w:color="auto"/>
                                                <w:bottom w:val="none" w:sz="0" w:space="0" w:color="auto"/>
                                                <w:right w:val="none" w:sz="0" w:space="0" w:color="auto"/>
                                              </w:divBdr>
                                              <w:divsChild>
                                                <w:div w:id="392896065">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98186219">
      <w:bodyDiv w:val="1"/>
      <w:marLeft w:val="0"/>
      <w:marRight w:val="0"/>
      <w:marTop w:val="0"/>
      <w:marBottom w:val="0"/>
      <w:divBdr>
        <w:top w:val="none" w:sz="0" w:space="0" w:color="auto"/>
        <w:left w:val="none" w:sz="0" w:space="0" w:color="auto"/>
        <w:bottom w:val="none" w:sz="0" w:space="0" w:color="auto"/>
        <w:right w:val="none" w:sz="0" w:space="0" w:color="auto"/>
      </w:divBdr>
      <w:divsChild>
        <w:div w:id="1556500568">
          <w:marLeft w:val="0"/>
          <w:marRight w:val="0"/>
          <w:marTop w:val="0"/>
          <w:marBottom w:val="0"/>
          <w:divBdr>
            <w:top w:val="none" w:sz="0" w:space="0" w:color="auto"/>
            <w:left w:val="none" w:sz="0" w:space="0" w:color="auto"/>
            <w:bottom w:val="none" w:sz="0" w:space="0" w:color="auto"/>
            <w:right w:val="none" w:sz="0" w:space="0" w:color="auto"/>
          </w:divBdr>
          <w:divsChild>
            <w:div w:id="1739278363">
              <w:marLeft w:val="0"/>
              <w:marRight w:val="0"/>
              <w:marTop w:val="0"/>
              <w:marBottom w:val="0"/>
              <w:divBdr>
                <w:top w:val="none" w:sz="0" w:space="0" w:color="auto"/>
                <w:left w:val="none" w:sz="0" w:space="0" w:color="auto"/>
                <w:bottom w:val="none" w:sz="0" w:space="0" w:color="auto"/>
                <w:right w:val="none" w:sz="0" w:space="0" w:color="auto"/>
              </w:divBdr>
              <w:divsChild>
                <w:div w:id="100298042">
                  <w:marLeft w:val="0"/>
                  <w:marRight w:val="0"/>
                  <w:marTop w:val="0"/>
                  <w:marBottom w:val="0"/>
                  <w:divBdr>
                    <w:top w:val="none" w:sz="0" w:space="0" w:color="auto"/>
                    <w:left w:val="none" w:sz="0" w:space="0" w:color="auto"/>
                    <w:bottom w:val="none" w:sz="0" w:space="0" w:color="auto"/>
                    <w:right w:val="none" w:sz="0" w:space="0" w:color="auto"/>
                  </w:divBdr>
                  <w:divsChild>
                    <w:div w:id="1741713436">
                      <w:marLeft w:val="375"/>
                      <w:marRight w:val="375"/>
                      <w:marTop w:val="0"/>
                      <w:marBottom w:val="0"/>
                      <w:divBdr>
                        <w:top w:val="none" w:sz="0" w:space="0" w:color="auto"/>
                        <w:left w:val="none" w:sz="0" w:space="0" w:color="auto"/>
                        <w:bottom w:val="none" w:sz="0" w:space="0" w:color="auto"/>
                        <w:right w:val="none" w:sz="0" w:space="0" w:color="auto"/>
                      </w:divBdr>
                      <w:divsChild>
                        <w:div w:id="1552034438">
                          <w:marLeft w:val="0"/>
                          <w:marRight w:val="0"/>
                          <w:marTop w:val="0"/>
                          <w:marBottom w:val="0"/>
                          <w:divBdr>
                            <w:top w:val="none" w:sz="0" w:space="0" w:color="auto"/>
                            <w:left w:val="none" w:sz="0" w:space="0" w:color="auto"/>
                            <w:bottom w:val="none" w:sz="0" w:space="0" w:color="auto"/>
                            <w:right w:val="none" w:sz="0" w:space="0" w:color="auto"/>
                          </w:divBdr>
                          <w:divsChild>
                            <w:div w:id="1103719210">
                              <w:marLeft w:val="0"/>
                              <w:marRight w:val="0"/>
                              <w:marTop w:val="0"/>
                              <w:marBottom w:val="0"/>
                              <w:divBdr>
                                <w:top w:val="none" w:sz="0" w:space="0" w:color="auto"/>
                                <w:left w:val="none" w:sz="0" w:space="0" w:color="auto"/>
                                <w:bottom w:val="none" w:sz="0" w:space="0" w:color="auto"/>
                                <w:right w:val="none" w:sz="0" w:space="0" w:color="auto"/>
                              </w:divBdr>
                              <w:divsChild>
                                <w:div w:id="1522625655">
                                  <w:marLeft w:val="0"/>
                                  <w:marRight w:val="0"/>
                                  <w:marTop w:val="0"/>
                                  <w:marBottom w:val="0"/>
                                  <w:divBdr>
                                    <w:top w:val="none" w:sz="0" w:space="0" w:color="auto"/>
                                    <w:left w:val="none" w:sz="0" w:space="0" w:color="auto"/>
                                    <w:bottom w:val="none" w:sz="0" w:space="0" w:color="auto"/>
                                    <w:right w:val="none" w:sz="0" w:space="0" w:color="auto"/>
                                  </w:divBdr>
                                  <w:divsChild>
                                    <w:div w:id="951865906">
                                      <w:marLeft w:val="0"/>
                                      <w:marRight w:val="0"/>
                                      <w:marTop w:val="0"/>
                                      <w:marBottom w:val="0"/>
                                      <w:divBdr>
                                        <w:top w:val="none" w:sz="0" w:space="0" w:color="auto"/>
                                        <w:left w:val="none" w:sz="0" w:space="0" w:color="auto"/>
                                        <w:bottom w:val="none" w:sz="0" w:space="0" w:color="auto"/>
                                        <w:right w:val="none" w:sz="0" w:space="0" w:color="auto"/>
                                      </w:divBdr>
                                      <w:divsChild>
                                        <w:div w:id="2052531247">
                                          <w:marLeft w:val="0"/>
                                          <w:marRight w:val="0"/>
                                          <w:marTop w:val="0"/>
                                          <w:marBottom w:val="0"/>
                                          <w:divBdr>
                                            <w:top w:val="none" w:sz="0" w:space="0" w:color="auto"/>
                                            <w:left w:val="none" w:sz="0" w:space="0" w:color="auto"/>
                                            <w:bottom w:val="none" w:sz="0" w:space="0" w:color="auto"/>
                                            <w:right w:val="none" w:sz="0" w:space="0" w:color="auto"/>
                                          </w:divBdr>
                                          <w:divsChild>
                                            <w:div w:id="913855350">
                                              <w:marLeft w:val="0"/>
                                              <w:marRight w:val="0"/>
                                              <w:marTop w:val="0"/>
                                              <w:marBottom w:val="0"/>
                                              <w:divBdr>
                                                <w:top w:val="none" w:sz="0" w:space="0" w:color="auto"/>
                                                <w:left w:val="none" w:sz="0" w:space="0" w:color="auto"/>
                                                <w:bottom w:val="none" w:sz="0" w:space="0" w:color="auto"/>
                                                <w:right w:val="none" w:sz="0" w:space="0" w:color="auto"/>
                                              </w:divBdr>
                                              <w:divsChild>
                                                <w:div w:id="1355308877">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5218959">
      <w:bodyDiv w:val="1"/>
      <w:marLeft w:val="0"/>
      <w:marRight w:val="0"/>
      <w:marTop w:val="0"/>
      <w:marBottom w:val="0"/>
      <w:divBdr>
        <w:top w:val="none" w:sz="0" w:space="0" w:color="auto"/>
        <w:left w:val="none" w:sz="0" w:space="0" w:color="auto"/>
        <w:bottom w:val="none" w:sz="0" w:space="0" w:color="auto"/>
        <w:right w:val="none" w:sz="0" w:space="0" w:color="auto"/>
      </w:divBdr>
    </w:div>
    <w:div w:id="1834367493">
      <w:bodyDiv w:val="1"/>
      <w:marLeft w:val="0"/>
      <w:marRight w:val="0"/>
      <w:marTop w:val="0"/>
      <w:marBottom w:val="0"/>
      <w:divBdr>
        <w:top w:val="none" w:sz="0" w:space="0" w:color="auto"/>
        <w:left w:val="none" w:sz="0" w:space="0" w:color="auto"/>
        <w:bottom w:val="none" w:sz="0" w:space="0" w:color="auto"/>
        <w:right w:val="none" w:sz="0" w:space="0" w:color="auto"/>
      </w:divBdr>
      <w:divsChild>
        <w:div w:id="1487547301">
          <w:marLeft w:val="0"/>
          <w:marRight w:val="0"/>
          <w:marTop w:val="0"/>
          <w:marBottom w:val="0"/>
          <w:divBdr>
            <w:top w:val="none" w:sz="0" w:space="0" w:color="auto"/>
            <w:left w:val="none" w:sz="0" w:space="0" w:color="auto"/>
            <w:bottom w:val="none" w:sz="0" w:space="0" w:color="auto"/>
            <w:right w:val="none" w:sz="0" w:space="0" w:color="auto"/>
          </w:divBdr>
          <w:divsChild>
            <w:div w:id="140078370">
              <w:marLeft w:val="0"/>
              <w:marRight w:val="0"/>
              <w:marTop w:val="0"/>
              <w:marBottom w:val="0"/>
              <w:divBdr>
                <w:top w:val="none" w:sz="0" w:space="0" w:color="auto"/>
                <w:left w:val="none" w:sz="0" w:space="0" w:color="auto"/>
                <w:bottom w:val="none" w:sz="0" w:space="0" w:color="auto"/>
                <w:right w:val="none" w:sz="0" w:space="0" w:color="auto"/>
              </w:divBdr>
              <w:divsChild>
                <w:div w:id="305476812">
                  <w:marLeft w:val="0"/>
                  <w:marRight w:val="0"/>
                  <w:marTop w:val="0"/>
                  <w:marBottom w:val="0"/>
                  <w:divBdr>
                    <w:top w:val="none" w:sz="0" w:space="0" w:color="auto"/>
                    <w:left w:val="none" w:sz="0" w:space="0" w:color="auto"/>
                    <w:bottom w:val="none" w:sz="0" w:space="0" w:color="auto"/>
                    <w:right w:val="none" w:sz="0" w:space="0" w:color="auto"/>
                  </w:divBdr>
                  <w:divsChild>
                    <w:div w:id="2089375947">
                      <w:marLeft w:val="375"/>
                      <w:marRight w:val="375"/>
                      <w:marTop w:val="0"/>
                      <w:marBottom w:val="0"/>
                      <w:divBdr>
                        <w:top w:val="none" w:sz="0" w:space="0" w:color="auto"/>
                        <w:left w:val="none" w:sz="0" w:space="0" w:color="auto"/>
                        <w:bottom w:val="none" w:sz="0" w:space="0" w:color="auto"/>
                        <w:right w:val="none" w:sz="0" w:space="0" w:color="auto"/>
                      </w:divBdr>
                      <w:divsChild>
                        <w:div w:id="865675213">
                          <w:marLeft w:val="0"/>
                          <w:marRight w:val="0"/>
                          <w:marTop w:val="0"/>
                          <w:marBottom w:val="0"/>
                          <w:divBdr>
                            <w:top w:val="none" w:sz="0" w:space="0" w:color="auto"/>
                            <w:left w:val="none" w:sz="0" w:space="0" w:color="auto"/>
                            <w:bottom w:val="none" w:sz="0" w:space="0" w:color="auto"/>
                            <w:right w:val="none" w:sz="0" w:space="0" w:color="auto"/>
                          </w:divBdr>
                          <w:divsChild>
                            <w:div w:id="1742482686">
                              <w:marLeft w:val="0"/>
                              <w:marRight w:val="0"/>
                              <w:marTop w:val="0"/>
                              <w:marBottom w:val="0"/>
                              <w:divBdr>
                                <w:top w:val="none" w:sz="0" w:space="0" w:color="auto"/>
                                <w:left w:val="none" w:sz="0" w:space="0" w:color="auto"/>
                                <w:bottom w:val="none" w:sz="0" w:space="0" w:color="auto"/>
                                <w:right w:val="none" w:sz="0" w:space="0" w:color="auto"/>
                              </w:divBdr>
                              <w:divsChild>
                                <w:div w:id="323624648">
                                  <w:marLeft w:val="0"/>
                                  <w:marRight w:val="0"/>
                                  <w:marTop w:val="0"/>
                                  <w:marBottom w:val="0"/>
                                  <w:divBdr>
                                    <w:top w:val="none" w:sz="0" w:space="0" w:color="auto"/>
                                    <w:left w:val="none" w:sz="0" w:space="0" w:color="auto"/>
                                    <w:bottom w:val="none" w:sz="0" w:space="0" w:color="auto"/>
                                    <w:right w:val="none" w:sz="0" w:space="0" w:color="auto"/>
                                  </w:divBdr>
                                  <w:divsChild>
                                    <w:div w:id="935869698">
                                      <w:marLeft w:val="0"/>
                                      <w:marRight w:val="0"/>
                                      <w:marTop w:val="0"/>
                                      <w:marBottom w:val="0"/>
                                      <w:divBdr>
                                        <w:top w:val="none" w:sz="0" w:space="0" w:color="auto"/>
                                        <w:left w:val="none" w:sz="0" w:space="0" w:color="auto"/>
                                        <w:bottom w:val="none" w:sz="0" w:space="0" w:color="auto"/>
                                        <w:right w:val="none" w:sz="0" w:space="0" w:color="auto"/>
                                      </w:divBdr>
                                      <w:divsChild>
                                        <w:div w:id="48041930">
                                          <w:marLeft w:val="0"/>
                                          <w:marRight w:val="0"/>
                                          <w:marTop w:val="0"/>
                                          <w:marBottom w:val="0"/>
                                          <w:divBdr>
                                            <w:top w:val="none" w:sz="0" w:space="0" w:color="auto"/>
                                            <w:left w:val="none" w:sz="0" w:space="0" w:color="auto"/>
                                            <w:bottom w:val="none" w:sz="0" w:space="0" w:color="auto"/>
                                            <w:right w:val="none" w:sz="0" w:space="0" w:color="auto"/>
                                          </w:divBdr>
                                          <w:divsChild>
                                            <w:div w:id="161052063">
                                              <w:marLeft w:val="0"/>
                                              <w:marRight w:val="0"/>
                                              <w:marTop w:val="0"/>
                                              <w:marBottom w:val="0"/>
                                              <w:divBdr>
                                                <w:top w:val="none" w:sz="0" w:space="0" w:color="auto"/>
                                                <w:left w:val="none" w:sz="0" w:space="0" w:color="auto"/>
                                                <w:bottom w:val="none" w:sz="0" w:space="0" w:color="auto"/>
                                                <w:right w:val="none" w:sz="0" w:space="0" w:color="auto"/>
                                              </w:divBdr>
                                              <w:divsChild>
                                                <w:div w:id="1185904709">
                                                  <w:marLeft w:val="-13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80630944">
      <w:bodyDiv w:val="1"/>
      <w:marLeft w:val="0"/>
      <w:marRight w:val="0"/>
      <w:marTop w:val="100"/>
      <w:marBottom w:val="100"/>
      <w:divBdr>
        <w:top w:val="none" w:sz="0" w:space="0" w:color="auto"/>
        <w:left w:val="none" w:sz="0" w:space="0" w:color="auto"/>
        <w:bottom w:val="none" w:sz="0" w:space="0" w:color="auto"/>
        <w:right w:val="none" w:sz="0" w:space="0" w:color="auto"/>
      </w:divBdr>
      <w:divsChild>
        <w:div w:id="1403143566">
          <w:marLeft w:val="0"/>
          <w:marRight w:val="0"/>
          <w:marTop w:val="0"/>
          <w:marBottom w:val="0"/>
          <w:divBdr>
            <w:top w:val="none" w:sz="0" w:space="0" w:color="auto"/>
            <w:left w:val="none" w:sz="0" w:space="0" w:color="auto"/>
            <w:bottom w:val="none" w:sz="0" w:space="0" w:color="auto"/>
            <w:right w:val="none" w:sz="0" w:space="0" w:color="auto"/>
          </w:divBdr>
          <w:divsChild>
            <w:div w:id="1674723561">
              <w:marLeft w:val="0"/>
              <w:marRight w:val="0"/>
              <w:marTop w:val="0"/>
              <w:marBottom w:val="0"/>
              <w:divBdr>
                <w:top w:val="none" w:sz="0" w:space="0" w:color="auto"/>
                <w:left w:val="none" w:sz="0" w:space="0" w:color="auto"/>
                <w:bottom w:val="none" w:sz="0" w:space="0" w:color="auto"/>
                <w:right w:val="none" w:sz="0" w:space="0" w:color="auto"/>
              </w:divBdr>
              <w:divsChild>
                <w:div w:id="1712923730">
                  <w:marLeft w:val="0"/>
                  <w:marRight w:val="0"/>
                  <w:marTop w:val="0"/>
                  <w:marBottom w:val="0"/>
                  <w:divBdr>
                    <w:top w:val="none" w:sz="0" w:space="0" w:color="auto"/>
                    <w:left w:val="none" w:sz="0" w:space="0" w:color="auto"/>
                    <w:bottom w:val="none" w:sz="0" w:space="0" w:color="auto"/>
                    <w:right w:val="none" w:sz="0" w:space="0" w:color="auto"/>
                  </w:divBdr>
                  <w:divsChild>
                    <w:div w:id="12153256">
                      <w:marLeft w:val="0"/>
                      <w:marRight w:val="0"/>
                      <w:marTop w:val="0"/>
                      <w:marBottom w:val="0"/>
                      <w:divBdr>
                        <w:top w:val="none" w:sz="0" w:space="0" w:color="auto"/>
                        <w:left w:val="none" w:sz="0" w:space="0" w:color="auto"/>
                        <w:bottom w:val="none" w:sz="0" w:space="0" w:color="auto"/>
                        <w:right w:val="none" w:sz="0" w:space="0" w:color="auto"/>
                      </w:divBdr>
                      <w:divsChild>
                        <w:div w:id="19597246">
                          <w:marLeft w:val="0"/>
                          <w:marRight w:val="0"/>
                          <w:marTop w:val="0"/>
                          <w:marBottom w:val="0"/>
                          <w:divBdr>
                            <w:top w:val="none" w:sz="0" w:space="0" w:color="auto"/>
                            <w:left w:val="none" w:sz="0" w:space="0" w:color="auto"/>
                            <w:bottom w:val="none" w:sz="0" w:space="0" w:color="auto"/>
                            <w:right w:val="none" w:sz="0" w:space="0" w:color="auto"/>
                          </w:divBdr>
                          <w:divsChild>
                            <w:div w:id="239756637">
                              <w:marLeft w:val="0"/>
                              <w:marRight w:val="0"/>
                              <w:marTop w:val="0"/>
                              <w:marBottom w:val="0"/>
                              <w:divBdr>
                                <w:top w:val="none" w:sz="0" w:space="0" w:color="auto"/>
                                <w:left w:val="none" w:sz="0" w:space="0" w:color="auto"/>
                                <w:bottom w:val="none" w:sz="0" w:space="0" w:color="auto"/>
                                <w:right w:val="none" w:sz="0" w:space="0" w:color="auto"/>
                              </w:divBdr>
                            </w:div>
                            <w:div w:id="693652762">
                              <w:marLeft w:val="0"/>
                              <w:marRight w:val="0"/>
                              <w:marTop w:val="0"/>
                              <w:marBottom w:val="0"/>
                              <w:divBdr>
                                <w:top w:val="none" w:sz="0" w:space="0" w:color="auto"/>
                                <w:left w:val="none" w:sz="0" w:space="0" w:color="auto"/>
                                <w:bottom w:val="none" w:sz="0" w:space="0" w:color="auto"/>
                                <w:right w:val="none" w:sz="0" w:space="0" w:color="auto"/>
                              </w:divBdr>
                            </w:div>
                            <w:div w:id="104617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5167">
      <w:bodyDiv w:val="1"/>
      <w:marLeft w:val="0"/>
      <w:marRight w:val="0"/>
      <w:marTop w:val="0"/>
      <w:marBottom w:val="0"/>
      <w:divBdr>
        <w:top w:val="none" w:sz="0" w:space="0" w:color="auto"/>
        <w:left w:val="none" w:sz="0" w:space="0" w:color="auto"/>
        <w:bottom w:val="none" w:sz="0" w:space="0" w:color="auto"/>
        <w:right w:val="none" w:sz="0" w:space="0" w:color="auto"/>
      </w:divBdr>
    </w:div>
    <w:div w:id="1999111779">
      <w:bodyDiv w:val="1"/>
      <w:marLeft w:val="0"/>
      <w:marRight w:val="0"/>
      <w:marTop w:val="0"/>
      <w:marBottom w:val="0"/>
      <w:divBdr>
        <w:top w:val="none" w:sz="0" w:space="0" w:color="auto"/>
        <w:left w:val="none" w:sz="0" w:space="0" w:color="auto"/>
        <w:bottom w:val="none" w:sz="0" w:space="0" w:color="auto"/>
        <w:right w:val="none" w:sz="0" w:space="0" w:color="auto"/>
      </w:divBdr>
      <w:divsChild>
        <w:div w:id="1105884888">
          <w:marLeft w:val="0"/>
          <w:marRight w:val="0"/>
          <w:marTop w:val="0"/>
          <w:marBottom w:val="0"/>
          <w:divBdr>
            <w:top w:val="none" w:sz="0" w:space="0" w:color="auto"/>
            <w:left w:val="none" w:sz="0" w:space="0" w:color="auto"/>
            <w:bottom w:val="none" w:sz="0" w:space="0" w:color="auto"/>
            <w:right w:val="none" w:sz="0" w:space="0" w:color="auto"/>
          </w:divBdr>
          <w:divsChild>
            <w:div w:id="149490323">
              <w:marLeft w:val="0"/>
              <w:marRight w:val="0"/>
              <w:marTop w:val="0"/>
              <w:marBottom w:val="0"/>
              <w:divBdr>
                <w:top w:val="none" w:sz="0" w:space="0" w:color="auto"/>
                <w:left w:val="none" w:sz="0" w:space="0" w:color="auto"/>
                <w:bottom w:val="none" w:sz="0" w:space="0" w:color="auto"/>
                <w:right w:val="none" w:sz="0" w:space="0" w:color="auto"/>
              </w:divBdr>
              <w:divsChild>
                <w:div w:id="1365132970">
                  <w:marLeft w:val="0"/>
                  <w:marRight w:val="0"/>
                  <w:marTop w:val="0"/>
                  <w:marBottom w:val="0"/>
                  <w:divBdr>
                    <w:top w:val="none" w:sz="0" w:space="0" w:color="auto"/>
                    <w:left w:val="none" w:sz="0" w:space="0" w:color="auto"/>
                    <w:bottom w:val="none" w:sz="0" w:space="0" w:color="auto"/>
                    <w:right w:val="none" w:sz="0" w:space="0" w:color="auto"/>
                  </w:divBdr>
                  <w:divsChild>
                    <w:div w:id="754592706">
                      <w:marLeft w:val="0"/>
                      <w:marRight w:val="0"/>
                      <w:marTop w:val="0"/>
                      <w:marBottom w:val="0"/>
                      <w:divBdr>
                        <w:top w:val="none" w:sz="0" w:space="0" w:color="auto"/>
                        <w:left w:val="none" w:sz="0" w:space="0" w:color="auto"/>
                        <w:bottom w:val="none" w:sz="0" w:space="0" w:color="auto"/>
                        <w:right w:val="none" w:sz="0" w:space="0" w:color="auto"/>
                      </w:divBdr>
                      <w:divsChild>
                        <w:div w:id="356152336">
                          <w:marLeft w:val="0"/>
                          <w:marRight w:val="0"/>
                          <w:marTop w:val="0"/>
                          <w:marBottom w:val="0"/>
                          <w:divBdr>
                            <w:top w:val="none" w:sz="0" w:space="0" w:color="auto"/>
                            <w:left w:val="none" w:sz="0" w:space="0" w:color="auto"/>
                            <w:bottom w:val="none" w:sz="0" w:space="0" w:color="auto"/>
                            <w:right w:val="none" w:sz="0" w:space="0" w:color="auto"/>
                          </w:divBdr>
                          <w:divsChild>
                            <w:div w:id="1959873692">
                              <w:marLeft w:val="0"/>
                              <w:marRight w:val="0"/>
                              <w:marTop w:val="0"/>
                              <w:marBottom w:val="0"/>
                              <w:divBdr>
                                <w:top w:val="none" w:sz="0" w:space="0" w:color="auto"/>
                                <w:left w:val="none" w:sz="0" w:space="0" w:color="auto"/>
                                <w:bottom w:val="none" w:sz="0" w:space="0" w:color="auto"/>
                                <w:right w:val="none" w:sz="0" w:space="0" w:color="auto"/>
                              </w:divBdr>
                              <w:divsChild>
                                <w:div w:id="880676401">
                                  <w:marLeft w:val="0"/>
                                  <w:marRight w:val="0"/>
                                  <w:marTop w:val="0"/>
                                  <w:marBottom w:val="0"/>
                                  <w:divBdr>
                                    <w:top w:val="none" w:sz="0" w:space="0" w:color="auto"/>
                                    <w:left w:val="none" w:sz="0" w:space="0" w:color="auto"/>
                                    <w:bottom w:val="none" w:sz="0" w:space="0" w:color="auto"/>
                                    <w:right w:val="none" w:sz="0" w:space="0" w:color="auto"/>
                                  </w:divBdr>
                                  <w:divsChild>
                                    <w:div w:id="52089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85769">
      <w:bodyDiv w:val="1"/>
      <w:marLeft w:val="0"/>
      <w:marRight w:val="0"/>
      <w:marTop w:val="0"/>
      <w:marBottom w:val="0"/>
      <w:divBdr>
        <w:top w:val="none" w:sz="0" w:space="0" w:color="auto"/>
        <w:left w:val="none" w:sz="0" w:space="0" w:color="auto"/>
        <w:bottom w:val="none" w:sz="0" w:space="0" w:color="auto"/>
        <w:right w:val="none" w:sz="0" w:space="0" w:color="auto"/>
      </w:divBdr>
      <w:divsChild>
        <w:div w:id="1026175446">
          <w:marLeft w:val="-1350"/>
          <w:marRight w:val="0"/>
          <w:marTop w:val="75"/>
          <w:marBottom w:val="0"/>
          <w:divBdr>
            <w:top w:val="none" w:sz="0" w:space="0" w:color="auto"/>
            <w:left w:val="none" w:sz="0" w:space="0" w:color="auto"/>
            <w:bottom w:val="none" w:sz="0" w:space="0" w:color="auto"/>
            <w:right w:val="none" w:sz="0" w:space="0" w:color="auto"/>
          </w:divBdr>
        </w:div>
      </w:divsChild>
    </w:div>
    <w:div w:id="2119517988">
      <w:bodyDiv w:val="1"/>
      <w:marLeft w:val="0"/>
      <w:marRight w:val="0"/>
      <w:marTop w:val="0"/>
      <w:marBottom w:val="0"/>
      <w:divBdr>
        <w:top w:val="none" w:sz="0" w:space="0" w:color="auto"/>
        <w:left w:val="none" w:sz="0" w:space="0" w:color="auto"/>
        <w:bottom w:val="none" w:sz="0" w:space="0" w:color="auto"/>
        <w:right w:val="none" w:sz="0" w:space="0" w:color="auto"/>
      </w:divBdr>
      <w:divsChild>
        <w:div w:id="1119952758">
          <w:marLeft w:val="-1350"/>
          <w:marRight w:val="0"/>
          <w:marTop w:val="75"/>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2" /><Relationship Type="http://schemas.openxmlformats.org/officeDocument/2006/relationships/settings" Target="settings.xml" Id="rId3" /><Relationship Type="http://schemas.openxmlformats.org/officeDocument/2006/relationships/numbering" Target="numbering.xml" Id="rId1" /><Relationship Type="http://schemas.openxmlformats.org/officeDocument/2006/relationships/fontTable" Target="fontTable.xml" Id="rId81" /><Relationship Type="http://schemas.openxmlformats.org/officeDocument/2006/relationships/webSettings" Target="webSettings.xml" Id="rId4" /><Relationship Type="http://schemas.openxmlformats.org/officeDocument/2006/relationships/styles" Target="styles.xml" Id="rId2" /><Relationship Type="http://schemas.openxmlformats.org/officeDocument/2006/relationships/hyperlink" Target="mailto:sdavis3@luc.edu" TargetMode="External" Id="Rd9e75294d97c4ddc" /><Relationship Type="http://schemas.microsoft.com/office/2020/10/relationships/intelligence" Target="intelligence2.xml" Id="R76ae38bdafa64f00" /><Relationship Type="http://schemas.openxmlformats.org/officeDocument/2006/relationships/hyperlink" Target="https://search.ebscohost.com/login.aspx?direct=true&amp;AuthType=ip,sso&amp;db=psyh&amp;AN=1973-31083-001&amp;scope=site&amp;custid=s8448101" TargetMode="External" Id="Rf1365a0720d848bd" /><Relationship Type="http://schemas.openxmlformats.org/officeDocument/2006/relationships/hyperlink" Target="http://flagship.luc.edu/login?url=http://search.ebscohost.com/login.aspx?direct=true&amp;db=a9h&amp;AN=10887949&amp;site=ehost-live" TargetMode="External" Id="Rcf036c4769044fab" /><Relationship Type="http://schemas.openxmlformats.org/officeDocument/2006/relationships/hyperlink" Target="http://flagship.luc.edu/login?url=http://search.ebscohost.com/login.aspx?direct=true&amp;db=a9h&amp;AN=109063239&amp;site=ehost-live" TargetMode="External" Id="Re6c4b21ca19c42e9" /><Relationship Type="http://schemas.openxmlformats.org/officeDocument/2006/relationships/hyperlink" Target="http://flagship.luc.edu/login?url=http://search.ebscohost.com/login.aspx?direct=true&amp;db=a9h&amp;AN=37137370&amp;site=ehost-live" TargetMode="External" Id="Ree07a6f6d5cf4b2a" /><Relationship Type="http://schemas.openxmlformats.org/officeDocument/2006/relationships/hyperlink" Target="http://flagship.luc.edu/login?url=http://search.ebscohost.com/login.aspx?direct=true&amp;db=a9h&amp;AN=88359946&amp;site=ehost-live" TargetMode="External" Id="Re686655d53e0400f" /><Relationship Type="http://schemas.openxmlformats.org/officeDocument/2006/relationships/hyperlink" Target="http://flagship.luc.edu/login?url=http://search.ebscohost.com/login.aspx?direct=true&amp;db=a9h&amp;AN=28628341&amp;site=ehost-live" TargetMode="External" Id="R5426354e22104f8d" /><Relationship Type="http://schemas.openxmlformats.org/officeDocument/2006/relationships/hyperlink" Target="https://www.psychologicalscience.org/news/releases/public-trust-has-dwindled-with-rise-in-income-inequality.html" TargetMode="External" Id="Reb6e5883b870437e" /><Relationship Type="http://schemas.openxmlformats.org/officeDocument/2006/relationships/hyperlink" Target="https://search-ebscohost-com.flagship.luc.edu/login.aspx?direct=true&amp;db=a9h&amp;AN=74730939&amp;site=ehost-live&amp;custid=s8448101" TargetMode="External" Id="R10a265d4cdf2487b" /><Relationship Type="http://schemas.openxmlformats.org/officeDocument/2006/relationships/hyperlink" Target="https://search-ebscohost-com.flagship.luc.edu/login.aspx?direct=true&amp;db=a9h&amp;AN=137099541&amp;site=ehost-live&amp;custid=s8448101" TargetMode="External" Id="Re8888edc839e46af" /><Relationship Type="http://schemas.openxmlformats.org/officeDocument/2006/relationships/hyperlink" Target="https://search.ebscohost.com/login.aspx?direct=true&amp;AuthType=ip,sso&amp;db=psyh&amp;AN=2020-68007-019&amp;scope=site&amp;custid=s8448101" TargetMode="External" Id="Rb8f02958520147ab" /><Relationship Type="http://schemas.openxmlformats.org/officeDocument/2006/relationships/hyperlink" Target="http://flagship.luc.edu/login?url=http://search.ebscohost.com/login.aspx?direct=true&amp;db=a9h&amp;AN=91810053&amp;site=ehost-live" TargetMode="External" Id="R9121c87e74ef407c" /><Relationship Type="http://schemas.openxmlformats.org/officeDocument/2006/relationships/hyperlink" Target="https://ctb.ku.edu/en/table-of-contents/advocacy/advocacy-research/influence-policy/main" TargetMode="External" Id="R3371bde016cc4317" /><Relationship Type="http://schemas.openxmlformats.org/officeDocument/2006/relationships/hyperlink" Target="https://search-ebscohost-com.flagship.luc.edu/login.aspx?direct=true&amp;db=a9h&amp;AN=143357894&amp;site=ehost-live&amp;custid=s8448101" TargetMode="External" Id="Re7173cb599bb4428" /><Relationship Type="http://schemas.openxmlformats.org/officeDocument/2006/relationships/hyperlink" Target="http://flagship.luc.edu/login?url=http://search.ebscohost.com/login.aspx?direct=true&amp;db=a9h&amp;AN=71485999&amp;site=ehost-live" TargetMode="External" Id="R58b55c3a93a04218" /><Relationship Type="http://schemas.openxmlformats.org/officeDocument/2006/relationships/hyperlink" Target="https://www.luc.edu/psychology/people/faculty/facultystaff/stevendavis/" TargetMode="External" Id="R283a0695115743f7" /><Relationship Type="http://schemas.openxmlformats.org/officeDocument/2006/relationships/hyperlink" Target="http://www.luc.edu/sas" TargetMode="External" Id="R58a199a73b784030" /><Relationship Type="http://schemas.openxmlformats.org/officeDocument/2006/relationships/hyperlink" Target="https://www.luc.edu/psychology/undergraduate/" TargetMode="External" Id="R405c3aef5e3a4f7b" /><Relationship Type="http://schemas.openxmlformats.org/officeDocument/2006/relationships/hyperlink" Target="http://www.luc.edu/writing" TargetMode="External" Id="Rb7fd7ec2cd64491f" /><Relationship Type="http://schemas.openxmlformats.org/officeDocument/2006/relationships/hyperlink" Target="http://www.luc.edu/career" TargetMode="External" Id="R85afb689fb084304" /><Relationship Type="http://schemas.openxmlformats.org/officeDocument/2006/relationships/hyperlink" Target="http://www.luc.edu/wellness" TargetMode="External" Id="R8569a8991a374c39" /><Relationship Type="http://schemas.openxmlformats.org/officeDocument/2006/relationships/hyperlink" Target="https://www.luc.edu/academics/schedules/fall/academic_calendar.shtml" TargetMode="External" Id="R5b00526ef1424eb2" /><Relationship Type="http://schemas.openxmlformats.org/officeDocument/2006/relationships/hyperlink" Target="http://lucweb.luc.edu/newsevents/public/calendar.cfm" TargetMode="External" Id="R6b240ea89caf45f8" /><Relationship Type="http://schemas.openxmlformats.org/officeDocument/2006/relationships/hyperlink" Target="https://www.luc.edu/ace/resources/studentsuccessresources/" TargetMode="External" Id="R765d1ee3e8484324" /><Relationship Type="http://schemas.openxmlformats.org/officeDocument/2006/relationships/hyperlink" Target="https://www.luc.edu/psychology/people/faculty/facultystaff/stevendavis/" TargetMode="External" Id="R8e0b30357a8b4e5a" /><Relationship Type="http://schemas.openxmlformats.org/officeDocument/2006/relationships/hyperlink" Target="https://libguides.luc.edu/workshops/note_taking" TargetMode="External" Id="R44685c9da9d64d77" /><Relationship Type="http://schemas.openxmlformats.org/officeDocument/2006/relationships/hyperlink" Target="https://www.luc.edu/media/lucedu/ace/pdfs/TimeManageTips.pdf" TargetMode="External" Id="R024ba76fa3f24cb0" /><Relationship Type="http://schemas.openxmlformats.org/officeDocument/2006/relationships/hyperlink" Target="https://catalog.luc.edu/academic-standards-regulations/undergraduate/" TargetMode="External" Id="R278c055daf4c4506" /><Relationship Type="http://schemas.openxmlformats.org/officeDocument/2006/relationships/hyperlink" Target="https://www.luc.edu/academics/schedules/fall/academic_calendar.shtml" TargetMode="External" Id="R9034913da2e44e5f" /><Relationship Type="http://schemas.openxmlformats.org/officeDocument/2006/relationships/hyperlink" Target="https://www.luc.edu/academicaffairs/homenews/honoringstudentreligiousobservances.shtml" TargetMode="External" Id="R8c70e21428de48a9" /><Relationship Type="http://schemas.openxmlformats.org/officeDocument/2006/relationships/hyperlink" Target="https://www.luc.edu/comprehensivepolicy/" TargetMode="External" Id="Re4cbf505249147ae" /><Relationship Type="http://schemas.openxmlformats.org/officeDocument/2006/relationships/hyperlink" Target="http://www.luc.edu/equity" TargetMode="External" Id="R9ffe2793f4af4af3" /><Relationship Type="http://schemas.openxmlformats.org/officeDocument/2006/relationships/hyperlink" Target="http://www.luc.edu/equity" TargetMode="External" Id="R37f99aa85c074610" /><Relationship Type="http://schemas.openxmlformats.org/officeDocument/2006/relationships/hyperlink" Target="http://www.luc.edu/titleix" TargetMode="External" Id="R6cf2002f0fc34289" /><Relationship Type="http://schemas.openxmlformats.org/officeDocument/2006/relationships/hyperlink" Target="https://www.luc.edu/hr/legal-notices/mandatedreportingofchildabuseandneglect/" TargetMode="External" Id="Rd1d2f52cf19f4f83" /><Relationship Type="http://schemas.openxmlformats.org/officeDocument/2006/relationships/hyperlink" Target="mailto:equity@luc.edu" TargetMode="External" Id="Rea86118b036d4572" /><Relationship Type="http://schemas.openxmlformats.org/officeDocument/2006/relationships/hyperlink" Target="https://www.luc.edu/wellness/gender-basedviolence/advocacyline/" TargetMode="External" Id="R5fa8c670255948a2" /><Relationship Type="http://schemas.openxmlformats.org/officeDocument/2006/relationships/hyperlink" Target="https://www.luc.edu/wellness/" TargetMode="External" Id="R777fd5b74b414367" /><Relationship Type="http://schemas.openxmlformats.org/officeDocument/2006/relationships/hyperlink" Target="http://ctb.ku.edu/en/table-of-contents/assessment/assessing-community-needs-and-resources/conduct-interviews/main" TargetMode="External" Id="Rd64adf9547314fc5" /><Relationship Type="http://schemas.openxmlformats.org/officeDocument/2006/relationships/hyperlink" Target="https://lucweb.luc.edu/newsevents/public/calendar_detail_jmd.cfm?eventid=125024&amp;siteid=0&amp;month=9&amp;year=2024&amp;day=4&amp;range=d&amp;audience=0&amp;view=mw&amp;skin=default" TargetMode="External" Id="R4c45c593429d4a59" /><Relationship Type="http://schemas.openxmlformats.org/officeDocument/2006/relationships/hyperlink" Target="http://flagship.luc.edu/login?url=http://search.ebscohost.com/login.aspx?direct=true&amp;db=a9h&amp;AN=94899473&amp;site=ehost-live" TargetMode="External" Id="Rb89c0a2d2faf4cc1" /><Relationship Type="http://schemas.openxmlformats.org/officeDocument/2006/relationships/hyperlink" Target="http://flagship.luc.edu/login?url=http://search.ebscohost.com/login.aspx?direct=true&amp;db=a9h&amp;AN=18642266&amp;site=ehost-live" TargetMode="External" Id="Rf23a9eb9749c48a0" /><Relationship Type="http://schemas.openxmlformats.org/officeDocument/2006/relationships/hyperlink" Target="http://flagship.luc.edu/login?url=http://search.ebscohost.com/login.aspx?direct=true&amp;db=a9h&amp;AN=9604164115&amp;site=ehost-live" TargetMode="External" Id="R72ebbec8706c470e" /><Relationship Type="http://schemas.openxmlformats.org/officeDocument/2006/relationships/hyperlink" Target="https://search-ebscohost-com.flagship.luc.edu/login.aspx?direct=true&amp;db=a9h&amp;AN=50353262&amp;site=ehost-live&amp;custid=s8448101" TargetMode="External" Id="R0233205585b24474" /><Relationship Type="http://schemas.openxmlformats.org/officeDocument/2006/relationships/hyperlink" Target="http://ovidsp.ovid.com/ovidweb.cgi?T=JS&amp;CSC=Y&amp;NEWS=N&amp;PAGE=fulltext&amp;AN=00000487-200306000-00004&amp;D=ovft&amp;PDF=y" TargetMode="External" Id="R5b24a988bbbd4f7d" /><Relationship Type="http://schemas.openxmlformats.org/officeDocument/2006/relationships/hyperlink" Target="http://flagship.luc.edu/login?url=http://search.ebscohost.com/login.aspx?direct=true&amp;db=a9h&amp;AN=19728289&amp;site=ehost-live" TargetMode="External" Id="R3357a8dc53a84a39" /><Relationship Type="http://schemas.openxmlformats.org/officeDocument/2006/relationships/hyperlink" Target="http://flagship.luc.edu/login?url=http://search.ebscohost.com/login.aspx?direct=true&amp;db=a9h&amp;AN=17673043&amp;site=ehost-live" TargetMode="External" Id="Rbfdf07c5f4c04c95" /><Relationship Type="http://schemas.openxmlformats.org/officeDocument/2006/relationships/hyperlink" Target="http://flagship.luc.edu/login?url=http://search.ebscohost.com/login.aspx?direct=true&amp;db=a9h&amp;AN=43976353&amp;site=ehost-live" TargetMode="External" Id="Rebee3385935e41df" /><Relationship Type="http://schemas.openxmlformats.org/officeDocument/2006/relationships/hyperlink" Target="http://flagship.luc.edu/login?url=http://search.ebscohost.com/login.aspx?direct=true&amp;db=a9h&amp;AN=121080934&amp;site=ehost-live" TargetMode="External" Id="R9fab67f3a8e447f0" /><Relationship Type="http://schemas.openxmlformats.org/officeDocument/2006/relationships/hyperlink" Target="http://flagship.luc.edu/login?url=http://search.ebscohost.com/login.aspx?direct=true&amp;db=a9h&amp;AN=103091066&amp;site=ehost-live" TargetMode="External" Id="R993eee652a4147b2" /><Relationship Type="http://schemas.openxmlformats.org/officeDocument/2006/relationships/hyperlink" Target="http://flagship.luc.edu/login?url=http://search.ebscohost.com/login.aspx?direct=true&amp;db=a9h&amp;AN=130152670&amp;site=ehost-live" TargetMode="External" Id="R32854f7324174de3" /><Relationship Type="http://schemas.openxmlformats.org/officeDocument/2006/relationships/hyperlink" Target="https://search-ebscohost-com.flagship.luc.edu/login.aspx?direct=true&amp;db=a9h&amp;AN=141354265&amp;site=ehost-live&amp;custid=s8448101" TargetMode="External" Id="R3cd2870fbdfc44e0" /><Relationship Type="http://schemas.openxmlformats.org/officeDocument/2006/relationships/hyperlink" Target="http://flagship.luc.edu/login?url=http://search.ebscohost.com/login.aspx?direct=true&amp;db=a9h&amp;AN=75505182&amp;site=ehost-live" TargetMode="External" Id="Ref612b6b47d04bd7" /><Relationship Type="http://schemas.openxmlformats.org/officeDocument/2006/relationships/hyperlink" Target="https://search-ebscohost-com.flagship.luc.edu/login.aspx?direct=true&amp;db=a9h&amp;AN=144613056&amp;site=ehost-live&amp;custid=s8448101" TargetMode="External" Id="Rcf527673678143cd" /><Relationship Type="http://schemas.openxmlformats.org/officeDocument/2006/relationships/hyperlink" Target="http://flagship.luc.edu/login?url=http://search.ebscohost.com/login.aspx?direct=true&amp;db=a9h&amp;AN=95997931&amp;site=ehost-live" TargetMode="External" Id="R20b6f7d495794201" /><Relationship Type="http://schemas.openxmlformats.org/officeDocument/2006/relationships/hyperlink" Target="https://search.ebscohost.com/login.aspx?direct=true&amp;AuthType=ip,sso&amp;db=psyh&amp;AN=2017-54932-027&amp;scope=site&amp;custid=s8448101" TargetMode="External" Id="Rcb91b662dca84a0a" /><Relationship Type="http://schemas.openxmlformats.org/officeDocument/2006/relationships/hyperlink" Target="http://flagship.luc.edu/login?url=http://search.ebscohost.com/login.aspx?direct=true&amp;db=a9h&amp;AN=94415168&amp;site=ehost-live" TargetMode="External" Id="R05497257355e4084" /><Relationship Type="http://schemas.openxmlformats.org/officeDocument/2006/relationships/hyperlink" Target="http://flagship.luc.edu/login?url=http://search.ebscohost.com/login.aspx?direct=true&amp;db=a9h&amp;AN=8879550&amp;site=ehost-live" TargetMode="External" Id="R39527ab5df6e489f" /><Relationship Type="http://schemas.openxmlformats.org/officeDocument/2006/relationships/hyperlink" Target="http://playspent.org" TargetMode="External" Id="Re190b9eaa59a436c" /><Relationship Type="http://schemas.openxmlformats.org/officeDocument/2006/relationships/hyperlink" Target="http://flagship.luc.edu/login?url=http://search.ebscohost.com/login.aspx?direct=true&amp;db=a9h&amp;AN=112935893&amp;site=ehost-live" TargetMode="External" Id="R3c715d23eec04b52" /><Relationship Type="http://schemas.openxmlformats.org/officeDocument/2006/relationships/hyperlink" Target="http://flagship.luc.edu/login?url=http://search.ebscohost.com/login.aspx?direct=true&amp;db=a9h&amp;AN=61027599&amp;site=ehost-live" TargetMode="External" Id="Ra38e1db0e6b3477a" /><Relationship Type="http://schemas.openxmlformats.org/officeDocument/2006/relationships/hyperlink" Target="https://search.ebscohost.com/login.aspx?direct=true&amp;AuthType=ip,sso&amp;db=psyh&amp;AN=2017-54932-007&amp;scope=site&amp;custid=s8448101" TargetMode="External" Id="Rf45b72acf8704925" /><Relationship Type="http://schemas.openxmlformats.org/officeDocument/2006/relationships/hyperlink" Target="http://flagship.luc.edu/login?url=http://search.ebscohost.com/login.aspx?direct=true&amp;db=a9h&amp;AN=44150441&amp;site=ehost-live" TargetMode="External" Id="Raf799cef13ce42c1" /><Relationship Type="http://schemas.openxmlformats.org/officeDocument/2006/relationships/hyperlink" Target="https://search-ebscohost-com.flagship.luc.edu/login.aspx?direct=true&amp;db=a9h&amp;AN=132271072&amp;site=ehost-live&amp;custid=s8448101" TargetMode="External" Id="R177ed76d3ca24fde" /><Relationship Type="http://schemas.openxmlformats.org/officeDocument/2006/relationships/hyperlink" Target="https://search-ebscohost-com.flagship.luc.edu/login.aspx?direct=true&amp;db=a9h&amp;AN=132271090&amp;site=ehost-live&amp;custid=s8448101" TargetMode="External" Id="Rd3210d9b37794e97" /><Relationship Type="http://schemas.openxmlformats.org/officeDocument/2006/relationships/hyperlink" Target="http://flagship.luc.edu/login?url=http://search.ebscohost.com/login.aspx?direct=true&amp;db=a9h&amp;AN=17483375&amp;site=ehost-live" TargetMode="External" Id="Rbd8715fb7d6844e2" /><Relationship Type="http://schemas.openxmlformats.org/officeDocument/2006/relationships/hyperlink" Target="https://search.ebscohost.com/login.aspx?direct=true&amp;AuthType=ip,sso&amp;db=psyh&amp;AN=2017-11855-001&amp;scope=site&amp;custid=s8448101" TargetMode="External" Id="R7f88b8e5c52a44a4" /><Relationship Type="http://schemas.openxmlformats.org/officeDocument/2006/relationships/hyperlink" Target="http://flagship.luc.edu/login?url=http://search.ebscohost.com/login.aspx?direct=true&amp;db=a9h&amp;AN=111062149&amp;site=ehost-live" TargetMode="External" Id="Rcc841508585c47c6" /><Relationship Type="http://schemas.openxmlformats.org/officeDocument/2006/relationships/hyperlink" Target="http://ovidsp.ovid.com/ovidweb.cgi?T=JS&amp;CSC=Y&amp;NEWS=N&amp;PAGE=fulltext&amp;D=ovft&amp;AN=00000487-198401000-00006&amp;PDF=y" TargetMode="External" Id="R6e4b0f8ac7604ef7" /><Relationship Type="http://schemas.openxmlformats.org/officeDocument/2006/relationships/hyperlink" Target="http://flagship.luc.edu/login?url=http://search.ebscohost.com/login.aspx?direct=true&amp;db=a9h&amp;AN=40736017&amp;site=ehost-live" TargetMode="External" Id="R9c14cd61bdcf41b8" /><Relationship Type="http://schemas.openxmlformats.org/officeDocument/2006/relationships/hyperlink" Target="http://flagship.luc.edu/login?url=http://search.ebscohost.com/login.aspx?direct=true&amp;db=a9h&amp;AN=52163130&amp;site=ehost-live" TargetMode="External" Id="R2b1afe9748464e4d" /><Relationship Type="http://schemas.openxmlformats.org/officeDocument/2006/relationships/hyperlink" Target="https://go.openathens.net/redirector/luc.edu?url={UrlEncode(https://search.ebscohost.com/login.aspx?direct=true&amp;AuthType=ip,sso&amp;db=a9h&amp;AN=118477456&amp;scope=site)}" TargetMode="External" Id="R47f1f1631f21480d" /><Relationship Type="http://schemas.openxmlformats.org/officeDocument/2006/relationships/hyperlink" Target="https://go.openathens.net/redirector/luc.edu?url={UrlEncode(https://search.ebscohost.com/login.aspx?direct=true&amp;AuthType=ip,sso&amp;db=a9h&amp;AN=118477456&amp;scope=site)}" TargetMode="External" Id="Rb0147da89b42498e" /><Relationship Type="http://schemas.openxmlformats.org/officeDocument/2006/relationships/hyperlink" Target="http://flagship.luc.edu/login?url=http://search.ebscohost.com/login.aspx?direct=true&amp;db=a9h&amp;AN=96698291&amp;site=ehost-live" TargetMode="External" Id="R05d7c21f900841cf" /><Relationship Type="http://schemas.openxmlformats.org/officeDocument/2006/relationships/hyperlink" Target="https://www.luc.edu/sac/" TargetMode="External" Id="Re991d0ef566d447b" /><Relationship Type="http://schemas.openxmlformats.org/officeDocument/2006/relationships/hyperlink" Target="mailto:SAC@luc.edu" TargetMode="External" Id="Rc4c33cca1a65497d" /><Relationship Type="http://schemas.openxmlformats.org/officeDocument/2006/relationships/hyperlink" Target="https://go.openathens.net/redirector/luc.edu?url={UrlEncode(https://search.ebscohost.com/login.aspx?direct=true&amp;AuthType=ip,sso&amp;db=a9h&amp;AN=118477456&amp;scope=site)}" TargetMode="External" Id="R4f98e844d4c54d84" /><Relationship Type="http://schemas.openxmlformats.org/officeDocument/2006/relationships/hyperlink" Target="https://www.luc.edu/psychology/people/faculty/facultystaff/stevendavis/" TargetMode="External" Id="Rb6d1b8bde7d642c0" /><Relationship Type="http://schemas.openxmlformats.org/officeDocument/2006/relationships/hyperlink" Target="https://go.openathens.net/redirector/luc.edu?url={UrlEncode(https://search.ebscohost.com/login.aspx?direct=true&amp;AuthType=ip,sso&amp;db=a9h&amp;AN=48905724&amp;scope=site)}" TargetMode="External" Id="R015b3e7f1582400a" /><Relationship Type="http://schemas.openxmlformats.org/officeDocument/2006/relationships/hyperlink" Target="https://go.openathens.net/redirector/luc.edu?url={UrlEncode(https://search.ebscohost.com/login.aspx?direct=true&amp;AuthType=ip,sso&amp;db=a9h&amp;AN=177332108&amp;scope=site)}" TargetMode="External" Id="Ra761b40a47644d09" /><Relationship Type="http://schemas.openxmlformats.org/officeDocument/2006/relationships/hyperlink" Target="https://go.openathens.net/redirector/luc.edu?url={UrlEncode(https://search.ebscohost.com/login.aspx?direct=true&amp;AuthType=ip,sso&amp;db=a9h&amp;AN=178871918&amp;scope=site)}" TargetMode="External" Id="R0763c6ac5d524aa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ncc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Counseling Psychology</dc:title>
  <dc:subject/>
  <dc:creator>s m d</dc:creator>
  <keywords/>
  <lastModifiedBy>Davis, Steve</lastModifiedBy>
  <revision>15</revision>
  <lastPrinted>2018-08-24T04:58:00.0000000Z</lastPrinted>
  <dcterms:created xsi:type="dcterms:W3CDTF">2023-01-05T23:17:00.0000000Z</dcterms:created>
  <dcterms:modified xsi:type="dcterms:W3CDTF">2024-08-20T20:29:45.4298203Z</dcterms:modified>
</coreProperties>
</file>